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00E67">
      <w:pPr>
        <w:bidi w:val="0"/>
        <w:jc w:val="center"/>
        <w:rPr>
          <w:rFonts w:hint="default" w:ascii="Arial" w:hAnsi="Arial" w:cs="Arial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sz w:val="32"/>
          <w:szCs w:val="32"/>
        </w:rPr>
        <w:t>Task 4: SQL for Data Analysis</w:t>
      </w:r>
    </w:p>
    <w:p w14:paraId="29506EF3">
      <w:r>
        <w:rPr>
          <w:sz w:val="24"/>
          <w:szCs w:val="24"/>
        </w:rPr>
        <w:t>Name: Kankanala Bharath Chary</w:t>
      </w:r>
      <w:r>
        <w:rPr>
          <w:sz w:val="24"/>
          <w:szCs w:val="24"/>
        </w:rPr>
        <w:br w:type="textWrapping"/>
      </w:r>
    </w:p>
    <w:p w14:paraId="0A986E61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1. To create a database use CREATE DATABASE command.</w:t>
      </w:r>
    </w:p>
    <w:p w14:paraId="258C3CD5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2. To insert records use INSERT INTO command.</w:t>
      </w:r>
    </w:p>
    <w:p w14:paraId="3148C6A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3. To select customer details use SELECT command on Customers table.</w:t>
      </w:r>
    </w:p>
    <w:p w14:paraId="50F0663F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4. To select product details use SELECT command on Products table.</w:t>
      </w:r>
    </w:p>
    <w:p w14:paraId="7C5B4A8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5. To select order details use SELECT command on Orders table.</w:t>
      </w:r>
    </w:p>
    <w:p w14:paraId="443D71F7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6. To filter records use WHERE clause.</w:t>
      </w:r>
    </w:p>
    <w:p w14:paraId="685D05E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7. To group and summarize values use GROUP BY and aggregate functions like SUM() or AVG().</w:t>
      </w:r>
    </w:p>
    <w:p w14:paraId="7B40634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8. To combine product and order details use JOIN statement.</w:t>
      </w:r>
    </w:p>
    <w:p w14:paraId="72E7F481">
      <w:pPr>
        <w:numPr>
          <w:numId w:val="0"/>
        </w:numPr>
        <w:spacing w:after="32" w:line="480" w:lineRule="auto"/>
        <w:ind w:leftChars="0" w:right="2304" w:rightChars="0"/>
        <w:rPr>
          <w:rFonts w:hint="default" w:ascii="Arial" w:hAnsi="Arial" w:cs="Arial"/>
          <w:b/>
          <w:bCs w:val="0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9. </w:t>
      </w:r>
      <w:r>
        <w:rPr>
          <w:rFonts w:hint="default" w:ascii="Arial" w:hAnsi="Arial" w:eastAsia="Arial" w:cs="Arial"/>
          <w:b/>
          <w:bCs w:val="0"/>
          <w:i/>
          <w:sz w:val="22"/>
          <w:szCs w:val="22"/>
        </w:rPr>
        <w:t>To create a view use CREATE VIEW command.</w:t>
      </w:r>
    </w:p>
    <w:p w14:paraId="23DDFC78">
      <w:pPr>
        <w:numPr>
          <w:numId w:val="0"/>
        </w:numPr>
        <w:spacing w:after="32" w:line="480" w:lineRule="auto"/>
        <w:ind w:leftChars="0" w:right="2304" w:rightChars="0"/>
        <w:rPr>
          <w:rFonts w:hint="default" w:ascii="Arial" w:hAnsi="Arial" w:cs="Arial"/>
          <w:b/>
          <w:bCs w:val="0"/>
          <w:sz w:val="22"/>
          <w:szCs w:val="22"/>
        </w:rPr>
      </w:pPr>
      <w:r>
        <w:rPr>
          <w:rFonts w:hint="default" w:ascii="Arial" w:hAnsi="Arial" w:eastAsia="Arial" w:cs="Arial"/>
          <w:b/>
          <w:bCs w:val="0"/>
          <w:i/>
          <w:sz w:val="22"/>
          <w:szCs w:val="22"/>
          <w:lang w:val="en-US"/>
        </w:rPr>
        <w:t>10.</w:t>
      </w:r>
      <w:r>
        <w:rPr>
          <w:rFonts w:hint="default" w:ascii="Arial" w:hAnsi="Arial" w:eastAsia="Arial" w:cs="Arial"/>
          <w:b/>
          <w:bCs w:val="0"/>
          <w:i/>
          <w:sz w:val="22"/>
          <w:szCs w:val="22"/>
        </w:rPr>
        <w:t>To show data from a view use SELECT command.</w:t>
      </w:r>
    </w:p>
    <w:p w14:paraId="575D7DE0">
      <w:pPr>
        <w:numPr>
          <w:numId w:val="0"/>
        </w:numPr>
        <w:spacing w:after="216" w:line="480" w:lineRule="auto"/>
        <w:ind w:leftChars="0" w:right="2304" w:righ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b/>
          <w:bCs w:val="0"/>
          <w:i/>
          <w:sz w:val="22"/>
          <w:szCs w:val="22"/>
          <w:lang w:val="en-US"/>
        </w:rPr>
        <w:t>11.</w:t>
      </w:r>
      <w:r>
        <w:rPr>
          <w:rFonts w:hint="default" w:ascii="Arial" w:hAnsi="Arial" w:eastAsia="Arial" w:cs="Arial"/>
          <w:b/>
          <w:bCs w:val="0"/>
          <w:i/>
          <w:sz w:val="22"/>
          <w:szCs w:val="22"/>
        </w:rPr>
        <w:t>To optimize performance use CREATE INDEX command.</w:t>
      </w:r>
    </w:p>
    <w:p w14:paraId="0DBEA3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Note: The detailed SQL queries and their corresponding outputs are included in a separate PDF file titled “Task 4 – SQL Queries and Outputs.</w:t>
      </w:r>
      <w:r>
        <w:rPr>
          <w:rFonts w:hint="default" w:ascii="Arial" w:hAnsi="Arial" w:cs="Arial"/>
        </w:rPr>
        <w:t>”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AD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Dikshitha Kankanala</cp:lastModifiedBy>
  <dcterms:modified xsi:type="dcterms:W3CDTF">2025-11-06T12:31:37Z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41AEDEA3BAA24CD184F44A85CC3142A7_13</vt:lpwstr>
  </property>
</Properties>
</file>