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10"/>
          <w:sz w:val="36"/>
          <w:szCs w:val="36"/>
        </w:rPr>
        <w:t xml:space="preserve">BHARATHWAJ KAITHOJU</w:t>
      </w:r>
    </w:p>
    <w:p>
      <w:pPr>
        <w:spacing w:after="80"/>
        <w:jc w:val="center"/>
      </w:pPr>
      <w:r>
        <w:rPr>
          <w:i/>
          <w:iCs/>
          <w:color w:val="444444"/>
          <w:sz w:val="22"/>
          <w:szCs w:val="22"/>
        </w:rPr>
        <w:t xml:space="preserve">SDET | Automation &amp; AI-Driven Test Engineer</w:t>
      </w:r>
    </w:p>
    <w:p>
      <w:pPr>
        <w:pBdr>
          <w:bottom w:val="single" w:color="1F3864" w:sz="10" w:space="4"/>
        </w:pBdr>
        <w:spacing w:after="120"/>
        <w:jc w:val="center"/>
      </w:pPr>
      <w:r>
        <w:rPr>
          <w:color w:val="444444"/>
          <w:sz w:val="18"/>
          <w:szCs w:val="18"/>
        </w:rPr>
        <w:t xml:space="preserve">kaithojubharathwaj123@gmail.com  |  +91 8143717079  |  Hyderabad, India  |  github.com/kbharathwaj123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Versatile Test Engineer with 3+ years of experience in manual and automation testing across web and mobile applications. Proficient in Selenium, Playwright, Java, and Python, with hands-on experience using AI tools to accelerate test case design and convert manual scripts into automation suites. Strong background in Agile methodologies and CI/CD pipelines, with an independent track record of designing AI agents by orchestrating MCPs (Model Context Protocol) and APIs to build end-to-end automation tools outside of formal work scope.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0"/>
          <w:szCs w:val="20"/>
        </w:rPr>
        <w:t xml:space="preserve">Languages:</w:t>
      </w:r>
      <w:r>
        <w:rPr>
          <w:color w:val="444444"/>
          <w:sz w:val="20"/>
          <w:szCs w:val="20"/>
        </w:rPr>
        <w:t xml:space="preserve"> Python, Java, C, SQL (MySQL), HTML,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0"/>
          <w:szCs w:val="20"/>
        </w:rPr>
        <w:t xml:space="preserve">Testing Tools:</w:t>
      </w:r>
      <w:r>
        <w:rPr>
          <w:color w:val="444444"/>
          <w:sz w:val="20"/>
          <w:szCs w:val="20"/>
        </w:rPr>
        <w:t xml:space="preserve"> Selenium WebDriver, Playwright (TypeScript), Cypress, Intellicase (manual test case generation tool), Manual Testing, Mobile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0"/>
          <w:szCs w:val="20"/>
        </w:rPr>
        <w:t xml:space="preserve">Frameworks &amp; Methodologies:</w:t>
      </w:r>
      <w:r>
        <w:rPr>
          <w:color w:val="444444"/>
          <w:sz w:val="20"/>
          <w:szCs w:val="20"/>
        </w:rPr>
        <w:t xml:space="preserve"> Agile/Scrum, CI/CD, STLC, SDLC, Regression &amp; Integration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0"/>
          <w:szCs w:val="20"/>
        </w:rPr>
        <w:t xml:space="preserve">Collaboration &amp; Tools:</w:t>
      </w:r>
      <w:r>
        <w:rPr>
          <w:color w:val="444444"/>
          <w:sz w:val="20"/>
          <w:szCs w:val="20"/>
        </w:rPr>
        <w:t xml:space="preserve"> GitLab, </w:t>
      </w:r>
      <w:r>
        <w:rPr>
          <w:b/>
          <w:bCs/>
          <w:color w:val="444444"/>
          <w:sz w:val="20"/>
          <w:szCs w:val="20"/>
        </w:rPr>
        <w:t xml:space="preserve">Bug Tracking</w:t>
      </w:r>
      <w:r>
        <w:rPr>
          <w:color w:val="444444"/>
          <w:sz w:val="20"/>
          <w:szCs w:val="20"/>
        </w:rPr>
        <w:t xml:space="preserve"> (JIRA-like internal application), Requirement Gathering, Stakeholder Communication, Cross-Functional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444444"/>
          <w:sz w:val="20"/>
          <w:szCs w:val="20"/>
        </w:rPr>
        <w:t xml:space="preserve">AI &amp; Automation:</w:t>
      </w:r>
      <w:r>
        <w:rPr>
          <w:color w:val="444444"/>
          <w:sz w:val="20"/>
          <w:szCs w:val="20"/>
        </w:rPr>
        <w:t xml:space="preserve"> AI-assisted test case generation, Playwright suite design, AI agents, MCP (Model Context Protocol) integration, API integration, local LLMs (Ollama)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1F3864"/>
          <w:sz w:val="21"/>
          <w:szCs w:val="21"/>
        </w:rPr>
        <w:t xml:space="preserve">Manual and Automation Test Engineer</w:t>
      </w:r>
      <w:r>
        <w:rPr>
          <w:b/>
          <w:bCs/>
          <w:color w:val="444444"/>
          <w:sz w:val="20"/>
          <w:szCs w:val="20"/>
        </w:rPr>
        <w:t xml:space="preserve">	07/2023 – Current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Bureau Veritas — Noida, India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Bureau Veritas is a global leader in testing, inspection, and certification (TIC) services, helping organizations across industries ensure quality, safety, and regulatory compliance. Within the organization, my role sits on the internal QA team — testing the in-house applications that the business itself relies on, rather than the external inspection services the company is known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Automated end-to-end testing for 15+ internal web and mobile applications using </w:t>
      </w:r>
      <w:r>
        <w:rPr>
          <w:b/>
          <w:bCs/>
          <w:color w:val="444444"/>
          <w:sz w:val="20"/>
          <w:szCs w:val="20"/>
        </w:rPr>
        <w:t xml:space="preserve">Selenium with Java and Python</w:t>
      </w:r>
      <w:r>
        <w:rPr>
          <w:color w:val="444444"/>
          <w:sz w:val="20"/>
          <w:szCs w:val="20"/>
        </w:rPr>
        <w:t xml:space="preserve"> and </w:t>
      </w:r>
      <w:r>
        <w:rPr>
          <w:b/>
          <w:bCs/>
          <w:color w:val="444444"/>
          <w:sz w:val="20"/>
          <w:szCs w:val="20"/>
        </w:rPr>
        <w:t xml:space="preserve">Playwright (TypeScript)</w:t>
      </w:r>
      <w:r>
        <w:rPr>
          <w:color w:val="444444"/>
          <w:sz w:val="20"/>
          <w:szCs w:val="20"/>
        </w:rPr>
        <w:t xml:space="preserve">, cutting regression testing time by 75%+.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Generated manual test cases using </w:t>
      </w:r>
      <w:r>
        <w:rPr>
          <w:b/>
          <w:bCs/>
          <w:color w:val="444444"/>
          <w:sz w:val="20"/>
          <w:szCs w:val="20"/>
        </w:rPr>
        <w:t xml:space="preserve">Intellicase</w:t>
      </w:r>
      <w:r>
        <w:rPr>
          <w:color w:val="444444"/>
          <w:sz w:val="20"/>
          <w:szCs w:val="20"/>
        </w:rPr>
        <w:t xml:space="preserve">, an in-house manual test case generation tool, and converted them into automated </w:t>
      </w:r>
      <w:r>
        <w:rPr>
          <w:b/>
          <w:bCs/>
          <w:color w:val="444444"/>
          <w:sz w:val="20"/>
          <w:szCs w:val="20"/>
        </w:rPr>
        <w:t xml:space="preserve">Playwright (TypeScript)</w:t>
      </w:r>
      <w:r>
        <w:rPr>
          <w:color w:val="444444"/>
          <w:sz w:val="20"/>
          <w:szCs w:val="20"/>
        </w:rPr>
        <w:t xml:space="preserve"> scripts, building a dedicated regression suite that reduced test-case-to-automation turnaround time by 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Logged, tracked, and resolved defects using </w:t>
      </w:r>
      <w:r>
        <w:rPr>
          <w:b/>
          <w:bCs/>
          <w:color w:val="444444"/>
          <w:sz w:val="20"/>
          <w:szCs w:val="20"/>
        </w:rPr>
        <w:t xml:space="preserve">GitLab</w:t>
      </w:r>
      <w:r>
        <w:rPr>
          <w:color w:val="444444"/>
          <w:sz w:val="20"/>
          <w:szCs w:val="20"/>
        </w:rPr>
        <w:t xml:space="preserve"> and </w:t>
      </w:r>
      <w:r>
        <w:rPr>
          <w:b/>
          <w:bCs/>
          <w:color w:val="444444"/>
          <w:sz w:val="20"/>
          <w:szCs w:val="20"/>
        </w:rPr>
        <w:t xml:space="preserve">Bug Tracking</w:t>
      </w:r>
      <w:r>
        <w:rPr>
          <w:color w:val="444444"/>
          <w:sz w:val="20"/>
          <w:szCs w:val="20"/>
        </w:rPr>
        <w:t xml:space="preserve">, an internal application similar to JIRA, throughout the testing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Performed cross-browser compatibility testing across Chrome, Safari, and Edge, along with mobile applications, ensuring a consistent, seamless user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Liaised directly with customers, stakeholders, QA, and cross-functional teams to gather requirements, clarify scope, and showcase application quality ahead of releases.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Designed and maintained test cases and automation scripts aligned to business requirements, achieving 100% test coverage across assigned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Collaborated within </w:t>
      </w:r>
      <w:r>
        <w:rPr>
          <w:b/>
          <w:bCs/>
          <w:color w:val="444444"/>
          <w:sz w:val="20"/>
          <w:szCs w:val="20"/>
        </w:rPr>
        <w:t xml:space="preserve">Agile/Sprint</w:t>
      </w:r>
      <w:r>
        <w:rPr>
          <w:color w:val="444444"/>
          <w:sz w:val="20"/>
          <w:szCs w:val="20"/>
        </w:rPr>
        <w:t xml:space="preserve"> teams to provide QA insights, contributing to an 80% reduction in production defects.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Executed functional, integration, regression, and system testing across 3 device types simultaneously in 3 environments (Dev/QA/Staging), ensuring consistent application stability at every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Owned the full test lifecycle end-to-end — from requirement analysis through production sign-off — across 3 major applications and 25+ successful releases.</w:t>
      </w:r>
    </w:p>
    <w:p>
      <w:r>
        <w:br w:type="page"/>
      </w:r>
    </w:p>
    <w:p>
      <w:pPr>
        <w:tabs>
          <w:tab w:val="right" w:pos="9360"/>
        </w:tabs>
        <w:spacing w:after="20"/>
      </w:pPr>
      <w:r>
        <w:rPr>
          <w:b/>
          <w:bCs/>
          <w:color w:val="1F3864"/>
          <w:sz w:val="21"/>
          <w:szCs w:val="21"/>
        </w:rPr>
        <w:t xml:space="preserve">AI Engineer / AI Agent Developer (AI Orchestration) — Independent Projects</w:t>
      </w:r>
      <w:r>
        <w:rPr>
          <w:b/>
          <w:bCs/>
          <w:color w:val="444444"/>
          <w:sz w:val="20"/>
          <w:szCs w:val="20"/>
        </w:rPr>
        <w:t xml:space="preserve">	Self-Initiated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Personal Projects (built independently, outside current employer) — github.com/kbharathwaj123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Designed and built autonomous AI agents by orchestrating MCPs (Model Context Protocol) and third-party APIs together to automate personal daily workflows end-to-end, with zero prior coding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Independently developed a privacy-first, autonomous job-hunting AI agent using local LLMs (Ollama) that automates job discovery, company vetting, ATS-based resume tailoring, and multi-step applications across job portals — built for personal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Built a free voice-cloning application capable of replicating a voice from a 10-15 second sample, developed as a self-hosted personal alternative to paid commercial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Independently designed and built 5-6 end-to-end applications for personal daily-use automation, integrating multiple APIs and AI agents; 2 published on GitHub to date, with the remainder used privately and planned for future release.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Bachelor of Technology in Computer Science (71%) — Balaji Institute of Technology And Science, Warangal (JNTU), 07/2023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Intermediate (MPC) - 93% — Balaji Junior College, Warangal, 04/2019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Secondary School Certificate (SSC) - 88% — ZPPS High School, Mahabubabad, 03/2017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Automation Testing in Java and Python using Selenium (Udemy)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Cypress Automation (Udemy)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Generative AI Mastermind — 2-Day Workshop (Outskill)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2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Telugu (Native)  |  English (Advanced C1)  |  Hindi (Upper-Intermediate B2)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2026-08-02T07:03:24.735Z</dcterms:created>
  <dcterms:modified xsi:type="dcterms:W3CDTF">2026-08-02T07:03:24.753Z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