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2C5F" w14:textId="1C743500" w:rsidR="00917C22" w:rsidRPr="00E818DD" w:rsidRDefault="00820058" w:rsidP="00820058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 w:rsidRPr="00E818DD">
        <w:rPr>
          <w:b/>
          <w:bCs/>
          <w:sz w:val="28"/>
          <w:szCs w:val="28"/>
        </w:rPr>
        <w:t>Riley Campbell</w:t>
      </w:r>
    </w:p>
    <w:p w14:paraId="3121F560" w14:textId="3B56342D" w:rsidR="00820058" w:rsidRPr="00E818DD" w:rsidRDefault="00820058" w:rsidP="00820058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 w:rsidRPr="00E818DD">
        <w:rPr>
          <w:b/>
          <w:bCs/>
          <w:sz w:val="28"/>
          <w:szCs w:val="28"/>
        </w:rPr>
        <w:t>CSC 372</w:t>
      </w:r>
    </w:p>
    <w:p w14:paraId="751C77C3" w14:textId="242EED01" w:rsidR="00820058" w:rsidRPr="00E818DD" w:rsidRDefault="00820058" w:rsidP="00820058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 w:rsidRPr="00E818DD">
        <w:rPr>
          <w:b/>
          <w:bCs/>
          <w:sz w:val="28"/>
          <w:szCs w:val="28"/>
        </w:rPr>
        <w:t>Project 1a</w:t>
      </w:r>
    </w:p>
    <w:p w14:paraId="3746F397" w14:textId="37FBB27C" w:rsidR="00820058" w:rsidRPr="00E818DD" w:rsidRDefault="00820058" w:rsidP="00E818DD">
      <w:pPr>
        <w:spacing w:line="480" w:lineRule="auto"/>
        <w:jc w:val="center"/>
        <w:rPr>
          <w:sz w:val="24"/>
          <w:szCs w:val="24"/>
        </w:rPr>
      </w:pPr>
    </w:p>
    <w:p w14:paraId="4DFB1597" w14:textId="7FCCD9B7" w:rsidR="00820058" w:rsidRPr="00E818DD" w:rsidRDefault="00820058" w:rsidP="00E818DD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spacing w:before="56" w:after="0" w:line="480" w:lineRule="auto"/>
        <w:contextualSpacing w:val="0"/>
        <w:rPr>
          <w:sz w:val="24"/>
          <w:szCs w:val="24"/>
        </w:rPr>
      </w:pPr>
      <w:r w:rsidRPr="00E818DD">
        <w:rPr>
          <w:sz w:val="24"/>
          <w:szCs w:val="24"/>
        </w:rPr>
        <w:t>No less than 36 hours before its due, with a legit reason</w:t>
      </w:r>
    </w:p>
    <w:p w14:paraId="3FB78919" w14:textId="13028CE6" w:rsidR="00820058" w:rsidRPr="00E818DD" w:rsidRDefault="00820058" w:rsidP="00E818DD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spacing w:before="56" w:after="0" w:line="480" w:lineRule="auto"/>
        <w:contextualSpacing w:val="0"/>
        <w:rPr>
          <w:sz w:val="24"/>
          <w:szCs w:val="24"/>
        </w:rPr>
      </w:pPr>
      <w:r w:rsidRPr="00E818DD">
        <w:rPr>
          <w:sz w:val="24"/>
          <w:szCs w:val="24"/>
        </w:rPr>
        <w:t xml:space="preserve">Five </w:t>
      </w:r>
    </w:p>
    <w:p w14:paraId="63E40262" w14:textId="67664782" w:rsidR="00820058" w:rsidRPr="00E818DD" w:rsidRDefault="00820058" w:rsidP="00E818DD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spacing w:before="56" w:after="0" w:line="480" w:lineRule="auto"/>
        <w:contextualSpacing w:val="0"/>
        <w:rPr>
          <w:sz w:val="24"/>
          <w:szCs w:val="24"/>
        </w:rPr>
      </w:pPr>
      <w:r w:rsidRPr="00E818DD">
        <w:rPr>
          <w:sz w:val="24"/>
          <w:szCs w:val="24"/>
        </w:rPr>
        <w:t>Within a week of grades being posted</w:t>
      </w:r>
    </w:p>
    <w:p w14:paraId="59D2338C" w14:textId="3A2D731D" w:rsidR="00820058" w:rsidRPr="00E818DD" w:rsidRDefault="00820058" w:rsidP="00E818DD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spacing w:before="56" w:after="0" w:line="480" w:lineRule="auto"/>
        <w:contextualSpacing w:val="0"/>
        <w:rPr>
          <w:sz w:val="24"/>
          <w:szCs w:val="24"/>
        </w:rPr>
      </w:pPr>
      <w:r w:rsidRPr="00E818DD">
        <w:rPr>
          <w:sz w:val="24"/>
          <w:szCs w:val="24"/>
        </w:rPr>
        <w:t>A take-home/online exam open at the end of the semester</w:t>
      </w:r>
    </w:p>
    <w:p w14:paraId="7CA5FE2B" w14:textId="36FCBF33" w:rsidR="00820058" w:rsidRPr="00E818DD" w:rsidRDefault="00820058" w:rsidP="00E818DD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spacing w:before="56" w:after="0" w:line="480" w:lineRule="auto"/>
        <w:contextualSpacing w:val="0"/>
        <w:rPr>
          <w:sz w:val="24"/>
          <w:szCs w:val="24"/>
        </w:rPr>
      </w:pPr>
      <w:r w:rsidRPr="00E818DD">
        <w:rPr>
          <w:sz w:val="24"/>
          <w:szCs w:val="24"/>
        </w:rPr>
        <w:t>8/21/2020</w:t>
      </w:r>
    </w:p>
    <w:p w14:paraId="193FEB7C" w14:textId="1AB9B155" w:rsidR="00820058" w:rsidRPr="00E818DD" w:rsidRDefault="00820058" w:rsidP="00E818DD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spacing w:before="56" w:after="0" w:line="480" w:lineRule="auto"/>
        <w:contextualSpacing w:val="0"/>
        <w:rPr>
          <w:sz w:val="24"/>
          <w:szCs w:val="24"/>
        </w:rPr>
      </w:pPr>
      <w:r w:rsidRPr="00E818DD">
        <w:rPr>
          <w:sz w:val="24"/>
          <w:szCs w:val="24"/>
        </w:rPr>
        <w:t>Off</w:t>
      </w:r>
    </w:p>
    <w:p w14:paraId="60D4C944" w14:textId="51F2EE75" w:rsidR="00820058" w:rsidRPr="00E818DD" w:rsidRDefault="00820058" w:rsidP="00E818DD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spacing w:before="56" w:after="0" w:line="480" w:lineRule="auto"/>
        <w:contextualSpacing w:val="0"/>
        <w:rPr>
          <w:sz w:val="24"/>
          <w:szCs w:val="24"/>
        </w:rPr>
      </w:pPr>
      <w:r w:rsidRPr="00E818DD">
        <w:rPr>
          <w:sz w:val="24"/>
          <w:szCs w:val="24"/>
        </w:rPr>
        <w:t>Closest pair of points</w:t>
      </w:r>
    </w:p>
    <w:p w14:paraId="6FB2DC3D" w14:textId="1D94344C" w:rsidR="00820058" w:rsidRDefault="00820058" w:rsidP="00E818DD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spacing w:before="56" w:after="0" w:line="480" w:lineRule="auto"/>
        <w:contextualSpacing w:val="0"/>
        <w:rPr>
          <w:sz w:val="24"/>
          <w:szCs w:val="24"/>
        </w:rPr>
      </w:pPr>
      <w:r w:rsidRPr="00E818DD">
        <w:rPr>
          <w:sz w:val="24"/>
          <w:szCs w:val="24"/>
        </w:rPr>
        <w:t>Finished it</w:t>
      </w:r>
    </w:p>
    <w:p w14:paraId="26818A66" w14:textId="77777777" w:rsidR="00E818DD" w:rsidRPr="00E818DD" w:rsidRDefault="00E818DD" w:rsidP="00E818DD">
      <w:pPr>
        <w:pStyle w:val="ListParagraph"/>
        <w:widowControl w:val="0"/>
        <w:numPr>
          <w:ilvl w:val="0"/>
          <w:numId w:val="3"/>
        </w:numPr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</w:rPr>
      </w:pPr>
      <w:r w:rsidRPr="00E818DD">
        <w:rPr>
          <w:sz w:val="24"/>
          <w:szCs w:val="24"/>
        </w:rPr>
        <w:t xml:space="preserve">Let A be an array of size n </w:t>
      </w:r>
    </w:p>
    <w:p w14:paraId="03EFDA61" w14:textId="537DDD3A" w:rsidR="00E818DD" w:rsidRPr="00E818DD" w:rsidRDefault="00E818DD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</w:rPr>
      </w:pPr>
      <w:r w:rsidRPr="00E818DD">
        <w:rPr>
          <w:sz w:val="24"/>
          <w:szCs w:val="24"/>
        </w:rPr>
        <w:t>for a in the range of 1 to x</w:t>
      </w:r>
      <w:r>
        <w:rPr>
          <w:sz w:val="24"/>
          <w:szCs w:val="24"/>
        </w:rPr>
        <w:t xml:space="preserve"> </w:t>
      </w:r>
      <w:r w:rsidRPr="00E818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O(x)</w:t>
      </w:r>
    </w:p>
    <w:p w14:paraId="08808D9F" w14:textId="0768AABB" w:rsidR="00E818DD" w:rsidRDefault="00E818DD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E818DD">
        <w:rPr>
          <w:sz w:val="24"/>
          <w:szCs w:val="24"/>
        </w:rPr>
        <w:t xml:space="preserve">for b in the range of 1 to y  </w:t>
      </w:r>
      <w:r w:rsidRPr="00E818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O(y)</w:t>
      </w:r>
    </w:p>
    <w:p w14:paraId="23996C2B" w14:textId="6F163372" w:rsidR="00E818DD" w:rsidRPr="00E818DD" w:rsidRDefault="00E818DD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818DD">
        <w:rPr>
          <w:sz w:val="24"/>
          <w:szCs w:val="24"/>
        </w:rPr>
        <w:t>for c in the range of 1 to z</w:t>
      </w:r>
      <w:r>
        <w:rPr>
          <w:sz w:val="24"/>
          <w:szCs w:val="24"/>
        </w:rPr>
        <w:t xml:space="preserve"> </w:t>
      </w:r>
      <w:r w:rsidRPr="00E818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O(z)</w:t>
      </w:r>
    </w:p>
    <w:p w14:paraId="4FD7788C" w14:textId="16B875C2" w:rsidR="00E818DD" w:rsidRPr="00730F90" w:rsidRDefault="00E818DD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0F90">
        <w:rPr>
          <w:sz w:val="24"/>
          <w:szCs w:val="24"/>
        </w:rPr>
        <w:t>print all of A</w:t>
      </w:r>
      <w:r w:rsidR="00730F90" w:rsidRPr="00730F90">
        <w:rPr>
          <w:sz w:val="24"/>
          <w:szCs w:val="24"/>
        </w:rPr>
        <w:t xml:space="preserve">  </w:t>
      </w:r>
      <w:r w:rsidR="00730F90" w:rsidRPr="00730F90">
        <w:rPr>
          <w:sz w:val="24"/>
          <w:szCs w:val="24"/>
          <w:lang w:val="es-419"/>
        </w:rPr>
        <w:sym w:font="Wingdings" w:char="F0E0"/>
      </w:r>
      <w:r w:rsidR="00730F90" w:rsidRPr="00730F90">
        <w:rPr>
          <w:sz w:val="24"/>
          <w:szCs w:val="24"/>
        </w:rPr>
        <w:t xml:space="preserve"> O</w:t>
      </w:r>
      <w:r w:rsidR="00730F90">
        <w:rPr>
          <w:sz w:val="24"/>
          <w:szCs w:val="24"/>
        </w:rPr>
        <w:t>(n)</w:t>
      </w:r>
    </w:p>
    <w:p w14:paraId="1016D29B" w14:textId="77777777" w:rsidR="009E724C" w:rsidRPr="00730F90" w:rsidRDefault="00E818DD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</w:rPr>
      </w:pPr>
      <w:r w:rsidRPr="00730F90">
        <w:rPr>
          <w:sz w:val="24"/>
          <w:szCs w:val="24"/>
        </w:rPr>
        <w:t xml:space="preserve"> </w:t>
      </w:r>
    </w:p>
    <w:p w14:paraId="140BD952" w14:textId="0AB96E91" w:rsidR="00E818DD" w:rsidRDefault="00E818DD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  <w:r w:rsidRPr="00E818DD">
        <w:rPr>
          <w:sz w:val="24"/>
          <w:szCs w:val="24"/>
          <w:lang w:val="es-419"/>
        </w:rPr>
        <w:t>O(x</w:t>
      </w:r>
      <w:r w:rsidR="009E724C">
        <w:rPr>
          <w:sz w:val="24"/>
          <w:szCs w:val="24"/>
          <w:lang w:val="es-419"/>
        </w:rPr>
        <w:t>)</w:t>
      </w:r>
      <w:r w:rsidRPr="00E818DD">
        <w:rPr>
          <w:sz w:val="24"/>
          <w:szCs w:val="24"/>
          <w:lang w:val="es-419"/>
        </w:rPr>
        <w:t xml:space="preserve"> * </w:t>
      </w:r>
      <w:r w:rsidR="009E724C">
        <w:rPr>
          <w:sz w:val="24"/>
          <w:szCs w:val="24"/>
          <w:lang w:val="es-419"/>
        </w:rPr>
        <w:t>O(</w:t>
      </w:r>
      <w:r w:rsidRPr="00E818DD">
        <w:rPr>
          <w:sz w:val="24"/>
          <w:szCs w:val="24"/>
          <w:lang w:val="es-419"/>
        </w:rPr>
        <w:t>y</w:t>
      </w:r>
      <w:r w:rsidR="009E724C">
        <w:rPr>
          <w:sz w:val="24"/>
          <w:szCs w:val="24"/>
          <w:lang w:val="es-419"/>
        </w:rPr>
        <w:t>)</w:t>
      </w:r>
      <w:r w:rsidRPr="00E818DD">
        <w:rPr>
          <w:sz w:val="24"/>
          <w:szCs w:val="24"/>
          <w:lang w:val="es-419"/>
        </w:rPr>
        <w:t xml:space="preserve"> * </w:t>
      </w:r>
      <w:r w:rsidR="009E724C">
        <w:rPr>
          <w:sz w:val="24"/>
          <w:szCs w:val="24"/>
          <w:lang w:val="es-419"/>
        </w:rPr>
        <w:t>O(</w:t>
      </w:r>
      <w:r w:rsidRPr="00E818DD">
        <w:rPr>
          <w:sz w:val="24"/>
          <w:szCs w:val="24"/>
          <w:lang w:val="es-419"/>
        </w:rPr>
        <w:t>z)</w:t>
      </w:r>
      <w:r w:rsidR="00730F90">
        <w:rPr>
          <w:sz w:val="24"/>
          <w:szCs w:val="24"/>
          <w:lang w:val="es-419"/>
        </w:rPr>
        <w:t xml:space="preserve"> * O(n)</w:t>
      </w:r>
      <w:r w:rsidR="009E724C">
        <w:rPr>
          <w:sz w:val="24"/>
          <w:szCs w:val="24"/>
          <w:lang w:val="es-419"/>
        </w:rPr>
        <w:t xml:space="preserve"> = O(xyx</w:t>
      </w:r>
      <w:r w:rsidR="00730F90">
        <w:rPr>
          <w:sz w:val="24"/>
          <w:szCs w:val="24"/>
          <w:lang w:val="es-419"/>
        </w:rPr>
        <w:t>n</w:t>
      </w:r>
      <w:r w:rsidR="009E724C">
        <w:rPr>
          <w:sz w:val="24"/>
          <w:szCs w:val="24"/>
          <w:lang w:val="es-419"/>
        </w:rPr>
        <w:t>)</w:t>
      </w:r>
    </w:p>
    <w:p w14:paraId="4F35F566" w14:textId="64143C05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774F7038" w14:textId="1F9FE890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54A9AB36" w14:textId="0C1A1ABA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607FF875" w14:textId="286B84C2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3FD0E1AA" w14:textId="4B6E12C5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58D2EB81" w14:textId="2EA188D5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060B2C79" w14:textId="75B5D04E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5B0542EF" w14:textId="73E5BBBD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4F603799" w14:textId="3941BED3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2A42811E" w14:textId="546014EB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050F5DFB" w14:textId="39951B29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283FB77B" w14:textId="77777777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7E58B86F" w14:textId="0692140E" w:rsidR="006D647F" w:rsidRDefault="006D647F" w:rsidP="00E818DD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rPr>
          <w:sz w:val="24"/>
          <w:szCs w:val="24"/>
          <w:lang w:val="es-419"/>
        </w:rPr>
      </w:pPr>
    </w:p>
    <w:p w14:paraId="2D180C98" w14:textId="6FA786A9" w:rsidR="006D647F" w:rsidRPr="00B04859" w:rsidRDefault="006D647F" w:rsidP="00B04859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jc w:val="center"/>
        <w:rPr>
          <w:b/>
          <w:bCs/>
          <w:sz w:val="28"/>
          <w:szCs w:val="28"/>
          <w:lang w:val="es-419"/>
        </w:rPr>
      </w:pPr>
      <w:r w:rsidRPr="00B04859">
        <w:rPr>
          <w:b/>
          <w:bCs/>
          <w:sz w:val="28"/>
          <w:szCs w:val="28"/>
          <w:lang w:val="es-419"/>
        </w:rPr>
        <w:lastRenderedPageBreak/>
        <w:t>Record</w:t>
      </w:r>
      <w:r w:rsidR="00B04859" w:rsidRPr="00B04859">
        <w:rPr>
          <w:b/>
          <w:bCs/>
          <w:sz w:val="28"/>
          <w:szCs w:val="28"/>
          <w:lang w:val="es-419"/>
        </w:rPr>
        <w:t>ed</w:t>
      </w:r>
      <w:r w:rsidRPr="00B04859">
        <w:rPr>
          <w:b/>
          <w:bCs/>
          <w:sz w:val="28"/>
          <w:szCs w:val="28"/>
          <w:lang w:val="es-419"/>
        </w:rPr>
        <w:t xml:space="preserve"> run times</w:t>
      </w:r>
    </w:p>
    <w:p w14:paraId="461790B1" w14:textId="77777777" w:rsidR="00B04859" w:rsidRDefault="00B04859" w:rsidP="00B04859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jc w:val="center"/>
        <w:rPr>
          <w:sz w:val="24"/>
          <w:szCs w:val="24"/>
          <w:lang w:val="es-419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D647F" w:rsidRPr="006D647F" w14:paraId="2EE690D9" w14:textId="77777777" w:rsidTr="006D647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6D271" w14:textId="466407F5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40600" w14:textId="4D5A0399" w:rsidR="006D647F" w:rsidRPr="006D647F" w:rsidRDefault="00B04859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6D647F" w:rsidRPr="006D647F">
              <w:rPr>
                <w:rFonts w:ascii="Calibri" w:eastAsia="Times New Roman" w:hAnsi="Calibri" w:cs="Calibri"/>
                <w:color w:val="000000"/>
              </w:rPr>
              <w:t>nsert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71CBE" w14:textId="32E8AE26" w:rsidR="006D647F" w:rsidRPr="006D647F" w:rsidRDefault="00B04859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6D647F" w:rsidRPr="006D647F">
              <w:rPr>
                <w:rFonts w:ascii="Calibri" w:eastAsia="Times New Roman" w:hAnsi="Calibri" w:cs="Calibri"/>
                <w:color w:val="000000"/>
              </w:rPr>
              <w:t>erge</w:t>
            </w:r>
          </w:p>
        </w:tc>
      </w:tr>
      <w:tr w:rsidR="006D647F" w:rsidRPr="006D647F" w14:paraId="6076B4AE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F96E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D9727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C8E9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6D647F" w:rsidRPr="006D647F" w14:paraId="1CF774E5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E6D26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E20E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0E61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6D647F" w:rsidRPr="006D647F" w14:paraId="0D4624A4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C30AF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48BF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9FC70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6D647F" w:rsidRPr="006D647F" w14:paraId="04C98F36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853C9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3264E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14178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6D647F" w:rsidRPr="006D647F" w14:paraId="74787203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7AC56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B2F0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87DA1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6D647F" w:rsidRPr="006D647F" w14:paraId="0AC5EA62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AC5D7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4A08C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FF3B9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</w:tr>
      <w:tr w:rsidR="006D647F" w:rsidRPr="006D647F" w14:paraId="1659DD24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D73E9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4A85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A93EE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</w:tr>
      <w:tr w:rsidR="006D647F" w:rsidRPr="006D647F" w14:paraId="70CA62D1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57317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CF7FE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2C5C9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</w:tr>
      <w:tr w:rsidR="006D647F" w:rsidRPr="006D647F" w14:paraId="6D9679F3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DF1F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8B5A6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D731F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6D647F" w:rsidRPr="006D647F" w14:paraId="2AD0E55D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14BB3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1E593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1002F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</w:tr>
      <w:tr w:rsidR="006D647F" w:rsidRPr="006D647F" w14:paraId="4AFE63F3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BF5E8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585F2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0656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</w:tr>
      <w:tr w:rsidR="006D647F" w:rsidRPr="006D647F" w14:paraId="1A178E61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D4B1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60406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5382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  <w:tr w:rsidR="006D647F" w:rsidRPr="006D647F" w14:paraId="528F297D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DD5C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F62D9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00F13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</w:tr>
      <w:tr w:rsidR="006D647F" w:rsidRPr="006D647F" w14:paraId="518BA144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7753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92396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71272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</w:tr>
      <w:tr w:rsidR="006D647F" w:rsidRPr="006D647F" w14:paraId="08690304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67F4C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E7F66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A180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</w:tr>
      <w:tr w:rsidR="006D647F" w:rsidRPr="006D647F" w14:paraId="0880E345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55997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AC4F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3A3D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</w:tr>
      <w:tr w:rsidR="006D647F" w:rsidRPr="006D647F" w14:paraId="3AE49A8B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B8D1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02F41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1952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</w:tr>
      <w:tr w:rsidR="006D647F" w:rsidRPr="006D647F" w14:paraId="6938191C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98D27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8F60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30A8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</w:tr>
      <w:tr w:rsidR="006D647F" w:rsidRPr="006D647F" w14:paraId="605477F5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8443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E44F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917D8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</w:tr>
      <w:tr w:rsidR="006D647F" w:rsidRPr="006D647F" w14:paraId="52B24982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ADE9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98ED0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87A22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724</w:t>
            </w:r>
          </w:p>
        </w:tc>
      </w:tr>
      <w:tr w:rsidR="006D647F" w:rsidRPr="006D647F" w14:paraId="6A896CE6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AF44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AA29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C16F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669</w:t>
            </w:r>
          </w:p>
        </w:tc>
      </w:tr>
      <w:tr w:rsidR="006D647F" w:rsidRPr="006D647F" w14:paraId="3F7DBAE3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3A0B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9CC00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3D9F7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691</w:t>
            </w:r>
          </w:p>
        </w:tc>
      </w:tr>
      <w:tr w:rsidR="006D647F" w:rsidRPr="006D647F" w14:paraId="33C937DA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76E5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1755E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08EF6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</w:tr>
      <w:tr w:rsidR="006D647F" w:rsidRPr="006D647F" w14:paraId="3DCCE5E1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080C9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969A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6DBD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782</w:t>
            </w:r>
          </w:p>
        </w:tc>
      </w:tr>
      <w:tr w:rsidR="006D647F" w:rsidRPr="006D647F" w14:paraId="026DED9E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BBE9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C204C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FAAF2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802</w:t>
            </w:r>
          </w:p>
        </w:tc>
      </w:tr>
      <w:tr w:rsidR="006D647F" w:rsidRPr="006D647F" w14:paraId="0F5CBDD4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188DC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C3E2F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A6EE3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828</w:t>
            </w:r>
          </w:p>
        </w:tc>
      </w:tr>
      <w:tr w:rsidR="006D647F" w:rsidRPr="006D647F" w14:paraId="40CF818D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B2CCD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2BCE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6545E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757</w:t>
            </w:r>
          </w:p>
        </w:tc>
      </w:tr>
      <w:tr w:rsidR="006D647F" w:rsidRPr="006D647F" w14:paraId="673AD0C7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9CB2C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445B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3DC6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785</w:t>
            </w:r>
          </w:p>
        </w:tc>
      </w:tr>
      <w:tr w:rsidR="006D647F" w:rsidRPr="006D647F" w14:paraId="0168CE3E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84439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E280E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389C3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816</w:t>
            </w:r>
          </w:p>
        </w:tc>
      </w:tr>
      <w:tr w:rsidR="006D647F" w:rsidRPr="006D647F" w14:paraId="5102A15F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CD02E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B3C4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3F3F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</w:tr>
      <w:tr w:rsidR="006D647F" w:rsidRPr="006D647F" w14:paraId="3CC09086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58928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BC6F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C6F8F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882</w:t>
            </w:r>
          </w:p>
        </w:tc>
      </w:tr>
      <w:tr w:rsidR="006D647F" w:rsidRPr="006D647F" w14:paraId="5A06B20F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53AC6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C8C7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525C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1122</w:t>
            </w:r>
          </w:p>
        </w:tc>
      </w:tr>
      <w:tr w:rsidR="006D647F" w:rsidRPr="006D647F" w14:paraId="62499329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9CBD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D70D0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DAB83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852</w:t>
            </w:r>
          </w:p>
        </w:tc>
      </w:tr>
      <w:tr w:rsidR="006D647F" w:rsidRPr="006D647F" w14:paraId="4D5C09C9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F6C2E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5E3D8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2CC1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1274</w:t>
            </w:r>
          </w:p>
        </w:tc>
      </w:tr>
      <w:tr w:rsidR="006D647F" w:rsidRPr="006D647F" w14:paraId="2999C8CA" w14:textId="77777777" w:rsidTr="00B0485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03ADC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EF7C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3FEF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</w:tr>
      <w:tr w:rsidR="006D647F" w:rsidRPr="006D647F" w14:paraId="36491F88" w14:textId="77777777" w:rsidTr="00B0485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8AC8D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lastRenderedPageBreak/>
              <w:t>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0556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9CC8D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969</w:t>
            </w:r>
          </w:p>
        </w:tc>
      </w:tr>
      <w:tr w:rsidR="006D647F" w:rsidRPr="006D647F" w14:paraId="3146A375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B63DF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3361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E95D3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</w:tr>
      <w:tr w:rsidR="006D647F" w:rsidRPr="006D647F" w14:paraId="730EF474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9973E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C1A42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8562F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</w:tr>
      <w:tr w:rsidR="006D647F" w:rsidRPr="006D647F" w14:paraId="37FF30BE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50CDD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B448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13C33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1065</w:t>
            </w:r>
          </w:p>
        </w:tc>
      </w:tr>
      <w:tr w:rsidR="006D647F" w:rsidRPr="006D647F" w14:paraId="7E8C1F3D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DB60D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DE012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9FA17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1129</w:t>
            </w:r>
          </w:p>
        </w:tc>
      </w:tr>
      <w:tr w:rsidR="006D647F" w:rsidRPr="006D647F" w14:paraId="3CEADAAF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77406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AF69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3456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1274</w:t>
            </w:r>
          </w:p>
        </w:tc>
      </w:tr>
      <w:tr w:rsidR="006D647F" w:rsidRPr="006D647F" w14:paraId="201A830B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449FD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71D4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B8A6F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1162</w:t>
            </w:r>
          </w:p>
        </w:tc>
      </w:tr>
      <w:tr w:rsidR="006D647F" w:rsidRPr="006D647F" w14:paraId="7681C968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1F1BF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4016F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7B90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1342</w:t>
            </w:r>
          </w:p>
        </w:tc>
      </w:tr>
      <w:tr w:rsidR="006D647F" w:rsidRPr="006D647F" w14:paraId="250E53FE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89DD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BC262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CE086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1304</w:t>
            </w:r>
          </w:p>
        </w:tc>
      </w:tr>
      <w:tr w:rsidR="006D647F" w:rsidRPr="006D647F" w14:paraId="11975638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8EC8C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79652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E8B00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1257</w:t>
            </w:r>
          </w:p>
        </w:tc>
      </w:tr>
      <w:tr w:rsidR="006D647F" w:rsidRPr="006D647F" w14:paraId="280AA50E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3664D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88E82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FF8DA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1289</w:t>
            </w:r>
          </w:p>
        </w:tc>
      </w:tr>
      <w:tr w:rsidR="006D647F" w:rsidRPr="006D647F" w14:paraId="59072687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AC61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EC03F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1DA79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1474</w:t>
            </w:r>
          </w:p>
        </w:tc>
      </w:tr>
      <w:tr w:rsidR="006D647F" w:rsidRPr="006D647F" w14:paraId="6F2C4274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DE954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CFEA6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21CEB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1346</w:t>
            </w:r>
          </w:p>
        </w:tc>
      </w:tr>
      <w:tr w:rsidR="006D647F" w:rsidRPr="006D647F" w14:paraId="51CDE59D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E493D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C6E9F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C8BD8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1350</w:t>
            </w:r>
          </w:p>
        </w:tc>
      </w:tr>
      <w:tr w:rsidR="006D647F" w:rsidRPr="006D647F" w14:paraId="2AFBF983" w14:textId="77777777" w:rsidTr="006D647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E9385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E4D33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48F58" w14:textId="77777777" w:rsidR="006D647F" w:rsidRPr="006D647F" w:rsidRDefault="006D647F" w:rsidP="00B04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647F">
              <w:rPr>
                <w:rFonts w:ascii="Calibri" w:eastAsia="Times New Roman" w:hAnsi="Calibri" w:cs="Calibri"/>
                <w:color w:val="000000"/>
              </w:rPr>
              <w:t>1530</w:t>
            </w:r>
          </w:p>
        </w:tc>
      </w:tr>
    </w:tbl>
    <w:p w14:paraId="57E9EDEC" w14:textId="77777777" w:rsidR="006D647F" w:rsidRPr="00E818DD" w:rsidRDefault="006D647F" w:rsidP="00B04859">
      <w:pPr>
        <w:pStyle w:val="ListParagraph"/>
        <w:widowControl w:val="0"/>
        <w:tabs>
          <w:tab w:val="left" w:pos="941"/>
        </w:tabs>
        <w:autoSpaceDE w:val="0"/>
        <w:autoSpaceDN w:val="0"/>
        <w:spacing w:before="56" w:after="0" w:line="240" w:lineRule="auto"/>
        <w:jc w:val="center"/>
        <w:rPr>
          <w:sz w:val="24"/>
          <w:szCs w:val="24"/>
          <w:lang w:val="es-419"/>
        </w:rPr>
      </w:pPr>
    </w:p>
    <w:p w14:paraId="7164C9FC" w14:textId="042FCAEE" w:rsidR="00BF521B" w:rsidRPr="009E724C" w:rsidRDefault="00B04859" w:rsidP="00B04859">
      <w:pPr>
        <w:widowControl w:val="0"/>
        <w:tabs>
          <w:tab w:val="left" w:pos="941"/>
        </w:tabs>
        <w:autoSpaceDE w:val="0"/>
        <w:autoSpaceDN w:val="0"/>
        <w:spacing w:before="56" w:after="0" w:line="480" w:lineRule="auto"/>
        <w:jc w:val="center"/>
        <w:rPr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3888AF74" wp14:editId="5BCA34E0">
            <wp:extent cx="5943600" cy="3518535"/>
            <wp:effectExtent l="0" t="0" r="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539EEF-EBF9-4434-B2F9-352F9C4C30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F521B" w:rsidRPr="009E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96C0F"/>
    <w:multiLevelType w:val="hybridMultilevel"/>
    <w:tmpl w:val="A028A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9E7"/>
    <w:multiLevelType w:val="hybridMultilevel"/>
    <w:tmpl w:val="EB720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57B0"/>
    <w:multiLevelType w:val="hybridMultilevel"/>
    <w:tmpl w:val="68FE33C0"/>
    <w:lvl w:ilvl="0" w:tplc="99D0585A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9BF0F044">
      <w:numFmt w:val="bullet"/>
      <w:lvlText w:val="•"/>
      <w:lvlJc w:val="left"/>
      <w:pPr>
        <w:ind w:left="1826" w:hanging="360"/>
      </w:pPr>
      <w:rPr>
        <w:rFonts w:hint="default"/>
        <w:color w:val="auto"/>
        <w:lang w:val="en-US" w:eastAsia="en-US" w:bidi="ar-SA"/>
      </w:rPr>
    </w:lvl>
    <w:lvl w:ilvl="2" w:tplc="FC306FB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FC6959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912E6D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E204C1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2D74154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D8E574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08B0A7A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58"/>
    <w:rsid w:val="003968A9"/>
    <w:rsid w:val="006D647F"/>
    <w:rsid w:val="00730F90"/>
    <w:rsid w:val="00782AEF"/>
    <w:rsid w:val="00820058"/>
    <w:rsid w:val="009E724C"/>
    <w:rsid w:val="00B04859"/>
    <w:rsid w:val="00B161D2"/>
    <w:rsid w:val="00BF521B"/>
    <w:rsid w:val="00C07DD3"/>
    <w:rsid w:val="00C939F9"/>
    <w:rsid w:val="00E818DD"/>
    <w:rsid w:val="00F1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7947"/>
  <w15:chartTrackingRefBased/>
  <w15:docId w15:val="{2D7401D2-D9FE-4B32-B606-2DA20106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200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356506\Desktop\SDSMT\Fall2020\AoA\Project1\SortingTimer\SortingTimer\tim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 Sort</a:t>
            </a:r>
            <a:r>
              <a:rPr lang="en-US" baseline="0"/>
              <a:t> vs Merge Sort times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times!$B$1</c:f>
              <c:strCache>
                <c:ptCount val="1"/>
                <c:pt idx="0">
                  <c:v> insert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1.7023105272462705E-2"/>
                  <c:y val="-6.715742356608350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-0.002x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baseline="0">
                        <a:solidFill>
                          <a:schemeClr val="accent1"/>
                        </a:solidFill>
                      </a:rPr>
                      <a:t> + 0.7236x + 0.2696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times!$A$2:$A$51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xVal>
          <c:yVal>
            <c:numRef>
              <c:f>times!$B$2:$B$51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12</c:v>
                </c:pt>
                <c:pt idx="9">
                  <c:v>13</c:v>
                </c:pt>
                <c:pt idx="10">
                  <c:v>15</c:v>
                </c:pt>
                <c:pt idx="11">
                  <c:v>16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35</c:v>
                </c:pt>
                <c:pt idx="16">
                  <c:v>23</c:v>
                </c:pt>
                <c:pt idx="17">
                  <c:v>25</c:v>
                </c:pt>
                <c:pt idx="18">
                  <c:v>26</c:v>
                </c:pt>
                <c:pt idx="19">
                  <c:v>27</c:v>
                </c:pt>
                <c:pt idx="20">
                  <c:v>29</c:v>
                </c:pt>
                <c:pt idx="21">
                  <c:v>30</c:v>
                </c:pt>
                <c:pt idx="22">
                  <c:v>32</c:v>
                </c:pt>
                <c:pt idx="23">
                  <c:v>33</c:v>
                </c:pt>
                <c:pt idx="24">
                  <c:v>35</c:v>
                </c:pt>
                <c:pt idx="25">
                  <c:v>36</c:v>
                </c:pt>
                <c:pt idx="26">
                  <c:v>32</c:v>
                </c:pt>
                <c:pt idx="27">
                  <c:v>33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37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52</c:v>
                </c:pt>
                <c:pt idx="41">
                  <c:v>45</c:v>
                </c:pt>
                <c:pt idx="42">
                  <c:v>46</c:v>
                </c:pt>
                <c:pt idx="43">
                  <c:v>47</c:v>
                </c:pt>
                <c:pt idx="44">
                  <c:v>51</c:v>
                </c:pt>
                <c:pt idx="45">
                  <c:v>54</c:v>
                </c:pt>
                <c:pt idx="46">
                  <c:v>53</c:v>
                </c:pt>
                <c:pt idx="47">
                  <c:v>61</c:v>
                </c:pt>
                <c:pt idx="48">
                  <c:v>52</c:v>
                </c:pt>
                <c:pt idx="49">
                  <c:v>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E7-4E23-80CA-DC460DB60C19}"/>
            </c:ext>
          </c:extLst>
        </c:ser>
        <c:ser>
          <c:idx val="1"/>
          <c:order val="1"/>
          <c:tx>
            <c:strRef>
              <c:f>times!$C$1</c:f>
              <c:strCache>
                <c:ptCount val="1"/>
                <c:pt idx="0">
                  <c:v> merge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0049447186977278"/>
                  <c:y val="-1.3343116626966264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-0.0277x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2</a:t>
                    </a:r>
                    <a:r>
                      <a:rPr lang="en-US" baseline="0">
                        <a:solidFill>
                          <a:schemeClr val="accent2"/>
                        </a:solidFill>
                      </a:rPr>
                      <a:t> + 17.331x - 33.011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times!$A$2:$A$51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xVal>
          <c:yVal>
            <c:numRef>
              <c:f>times!$C$2:$C$51</c:f>
              <c:numCache>
                <c:formatCode>General</c:formatCode>
                <c:ptCount val="50"/>
                <c:pt idx="0">
                  <c:v>13</c:v>
                </c:pt>
                <c:pt idx="1">
                  <c:v>39</c:v>
                </c:pt>
                <c:pt idx="2">
                  <c:v>66</c:v>
                </c:pt>
                <c:pt idx="3">
                  <c:v>94</c:v>
                </c:pt>
                <c:pt idx="4">
                  <c:v>125</c:v>
                </c:pt>
                <c:pt idx="5">
                  <c:v>157</c:v>
                </c:pt>
                <c:pt idx="6">
                  <c:v>186</c:v>
                </c:pt>
                <c:pt idx="7">
                  <c:v>216</c:v>
                </c:pt>
                <c:pt idx="8">
                  <c:v>250</c:v>
                </c:pt>
                <c:pt idx="9">
                  <c:v>283</c:v>
                </c:pt>
                <c:pt idx="10">
                  <c:v>322</c:v>
                </c:pt>
                <c:pt idx="11">
                  <c:v>350</c:v>
                </c:pt>
                <c:pt idx="12">
                  <c:v>415</c:v>
                </c:pt>
                <c:pt idx="13">
                  <c:v>469</c:v>
                </c:pt>
                <c:pt idx="14">
                  <c:v>446</c:v>
                </c:pt>
                <c:pt idx="15">
                  <c:v>487</c:v>
                </c:pt>
                <c:pt idx="16">
                  <c:v>538</c:v>
                </c:pt>
                <c:pt idx="17">
                  <c:v>550</c:v>
                </c:pt>
                <c:pt idx="18">
                  <c:v>636</c:v>
                </c:pt>
                <c:pt idx="19">
                  <c:v>724</c:v>
                </c:pt>
                <c:pt idx="20">
                  <c:v>669</c:v>
                </c:pt>
                <c:pt idx="21">
                  <c:v>691</c:v>
                </c:pt>
                <c:pt idx="22">
                  <c:v>730</c:v>
                </c:pt>
                <c:pt idx="23">
                  <c:v>782</c:v>
                </c:pt>
                <c:pt idx="24">
                  <c:v>802</c:v>
                </c:pt>
                <c:pt idx="25">
                  <c:v>828</c:v>
                </c:pt>
                <c:pt idx="26">
                  <c:v>757</c:v>
                </c:pt>
                <c:pt idx="27">
                  <c:v>785</c:v>
                </c:pt>
                <c:pt idx="28">
                  <c:v>816</c:v>
                </c:pt>
                <c:pt idx="29">
                  <c:v>938</c:v>
                </c:pt>
                <c:pt idx="30">
                  <c:v>882</c:v>
                </c:pt>
                <c:pt idx="31">
                  <c:v>1122</c:v>
                </c:pt>
                <c:pt idx="32">
                  <c:v>852</c:v>
                </c:pt>
                <c:pt idx="33">
                  <c:v>1274</c:v>
                </c:pt>
                <c:pt idx="34">
                  <c:v>990</c:v>
                </c:pt>
                <c:pt idx="35">
                  <c:v>969</c:v>
                </c:pt>
                <c:pt idx="36">
                  <c:v>985</c:v>
                </c:pt>
                <c:pt idx="37">
                  <c:v>1028</c:v>
                </c:pt>
                <c:pt idx="38">
                  <c:v>1065</c:v>
                </c:pt>
                <c:pt idx="39">
                  <c:v>1129</c:v>
                </c:pt>
                <c:pt idx="40">
                  <c:v>1274</c:v>
                </c:pt>
                <c:pt idx="41">
                  <c:v>1162</c:v>
                </c:pt>
                <c:pt idx="42">
                  <c:v>1342</c:v>
                </c:pt>
                <c:pt idx="43">
                  <c:v>1304</c:v>
                </c:pt>
                <c:pt idx="44">
                  <c:v>1257</c:v>
                </c:pt>
                <c:pt idx="45">
                  <c:v>1289</c:v>
                </c:pt>
                <c:pt idx="46">
                  <c:v>1474</c:v>
                </c:pt>
                <c:pt idx="47">
                  <c:v>1346</c:v>
                </c:pt>
                <c:pt idx="48">
                  <c:v>1350</c:v>
                </c:pt>
                <c:pt idx="49">
                  <c:v>1530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EE7-4E23-80CA-DC460DB60C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226520"/>
        <c:axId val="409228160"/>
      </c:scatterChart>
      <c:valAx>
        <c:axId val="409226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228160"/>
        <c:crosses val="autoZero"/>
        <c:crossBetween val="midCat"/>
      </c:valAx>
      <c:valAx>
        <c:axId val="40922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</a:t>
                </a:r>
                <a:r>
                  <a:rPr lang="el-GR" sz="1000" b="1" i="0" u="none" strike="noStrike" baseline="0">
                    <a:effectLst/>
                  </a:rPr>
                  <a:t>μ</a:t>
                </a:r>
                <a:r>
                  <a:rPr lang="en-US"/>
                  <a:t>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226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Riley I. - SDSMT Student</dc:creator>
  <cp:keywords/>
  <dc:description/>
  <cp:lastModifiedBy>Campbell, Riley I. - SDSMT Student</cp:lastModifiedBy>
  <cp:revision>4</cp:revision>
  <cp:lastPrinted>2020-08-22T21:47:00Z</cp:lastPrinted>
  <dcterms:created xsi:type="dcterms:W3CDTF">2020-08-20T18:53:00Z</dcterms:created>
  <dcterms:modified xsi:type="dcterms:W3CDTF">2020-08-24T12:54:00Z</dcterms:modified>
</cp:coreProperties>
</file>