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VisionZero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Computer Vision Challenge: Vision System Design and Implementation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Real-Time Drivable Area Segmentation for Level 4 Autonomous Vehicles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nuScenes Dataset  |  Trained from Scratch  |  0.7139 mIoU  |  155.8 FPS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Proposed Solution &amp;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a binary semantic segmentation pipeline that classifies every pixel in a front-facing camera frame as either drivable or non-drivable in real time. The full pipeline is designed end-to-end without any pretrained weights, satisfying the from-scratch constraint.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Frame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Encoder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ASPP Bottleneck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Decoder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Mask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1600x900 RGB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 512x288 Normalize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MobileNetV3-Small 4 stages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Dilated convs rates 1,6,12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U-Net skip connections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mask 512x288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Diagram (Text Representation)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Input Image (512x288x3)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|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[Encoder: MobileNetV3-Small]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E1(16ch) -&gt; E2(24ch) -&gt; E3(48ch) -&gt; E4(96ch)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|                              |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skip connections              [ASPP Bottleneck]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|                         128 channels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[Decoder: U-Net upsampling]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D1(96ch) -&gt; D2(64ch) -&gt; D3(32ch) -&gt; D4(16ch)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|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[1x1 Conv Head]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|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Output Mask (512x288x1) -&gt; Sigmoid -&gt; Binary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Dataset Collection &amp; Preparation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Dataset: nuScenes v1.0-mini (404 CAM_FRONT images, 10 scenes)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Drivable area ground truth masks generated using NuScenesMap API by rasterising the drivable_area vector layer onto image plane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Camera intrinsics + ego pose + map polygons used for precise BEV to image projection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Masks saved as binary PNG files (0 = non-drivable, 255 = drivable)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Preprocessing &amp; Augmentation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Resize all images to 512x288 (16:9 ratio, real-time friendly)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Normalise with ImageNet mean/std: mean=(0.485,0.456,0.406), std=(0.229,0.224,0.225)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Horizontal flip (p=0.5), shift-scale-rotate (p=0.4)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brightness/contrast (p=0.6), gamma darkening for night simulation (p=0.3)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Gaussian noise (p=0.3), motion blur (p=0.2) for sensor noise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Coarse dropout (p=0.2) for occlusion simulation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Model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80/20 train-validation split (323 train, 81 val samples)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Loss: Combined Dice + weighted BCE (pos_weight=14.0 to handle 6.6% class imbalance)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Optimiser: AdamW (lr=1e-3, weight_decay=1e-4)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Schedule: 5-epoch linear warmup followed by cosine decay to 1e-5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Mixed precision FP16 training via torch.cuda.amp for memory efficiency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Early stopping with patience=12 on validation mIoU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60 epochs total, best checkpoint saved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Inference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Single-pass prediction with morphological post-processing (open + close with 7x7 kernel)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Test-Time Augmentation (TTA): average of original + flipped predictions for +0.01-0.02 mIoU boost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ONNX export (opset 17) with constant folding for deployment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size: ~4.2M parameters, 291 KB ONNX file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Techniques &amp; Algorithms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Encoder: MobileNetV3-Small (from scratch)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Inverted residual blocks with expand ratio 4-6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Squeeze-and-excitation (SE) channel attention in deeper stages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Hardswish activation for faster inference vs ReLU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feature scales: stride 2, 4, 8, 16 — used for skip connections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Bottleneck: ASPP (Atrous Spatial Pyramid Pooling)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parallel branches: 1x1 conv, dilated 3x3 (rate=6), dilated 3x3 (rate=12), global average pool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Captures multi-scale context — critical for road-to-grass and road-to-curb boundaries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Output: 128 channels fused from all branches via 1x1 conv + dropout(0.1)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Decoder: U-Net with Depthwise Separable Convs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Bilinear upsample x2 at each stage (no checkerboard artifacts vs transpose conv)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Skip connections from E1, E2, E3 concatenated with decoder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Depthwise separable convolutions: ~8x cheaper FLOPs vs standard conv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1x1 conv head outputs raw logits, sigmoid for probabilities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Loss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Dice Loss: directly optimises IoU metric, handles class imbalance structurally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Weighted BCE: pos_weight=14 computed as (1-0.066)/0.066 from drivable pixel 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Combined: Loss = 0.5 x BCE + 0.5 x Dice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Dataset &amp; Training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nuScenes v1.0-mini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CAM_FRONT (front-facing)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samples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/ Val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323 / 81 (80/20)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x 288 (16:9)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with early stopping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AdamW lr=1e-3 wd=1e-4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P100 GPU (16GB VRAM)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val mIoU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0.7139</w:t>
            </w:r>
          </w:p>
        </w:tc>
      </w:tr>
    </w:tbl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Real-Time Processing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FPS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155.8 FPS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30 FPS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 ms/frame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33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~4.2M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ONNX 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291 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deployable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x 288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friendly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Robustness Measures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Noise: Gaussian noise augmentation during training (var 10-40)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Lighting variation: Random brightness/contrast, gamma darkening for night simulation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Occlusion: Coarse dropout augmentation, skip connections recover boundary detail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Motion blur: Motion blur augmentation (kernel 3-5px) simulates fast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Weather: Rain and fog augmentation for puddle/wet road edge cases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Evaluation Metrics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Primary Metric: mIoU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Mean Intersection over Union averaged across both classes (drivable and non-drivable):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IoU = TP / (TP + FP + FN)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mIoU = mean(IoU_drivable, IoU_non_drivable)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Achieved: 0.7139 on nuScenes v1.0-mini validation set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Additional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mIoU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segmentation 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measure of mask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Frames per second at 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deployment viability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road detection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Missed road detection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 per 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Safety-critical response time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Edge Case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Worst predictions identified and categorised by per-sample IoU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maps generated: green=TP, red=FP (false road), blue=FN (missed road)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Probability heatmaps show model confidence distribution across frame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 GitHub Submission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Repository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Repository: github.com/[your-username]/visionzero-drivable-segmentation</w:t>
      </w:r>
    </w:p>
    <w:p>
      <w:pPr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visionzero-drivable-segmentation/
├── phase1_pipeline.py       # Data pipeline + mask generation
├── phase2_model.py          # Model architecture + training
├── phase3_inference.py      # Edge cases + ONNX export
├── README.md                # Full documentation
├── requirements.txt         # Dependencies
└── outputs/
    ├── inference_demo.png
    └── edge_case_analysis.png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README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Project overview and problem statement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architecture diagram and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 setup instructions (nuScenes download + map expansion)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Installation: pip install -r requirements.txt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How to run: phase1 -&gt; phase2 -&gt; phase3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Example outputs with inference_demo.png and edge_case_analysis.png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Results table: mIoU 0.7139, 155.8 FPS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requirements.txt contents:</w:t>
      </w:r>
    </w:p>
    <w:p>
      <w:pPr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nuscenes-devkit
opencv-python-headless
albumentations
pyquaternion
torch&gt;=2.0
onnxruntime-gpu
onnx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Team VisionZero  |  Real-Time Drivable Area Segmentation  |  nuScenes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2026-03-30T07:17:51.591Z</dcterms:created>
  <dcterms:modified xsi:type="dcterms:W3CDTF">2026-03-30T07:17:51.591Z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