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55" w:type="dxa"/>
          <w:bottom w:w="0" w:type="dxa"/>
          <w:right w:w="55" w:type="dxa"/>
        </w:tblCellMar>
      </w:tblPr>
      <w:tblGrid>
        <w:gridCol w:w="1276"/>
        <w:gridCol w:w="1418"/>
        <w:gridCol w:w="738"/>
        <w:gridCol w:w="1800"/>
        <w:gridCol w:w="580"/>
        <w:gridCol w:w="194"/>
        <w:gridCol w:w="940"/>
        <w:gridCol w:w="1134"/>
        <w:gridCol w:w="1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343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To</w:t>
            </w:r>
            <w:r>
              <w:rPr>
                <w:b/>
                <w:bCs/>
                <w:szCs w:val="20"/>
              </w:rPr>
              <w:br w:type="textWrapping"/>
            </w:r>
            <w:r>
              <w:rPr>
                <w:b/>
                <w:bCs/>
                <w:szCs w:val="20"/>
              </w:rPr>
              <w:t>${customer.company}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${customer.address}</w:t>
            </w:r>
          </w:p>
        </w:tc>
        <w:tc>
          <w:tcPr>
            <w:tcW w:w="257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344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From</w:t>
            </w:r>
            <w:r>
              <w:rPr>
                <w:b/>
                <w:bCs/>
                <w:szCs w:val="20"/>
              </w:rPr>
              <w:br w:type="textWrapping"/>
            </w:r>
            <w:r>
              <w:rPr>
                <w:b/>
                <w:bCs/>
                <w:szCs w:val="20"/>
              </w:rPr>
              <w:t>${template.company}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${template.address}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343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VAT ID:</w:t>
            </w:r>
            <w:r>
              <w:rPr>
                <w:szCs w:val="20"/>
              </w:rPr>
              <w:t xml:space="preserve"> ${customer.vat}</w:t>
            </w:r>
          </w:p>
        </w:tc>
        <w:tc>
          <w:tcPr>
            <w:tcW w:w="257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  <w:tc>
          <w:tcPr>
            <w:tcW w:w="344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VAT ID:</w:t>
            </w:r>
            <w:r>
              <w:rPr>
                <w:szCs w:val="20"/>
              </w:rPr>
              <w:t xml:space="preserve"> ${template.vat_id}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343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rPr>
                <w:szCs w:val="20"/>
              </w:rPr>
            </w:pPr>
            <w:r>
              <w:rPr>
                <w:b/>
                <w:bCs/>
                <w:szCs w:val="20"/>
              </w:rPr>
              <w:t>Invoice Number:</w:t>
            </w:r>
            <w:r>
              <w:rPr>
                <w:szCs w:val="20"/>
              </w:rPr>
              <w:t xml:space="preserve"> ${invoice.number}</w:t>
            </w:r>
          </w:p>
          <w:p>
            <w:pPr>
              <w:tabs>
                <w:tab w:val="left" w:pos="4695"/>
              </w:tabs>
              <w:rPr>
                <w:szCs w:val="20"/>
              </w:rPr>
            </w:pPr>
            <w:r>
              <w:rPr>
                <w:b/>
                <w:bCs/>
                <w:szCs w:val="20"/>
              </w:rPr>
              <w:t>Payment Target:</w:t>
            </w:r>
            <w:r>
              <w:rPr>
                <w:szCs w:val="20"/>
              </w:rPr>
              <w:t xml:space="preserve"> ${invoice.due_date}</w:t>
            </w:r>
          </w:p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Account:</w:t>
            </w:r>
            <w:r>
              <w:rPr>
                <w:szCs w:val="20"/>
              </w:rPr>
              <w:t xml:space="preserve"> ${customer.number}</w:t>
            </w:r>
          </w:p>
        </w:tc>
        <w:tc>
          <w:tcPr>
            <w:tcW w:w="2574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Contact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${template.contact}</w:t>
            </w:r>
          </w:p>
        </w:tc>
        <w:tc>
          <w:tcPr>
            <w:tcW w:w="3442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Bank account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${template.payment_details}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Project: </w:t>
            </w:r>
            <w:r>
              <w:rPr>
                <w:szCs w:val="20"/>
              </w:rPr>
              <w:t>${project.name}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rPr>
                <w:b/>
                <w:bCs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1276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>
              <w:rPr>
                <w:b/>
                <w:bCs/>
                <w:szCs w:val="20"/>
              </w:rPr>
              <w:t>Date</w:t>
            </w:r>
          </w:p>
        </w:tc>
        <w:tc>
          <w:tcPr>
            <w:tcW w:w="1418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>
              <w:rPr>
                <w:b/>
                <w:bCs/>
                <w:szCs w:val="20"/>
              </w:rPr>
              <w:t>Activity</w:t>
            </w:r>
          </w:p>
        </w:tc>
        <w:tc>
          <w:tcPr>
            <w:tcW w:w="3118" w:type="dxa"/>
            <w:gridSpan w:val="3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rPr>
                <w:szCs w:val="20"/>
              </w:rPr>
            </w:pPr>
            <w:r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134" w:type="dxa"/>
            <w:gridSpan w:val="2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Unit price</w:t>
            </w: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w="1368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after="10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Total price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>
              <w:rPr>
                <w:szCs w:val="20"/>
              </w:rPr>
              <w:t>${entry.date}</w:t>
            </w:r>
          </w:p>
        </w:tc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>
              <w:rPr>
                <w:szCs w:val="20"/>
              </w:rPr>
              <w:t>${entry.activity}</w:t>
            </w:r>
          </w:p>
        </w:tc>
        <w:tc>
          <w:tcPr>
            <w:tcW w:w="311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rPr>
                <w:szCs w:val="20"/>
              </w:rPr>
            </w:pPr>
            <w:r>
              <w:rPr>
                <w:szCs w:val="20"/>
              </w:rPr>
              <w:t>${entry.description}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>
              <w:rPr>
                <w:szCs w:val="20"/>
              </w:rPr>
              <w:t>${entry.rate}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>
              <w:rPr>
                <w:szCs w:val="20"/>
              </w:rPr>
              <w:t>${entry.amount}</w:t>
            </w:r>
          </w:p>
        </w:tc>
        <w:tc>
          <w:tcPr>
            <w:tcW w:w="136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100"/>
              <w:jc w:val="right"/>
              <w:rPr>
                <w:szCs w:val="20"/>
              </w:rPr>
            </w:pPr>
            <w:r>
              <w:rPr>
                <w:szCs w:val="20"/>
              </w:rPr>
              <w:t>${entry.total}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5232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Subtotal</w:t>
            </w:r>
          </w:p>
        </w:tc>
        <w:tc>
          <w:tcPr>
            <w:tcW w:w="1368" w:type="dxa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${invoice.subtotal}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5232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Tax (${invoice.vat}%)</w:t>
            </w:r>
          </w:p>
        </w:tc>
        <w:tc>
          <w:tcPr>
            <w:tcW w:w="13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szCs w:val="20"/>
              </w:rPr>
              <w:t>${invoice.tax}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5232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rPr>
                <w:szCs w:val="20"/>
              </w:rPr>
            </w:pPr>
          </w:p>
        </w:tc>
        <w:tc>
          <w:tcPr>
            <w:tcW w:w="2848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Total</w:t>
            </w:r>
          </w:p>
        </w:tc>
        <w:tc>
          <w:tcPr>
            <w:tcW w:w="136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tabs>
                <w:tab w:val="left" w:pos="4695"/>
              </w:tabs>
              <w:spacing w:before="80" w:after="80"/>
              <w:jc w:val="right"/>
              <w:rPr>
                <w:szCs w:val="20"/>
              </w:rPr>
            </w:pPr>
            <w:r>
              <w:rPr>
                <w:b/>
                <w:bCs/>
                <w:szCs w:val="20"/>
              </w:rPr>
              <w:t>${invoice.total}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55" w:type="dxa"/>
            <w:bottom w:w="0" w:type="dxa"/>
            <w:right w:w="55" w:type="dxa"/>
          </w:tblCellMar>
        </w:tblPrEx>
        <w:trPr>
          <w:trHeight w:val="93" w:hRule="atLeast"/>
        </w:trPr>
        <w:tc>
          <w:tcPr>
            <w:tcW w:w="9448" w:type="dxa"/>
            <w:gridSpan w:val="9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5"/>
              <w:rPr>
                <w:b/>
                <w:bCs/>
                <w:szCs w:val="20"/>
              </w:rPr>
            </w:pPr>
            <w:bookmarkStart w:id="0" w:name="_GoBack"/>
            <w:bookmarkEnd w:id="0"/>
          </w:p>
        </w:tc>
      </w:tr>
    </w:tbl>
    <w:p>
      <w:pPr>
        <w:pStyle w:val="5"/>
        <w:rPr>
          <w:szCs w:val="20"/>
        </w:rPr>
      </w:pPr>
    </w:p>
    <w:sectPr>
      <w:headerReference r:id="rId3" w:type="default"/>
      <w:footerReference r:id="rId4" w:type="default"/>
      <w:pgSz w:w="11906" w:h="16838"/>
      <w:pgMar w:top="1213" w:right="1134" w:bottom="1701" w:left="1304" w:header="737" w:footer="737" w:gutter="0"/>
      <w:cols w:space="720" w:num="1"/>
      <w:formProt w:val="0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86"/>
    <w:family w:val="roman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PingFang SC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DejaVu Sans Mono">
    <w:panose1 w:val="020B0609030804020204"/>
    <w:charset w:val="01"/>
    <w:family w:val="roman"/>
    <w:pitch w:val="default"/>
    <w:sig w:usb0="E7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729"/>
      <w:gridCol w:w="472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729" w:type="dxa"/>
        </w:tcPr>
        <w:p>
          <w:pPr>
            <w:pStyle w:val="7"/>
          </w:pPr>
          <w:r>
            <w:t>${template.payment_terms}</w:t>
          </w:r>
        </w:p>
      </w:tc>
      <w:tc>
        <w:tcPr>
          <w:tcW w:w="4729" w:type="dxa"/>
        </w:tcPr>
        <w:p>
          <w:pPr>
            <w:pStyle w:val="7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740"/>
      </w:tabs>
      <w:rPr>
        <w:sz w:val="28"/>
        <w:szCs w:val="26"/>
      </w:rPr>
    </w:pPr>
    <w:r>
      <w:rPr>
        <w:sz w:val="28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16510</wp:posOffset>
              </wp:positionH>
              <wp:positionV relativeFrom="paragraph">
                <wp:posOffset>290195</wp:posOffset>
              </wp:positionV>
              <wp:extent cx="597598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610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3pt;margin-top:22.85pt;height:0pt;width:470.55pt;z-index:251659264;mso-width-relative:page;mso-height-relative:page;" filled="f" stroked="t" coordsize="21600,21600" o:gfxdata="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">
              <v:fill on="f" focussize="0,0"/>
              <v:stroke weight="1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8"/>
        <w:szCs w:val="26"/>
      </w:rPr>
      <w:t>${template.title}</w:t>
    </w:r>
    <w:r>
      <w:rPr>
        <w:sz w:val="28"/>
        <w:szCs w:val="26"/>
      </w:rPr>
      <w:ptab w:relativeTo="margin" w:alignment="center" w:leader="none"/>
    </w:r>
    <w:r>
      <w:rPr>
        <w:sz w:val="28"/>
        <w:szCs w:val="26"/>
      </w:rPr>
      <w:ptab w:relativeTo="margin" w:alignment="right" w:leader="none"/>
    </w:r>
    <w:r>
      <w:rPr>
        <w:sz w:val="28"/>
        <w:szCs w:val="26"/>
      </w:rPr>
      <w:t>Date: ${invoice.date}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52DA7"/>
    <w:multiLevelType w:val="multilevel"/>
    <w:tmpl w:val="08B52DA7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40"/>
    <w:rsid w:val="00045056"/>
    <w:rsid w:val="00055525"/>
    <w:rsid w:val="00097A54"/>
    <w:rsid w:val="0012758F"/>
    <w:rsid w:val="00130765"/>
    <w:rsid w:val="00254C98"/>
    <w:rsid w:val="002D79D7"/>
    <w:rsid w:val="002F6447"/>
    <w:rsid w:val="003172D4"/>
    <w:rsid w:val="004955CF"/>
    <w:rsid w:val="004B1EF2"/>
    <w:rsid w:val="006D3AC2"/>
    <w:rsid w:val="00735DE9"/>
    <w:rsid w:val="0077643D"/>
    <w:rsid w:val="00800DF6"/>
    <w:rsid w:val="008056F3"/>
    <w:rsid w:val="00845BA3"/>
    <w:rsid w:val="00850D7D"/>
    <w:rsid w:val="0088225E"/>
    <w:rsid w:val="00893B0F"/>
    <w:rsid w:val="008C5D2A"/>
    <w:rsid w:val="008D362A"/>
    <w:rsid w:val="00964555"/>
    <w:rsid w:val="009679A3"/>
    <w:rsid w:val="009970FA"/>
    <w:rsid w:val="009B703D"/>
    <w:rsid w:val="009F143F"/>
    <w:rsid w:val="00A030F6"/>
    <w:rsid w:val="00A61540"/>
    <w:rsid w:val="00AA4201"/>
    <w:rsid w:val="00B85F5D"/>
    <w:rsid w:val="00BD346E"/>
    <w:rsid w:val="00C0569C"/>
    <w:rsid w:val="00C11F55"/>
    <w:rsid w:val="00D00F26"/>
    <w:rsid w:val="00FB3260"/>
    <w:rsid w:val="0C7F1408"/>
    <w:rsid w:val="FFB7A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ejaVu Sans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DejaVu Sans" w:cs="DejaVu Sans"/>
      <w:color w:val="00000A"/>
      <w:kern w:val="2"/>
      <w:sz w:val="20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numPr>
        <w:ilvl w:val="0"/>
        <w:numId w:val="1"/>
      </w:numPr>
      <w:outlineLvl w:val="0"/>
    </w:pPr>
    <w:rPr>
      <w:rFonts w:ascii="Calibri" w:hAnsi="Calibri" w:eastAsia="DejaVu Sans" w:cs="DejaVu Sans"/>
      <w:b/>
      <w:bCs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</w:rPr>
  </w:style>
  <w:style w:type="paragraph" w:styleId="7">
    <w:name w:val="footer"/>
    <w:basedOn w:val="1"/>
    <w:link w:val="26"/>
    <w:uiPriority w:val="99"/>
    <w:pPr>
      <w:suppressLineNumbers/>
      <w:tabs>
        <w:tab w:val="center" w:pos="4818"/>
        <w:tab w:val="right" w:pos="9637"/>
      </w:tabs>
    </w:pPr>
  </w:style>
  <w:style w:type="paragraph" w:styleId="8">
    <w:name w:val="header"/>
    <w:basedOn w:val="1"/>
    <w:uiPriority w:val="0"/>
    <w:pPr>
      <w:suppressLineNumbers/>
      <w:tabs>
        <w:tab w:val="center" w:pos="4734"/>
        <w:tab w:val="right" w:pos="9468"/>
      </w:tabs>
    </w:pPr>
  </w:style>
  <w:style w:type="paragraph" w:styleId="9">
    <w:name w:val="List"/>
    <w:basedOn w:val="5"/>
    <w:qFormat/>
    <w:uiPriority w:val="0"/>
    <w:rPr>
      <w:rFonts w:ascii="Arial" w:hAnsi="Arial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Internet Link"/>
    <w:qFormat/>
    <w:uiPriority w:val="0"/>
    <w:rPr>
      <w:color w:val="000080"/>
      <w:u w:val="single"/>
    </w:rPr>
  </w:style>
  <w:style w:type="character" w:customStyle="1" w:styleId="12">
    <w:name w:val="Footnote Characters"/>
    <w:qFormat/>
    <w:uiPriority w:val="0"/>
  </w:style>
  <w:style w:type="character" w:customStyle="1" w:styleId="13">
    <w:name w:val="Endnote Characters"/>
    <w:qFormat/>
    <w:uiPriority w:val="0"/>
  </w:style>
  <w:style w:type="character" w:customStyle="1" w:styleId="14">
    <w:name w:val="Visited Internet Link"/>
    <w:qFormat/>
    <w:uiPriority w:val="0"/>
    <w:rPr>
      <w:color w:val="800000"/>
      <w:u w:val="single"/>
    </w:rPr>
  </w:style>
  <w:style w:type="paragraph" w:customStyle="1" w:styleId="1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17">
    <w:name w:val="Überschrift"/>
    <w:basedOn w:val="1"/>
    <w:next w:val="5"/>
    <w:qFormat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8">
    <w:name w:val="Verzeichnis"/>
    <w:basedOn w:val="1"/>
    <w:qFormat/>
    <w:uiPriority w:val="0"/>
    <w:pPr>
      <w:suppressLineNumbers/>
    </w:pPr>
    <w:rPr>
      <w:rFonts w:ascii="Arial" w:hAnsi="Arial"/>
    </w:rPr>
  </w:style>
  <w:style w:type="paragraph" w:customStyle="1" w:styleId="19">
    <w:name w:val="Tabelleninhalt"/>
    <w:basedOn w:val="1"/>
    <w:qFormat/>
    <w:uiPriority w:val="0"/>
    <w:pPr>
      <w:suppressLineNumbers/>
    </w:pPr>
  </w:style>
  <w:style w:type="paragraph" w:customStyle="1" w:styleId="20">
    <w:name w:val="Tabellenüberschrift"/>
    <w:basedOn w:val="19"/>
    <w:qFormat/>
    <w:uiPriority w:val="0"/>
    <w:pPr>
      <w:jc w:val="center"/>
    </w:pPr>
    <w:rPr>
      <w:b/>
      <w:bCs/>
    </w:rPr>
  </w:style>
  <w:style w:type="paragraph" w:customStyle="1" w:styleId="21">
    <w:name w:val="Horizontale Linie"/>
    <w:basedOn w:val="1"/>
    <w:qFormat/>
    <w:uiPriority w:val="0"/>
    <w:pPr>
      <w:suppressLineNumbers/>
      <w:pBdr>
        <w:bottom w:val="single" w:color="000001" w:sz="4" w:space="0"/>
      </w:pBdr>
      <w:spacing w:after="283"/>
    </w:pPr>
    <w:rPr>
      <w:sz w:val="12"/>
      <w:szCs w:val="12"/>
    </w:rPr>
  </w:style>
  <w:style w:type="paragraph" w:customStyle="1" w:styleId="22">
    <w:name w:val="Listeninhalt"/>
    <w:basedOn w:val="1"/>
    <w:qFormat/>
    <w:uiPriority w:val="0"/>
    <w:pPr>
      <w:ind w:left="567"/>
    </w:pPr>
  </w:style>
  <w:style w:type="paragraph" w:customStyle="1" w:styleId="23">
    <w:name w:val="Vorformatierter Text"/>
    <w:basedOn w:val="1"/>
    <w:qFormat/>
    <w:uiPriority w:val="0"/>
    <w:rPr>
      <w:rFonts w:ascii="DejaVu Sans Mono" w:hAnsi="DejaVu Sans Mono" w:eastAsia="DejaVu Sans Mono" w:cs="DejaVu Sans Mono"/>
      <w:szCs w:val="20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Table Heading"/>
    <w:basedOn w:val="24"/>
    <w:qFormat/>
    <w:uiPriority w:val="0"/>
    <w:pPr>
      <w:jc w:val="center"/>
    </w:pPr>
    <w:rPr>
      <w:b/>
      <w:bCs/>
    </w:rPr>
  </w:style>
  <w:style w:type="character" w:customStyle="1" w:styleId="26">
    <w:name w:val="Footer Char"/>
    <w:basedOn w:val="3"/>
    <w:link w:val="7"/>
    <w:uiPriority w:val="99"/>
    <w:rPr>
      <w:rFonts w:ascii="Calibri" w:hAnsi="Calibri"/>
      <w:color w:val="00000A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553</Characters>
  <Lines>4</Lines>
  <Paragraphs>1</Paragraphs>
  <TotalTime>2</TotalTime>
  <ScaleCrop>false</ScaleCrop>
  <LinksUpToDate>false</LinksUpToDate>
  <CharactersWithSpaces>648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2025-03-04T02:37:00Z</dcterms:created>
  <dc:creator>Kaloian Kozlev</dc:creator>
  <dc:description>Created with the time-tracking software Kimai 2 - see www.kimai.org</dc:description>
  <cp:lastModifiedBy>Kaloian Kozlev</cp:lastModifiedBy>
  <dcterms:modified xsi:type="dcterms:W3CDTF">2025-03-04T11:20:41Z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1033-11.1.0.11723</vt:lpwstr>
  </property>
</Properties>
</file>