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老闆、各位做品牌的朋友，午安。先說清楚：今天這段時間，我不會教各位聽懂任何一個音符。我要講的，是一件很實際的事——古今中外，那些最有錢、最有權的人，怎麼用「出錢贊助藝術」這件事，換到錢買不到的東西：地位、名聲、品牌，甚至實實在在的錢。各位一進場，螢幕上放的這支廣告、耳邊這首曲子，其實是同一件事的縮影：這是香奈兒 Chanel No.5「史上最貴的香水廣告」（2004 年、Nicole Kidman 主演），而它的配樂，正是德布西（Claude Debussy）的《月光》（Clair de Lune）。同一段旋律，兩百年前替法國寫下「浪漫」，兩百年後替一瓶香水賣出「高雅」。請各位放鬆，帶著一個問題聽下去：一首流傳三百年的曲子，當年出錢的人、今天借用它的品牌，到底各自換到了什麼？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一句話總綱：這正是核心命題「你成就音樂，音樂也成就你」——音樂替出錢者帶來名聲與影響力，出錢者則替音樂買單；但本場的鏡頭始終對準金主端。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問題講得更白一點。今天我們不談旋律好不好聽，只談一件事：出錢的人，花這筆錢，到底換到了什麼？如果你是老闆、是品牌主管，那麼恭喜你——你正在做的事，跟三百年前佛羅倫斯一位出資養歌劇的銀行家、維也納一位包養樂團的親王，本質一模一樣。差別只在於，他們把預算花在管風琴和歌劇上，你花在代言和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你只要帶走一句話就夠了，我先講在前面。古今中外，最有錢、最有權的人，都搶著出錢贊助音樂——為什麼？講白一點，因為音樂買得到錢買不到的東西。你我都知道，光有錢，不一定換得到尊重，有時還被貼上「暴發戶」的標籤；而藝術，就是把「有錢」升級成「有品味、有地位、讓人打從心裡尊敬」的最好辦法。更關鍵的是，它划算：贊助藝術不是花掉就沒的開銷，是一筆會增值的資產——換到的是地位、聲望、品牌，甚至實實在在的錢。而且這座橋兩頭都通：你出錢成就音樂，音樂也回過頭來成就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看之前，先把最重要的一句話放在最前面：最頂尖的企業，為什麼都贊助藝術？因為有些東西，只有藝術買得到。第一，社會聲望——藝術讓你名正言順地擠進金字塔頂端的圈子，和菁英、政要站在同一個場子。第二，文化資本——它把財富升級成品味與高度，換來真正的尊重。第三，不朽之名——你的名字會被刻進文化史，傳誦數百年。還有品牌差異化、頂級人脈。記住這句定調：贊助藝術從來不是慈善，是金字塔頂端最高級的聲望投資。接下來每一個故事，都會再次證明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出錢的金主，整理成他們換到的「七樣東西」，這就是今天的地圖。第一樣，地位與權力——梅迪奇。第二樣，集體曝光——一群生意人合資，也就是各位和你們的公會。第三樣，不朽之名——把名字刻進歷史。第四樣，聖地與冠名——一座以你為名的殿堂。第五樣，人才與凝聚。第六樣，國家與企業的形象——國力、觀光、品牌。第七樣，也是最硬的一樣，實實在在的錢——一首歌撐起一家百年公司。接下來，我們一樣一樣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先看第一樣，也是最古老、最直接的一樣——地位與權力。出錢贊助藝術，能把「有錢」直接變成「有地位、有話語權」。這件事，沒有人做得比梅迪奇家族更徹底。</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梅迪奇①：銀行家的痛點——錢多，卻缺地位</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講起——梅迪奇（Medici）。他們是十五世紀佛羅倫斯的銀行王朝，靠放款起家，生意做到全歐洲，連教宗、國王都跟他們借錢。但這裡有個各位老闆一定能體會的痛點：在那個年代，放款收利息是一門不太光彩的生意——教會白紙黑字說，收利息是一種罪（拉丁文叫 usury，高利貸之罪）。所以梅迪奇的處境是：錢，多到花不完；地位跟名聲，卻買不到。各位有沒有覺得很熟悉？有錢，從來不等於被尊重。梅迪奇當年的難題，就是今天很多成功企業家的難題。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這就是各位老闆一定懂的痛點：放款收息在那個年代是「見不得光」的生意。教會把「借錢收利息」定性為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不等於有地位。梅迪奇的難題——錢多到花不完、名聲與救贖卻買不到——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usura）：中世紀教會把「借錢收利息」視為罪，銀行家因此背負道德污名，形成「錢多、地位低」的痛點；神學家的說法是「金錢本身不會生育」，靠錢生錢因而不義。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怎麼破解這個痛點？把賺來的錢，一車一車砸進藝術。他們把十來歲的米開朗基羅（Michelangelo）接進自家花園栽培、出錢資助波提切利（Botticelli）畫下傳世名作。結果這一手「用藝術洗格調」，回報大到連他們自己都想不到——這個「放款的家族」，後來出了兩位羅馬教宗、兩位法國王后，成了實質統治佛羅倫斯、左右整個歐洲的權力核心。至於他們怎麼把家族嫁進歐洲王室、又怎麼順手催生了「歌劇」，下面兩張投影片會分開講。所以你看，梅迪奇證明了一件事：藝術能把純粹的財富，洗成統治歐洲的正當性。各位先把「梅迪奇」記住——今天最後，我會請在座每一位，認真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1600–1610，之後為其子路易十三攝政）——用聯姻把佛羅倫斯的錢，換成法蘭西王室的血緣與影響力。</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與其他投影片的呼應：本張是「梅迪奇②」，承接前一張的「痛點」，把答案收在「用藝術把錢變成權力」；也預告全片收尾——請在座每位認真想「成為下一個梅迪奇」。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梅迪奇③：把女兒嫁成王后，把錢變成血緣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梅迪奇把「用藝術洗格調」這件事，玩到了最高段——他們把家族的女兒，嫁進了歐洲最高的王室。凱瑟琳·德·梅迪奇，1533 年嫁給後來的法王亨利二世，成了法國王后；六十多年後，瑪麗·德·梅迪奇，1600 年又嫁給法王亨利四世，再一位法國王后。各位想想：一個放款起家、連貴族血統都沒有的商人家族，靠著藝術累積的聲望與人脈，居然把自家女兒送上了法蘭西的王座。這就是把「錢」一路換成「格調」、再換成「血緣」的完整示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聯姻的本質：用藝術與贊助累積的聲望作底氣，把佛羅倫斯的商業財富，換成法蘭西王室的血緣與長期影響力——這是「贊助換地位」故事裡最極致的一步。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我們留下了一份意外的大禮。梅迪奇要辦一場全歐洲都在看的排場，端出了當時最時髦的新玩意——一種用歌唱從頭貫穿到尾的表演，也就是後世說的「歌劇」。這場婚禮上演的作品叫《尤麗狄切》，作曲家佩里親自登台，在佛羅倫斯的皮蒂宮首演。而它，被公認是現存最早的一部歌劇。各位聽清楚了：「歌劇」這一整門藝術，最早就是被一筆王室婚禮的贊助預算給催生出來的。金主要的，其實只是一場政治聯姻的大秀；藝術史上的突破，是順帶的副產品。</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的第一個副作用——它是一種「社交貨幣」。當你贊助一場音樂會、辦一次藝文活動，你就名正言順地，和城裡最有影響力的菁英、政要、名流，站在同一個場子裡。而且在那個場子裡，你談的不再是報價、折扣、殺價，而是品味、格調、共同的價值。各位做生意都懂，最難的往往不是產品，是「進對圈子」。贊助藝術，就是進圈子最高效、最不著痕跡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那種豪門，各位可能想：那是有錢有勢的人在玩，跟我有什麼關係？別急。第二樣回報，我要證明——你不必是梅迪奇。一群像各位這樣的生意人，一個公會，合資也能買到看得見的曝光。而且有一幅畫，把這件事講得清清楚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年。付錢的不是國王、也不是教會，是阿姆斯特丹一個「火槍手民兵公會」——說穿了，就是一群有錢的生意人組成的社團。這 16 位生意人「合資」請林布蘭幫他們畫一張團體像，平均每人出大約 100 盾（盾就是 guilder，當時荷蘭通行的錢）。而且遊戲規則直接又公平：你出的錢越多，你在畫面上的位置就越顯眼、越靠前——這不就是我們今天講的「贊助版位」嗎？誰贊助得多，誰的 logo 大、誰站 C 位。結果呢，四百年過去，這 16 個本來沒沒無聞的生意人，他們的臉，到今天還掛在阿姆斯特丹國家博物館的鎮館之寶上，每年幾百萬人專程來看。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清楚，是因為它講的就是各位。那個火槍手民兵公會，跟今天各位參加的跨業交流會、公會，本質一模一樣——一群有實力的生意人，組成一個社團。梅迪奇那種等級，一個人玩得起；但《夜巡》告訴我們：一個人出不起的贊助，一群人合資就出得起，而曝光和名聲，按出資比例分。所以各位不必獨自當梅迪奇——揪一群人，就能一起當金主。各位可以想想：如果咱們的公會，合資贊助一場音樂會、委託一件作品，會被誰看見？會被記得多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覺得最迷人的一樣——不朽之名。錢會花完，一時的名聲會過去；但如果你把名字，綁進一部會被傳唱幾百年的作品裡，你就買到了「不朽」。接下來連續幾個故事，主角都是「因為出錢，名字被寫進歷史」的金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筆投資。他們聯手，每年固定掏出一筆「終身年金」，也就是保證養一位作曲家一輩子，白紙黑字只有一個條件：「請你留在維也納，別被別人挖走。」各位是生意人，直接看這筆投資的回報：他們花的錢，買到的是「名字」。兩百年後的今天，全世界只要一談起那部《第九號交響曲》，就會提到當年是這三位貴族出的錢。請注意——這不是施捨、不是慈善，是一筆綁定式的長期投資。給各位的第一個提醒就是：贊助要簽長約、要綁定、要白紙黑字。現在，請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三位金主的細帳：一紙終身合約，各買到什麼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我們把這筆投資的細帳攤開來看，各位生意人一定看得津津有味。起因是 1808 年，拿破崙的弟弟開了年薪，要把貝多芬挖去卡塞爾當宮廷樂長；維也納三位貴族一急，聯手在 1809 年簽下一紙終身年金，把人綁在本地。這 4,000 弗洛林怎麼分？金斯基出最多、一千八，魯道夫大公一千五，洛布科維茨七百——一筆標準的「聯合投資」，風險跟冠名的光環大家一起分。那各自買到什麼？魯道夫大公，《皇帝》協奏曲、《大公三重奏》、《莊嚴彌撒》全題獻給他；洛布科維茨，《英雄》交響曲在他家首演、題獻給他。但各位注意這筆長約的下場：1811 年通貨膨脹讓年金縮水、金斯基 1812 年墜馬摔死、洛布科維茨破產——最後是魯道夫提高自己的份額扛住，貝多芬還得打官司，才保住這筆錢。這就是「簽長約」最真實、也最血淋淋的教材。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投資的脆弱面：1811 年 2 月奧地利頒「財政令」，紙鈔貶為面額五分之一，年金實質購買力大縮水；洛布科維茨 1811 年 9 月起停付、財產遭託管；金斯基 1812 年墜馬身亡（得年約 31），年金一度斷炊，貝多芬須向其遺孀陳情，家族遲至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給企業的一句話：贊助要簽長約、要綁定、要白紙黑字——但也要算進通膨、違約與意外，最好有一位扛得住的「領投金主」。</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這筆贊助的複利，長到嚇人。《第九號交響曲》第四樂章那段〈歡樂頌〉（Ode to Joy，德文原意「快樂的頌歌」），1985 年，成了歐盟的盟歌——一段旋律，代表一整個歐洲。而在日本，每年底幾萬人一起合唱「第九」，是全民的年末儀式；其中大阪那場「萬人第九」，直到今天，都由企業冠名贊助。各位算算看：三位貴族兩百年前付的那筆錢，到今天還在替他們的名字「配息」，還在替現代企業創造冠名曝光。所以贊助最驚人的地方在這裡：你買的不是一次曝光，是一個世紀、甚至兩個世紀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再看一位金主。有位俄國派駐薩克森的公使，凱瑟林克伯爵（Count Keyserlingk），長年失眠，他出錢請巴赫寫一組溫柔好聽的鍵盤曲，讓身邊一位年輕樂師夜裡彈給他聽助眠。各位聽出重點了嗎？第一，這是極致的客製化——為一位客戶的一個需求量身打造。第二，付錢的人買到了什麼？「名字」。曲子明明是巴赫寫的，可是兩百多年來，全世界都叫它「郭德堡」——郭德堡（Goldberg）就是伯爵身邊那位樂師的名字，因為這部作品，被永遠寫進了歷史。順帶送各位一個很實用的點：這首曲子當年就是為了「靜心助眠」而生的，規律、清澈、不吵。所以我會說，它是最適合各位企業領導者的一首曲子——高壓時用它沉澱思緒、紓解壓力，要專注決策時用它把腦子清乾淨。現在請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郭德堡是誰？出錢的是伯爵，留名的卻是樂師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藏著一個對出錢的人很有意思的故事。出錢的金主，是俄國派駐薩克森的凱瑟林克伯爵，長年失眠。相傳他出錢請巴赫寫一組溫柔的鍵盤曲，讓身邊一位年輕樂師夜裡彈給他聽助眠。可是各位注意——這部曲子後來卻不叫「凱瑟林克」，而叫「郭德堡」。郭德堡是誰？是伯爵府裡那位約莫十四歲的年輕鍵盤手、巴赫的學生。於是最妙的一幕發生了：出錢的伯爵沒留下名字，反倒是他身邊那位家臣樂師，因為這部不屬於他、卻與他相連的作品，被全世界記了兩百多年。付錢的人買到什麼？有時候，連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金主全名凱瑟林克伯爵（Count Hermann Carl von Keyserlingk，1697–1764），俄羅斯帝國派駐薩克森選帝侯宮廷（德勒斯登）的常任公使；長期定居、握有實權的外交大員，這樣的人願意掏錢與掛名，份量自然不同。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年他頂多約十四歲——金主花錢養的一名家臣樂師，只因掛在這部作品上，名字被全世界記了兩百多年。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金主更深一層的價值：據載凱瑟林克曾替巴赫關說，促成他 1736 年獲薩克森選帝侯頒「宮廷作曲家」（Hofcompositeur）名銜——金主真正的價值，往往不在單筆訂單，而在替你打通關節。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Keyserlingk）：俄國駐薩克森公使、巴赫的贊助者與引薦人；他出錢委託卻未留名於曲名，正是「付錢者買到什麼」最耐人尋味的一則。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郭德堡的另一課：金主真正的價值，是替你打通關節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給各位金主的第二課。這位凱瑟林克伯爵，給巴赫的其實不只是一筆訂單——他更厲害的一手，是動用自己的人脈，替巴赫打通了關節。巴赫一直想要一個「宮廷作曲家」的頭銜，求了好幾年、屢屢碰壁；最後就是靠這位伯爵從中施力，1736 年才終於拿到。各位是生意人，一定懂這個道理：一紙王室認證的頭銜，讓巴赫在跟雇主談判時整個腰桿都硬了，這是單筆委託費買不到的。所以頂級金主最稀缺的價值，往往不是那筆錢，而是他願意替你背書、引薦、打通門路。</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給企業的一句話：挑金主、找贊助，別只看他出多少錢，要看他能替你打開哪些門。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葛雷夫勒女伯爵：出錢的贊助者，被藝術寫成傳奇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認識這位金主本人——葛雷夫勒女伯爵。她是巴黎社交圈公認的「女王」，以絕世美貌與品味聞名；而她贊助的底氣，來自夫家——當時法國最富有的銀行世家之一。佛瑞還是個掙扎中的年輕作曲家時，是她把他引進巴黎最高的社交圈，讓他當上自己沙龍的音樂總監。佛瑞感激到什麼程度？他直接稱這位女伯爵是自己的「巴伐利亞國王」——就是我們前面講過、那位砸錢供養華格納的路德維希二世。而她的影響力遠不只佛瑞一人：她把華格納正式引進法國、當俄羅斯芭蕾舞團的金主、甚至資助居禮夫人的鐳研究。頂級的贊助者，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贊助底氣來自夫家：丈夫亨利·葛雷夫勒伯爵（1848–1932）出身比利時銀行世家，據載是當時法國最富有的男子之一——是銀行家族的錢，撐起她替音樂家開路的能力。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Bavière）：直接把她比作砸錢供養華格納的路德維希二世，等於公開承認「她之於我，就是華格納之於那位國王」。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影響力全方位：她創辦並主持「法國大型音樂會社」（1890–1913）、把《諸神的黃昏》《崔斯坦與伊索德》引進法國首演、是狄亞吉列夫（Diaghilev）俄羅斯芭蕾舞團的重要金主（促成《春之祭》1913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不朽之名這一樣，也有女性金主的漂亮示範。法國作曲家佛瑞（Fauré）年輕、還在掙扎的時候，有位葛雷夫勒女伯爵（Comtesse Greffulhe）把他引進了巴黎最高的社交圈。佛瑞最美的一首《帕凡舞曲》（Pavane），就是為她的沙龍而寫、題獻給她的。各位看這筆交易：女伯爵出資、給機會、給舞台；而佛瑞——還有把她寫進小說的大文豪普魯斯特——讓這位女伯爵的名字，永遠被後世記得。這就是贊助最美的回報：出錢的人，因為藝術，名留青史。錢會花完，但這種「不朽」，買不到、也搶不走。我們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講到底。各位看，出錢的贊助者能有多不朽？佛瑞用一首《帕凡》題獻給她，是第一次；而大文豪普魯斯特，又用一整部小說把她封存起來，是第二次。普魯斯特以她為藍本，寫出了《追憶似水年華》裡那位氣派的「蓋爾芒特公爵夫人」，讓她成了文學史上的經典人物。而且她從來不只是出錢的人：1891 年，她在布洛涅森林的湖中小島辦了一場夜宴，親自替《帕凡》加上了「看不見的合唱團」和舞者——各位看，金主也能是共同創作者。錢會花完、莊園會易主；但被作曲家題獻、被小說封存的名字，永遠搶不走。這，就是「因藝術而不朽」最完整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Guermantes）——同一位金主，被音樂與文學同時保存。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金主也是「共同創作者」：據載女伯爵於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收支表：錢會花完、莊園會易主，但佛瑞給了她音樂上的不朽、普魯斯特給了她文學上的不朽——這就是本站「贊助者因藝術而不朽」的極致。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不朽之名的最後一個故事，格局最小，卻最動人。梵谷（Van Gogh）生前幾乎賣不掉畫，那他靠什麼活？靠他弟弟西奧（Theo），一位巴黎畫商，從 1882 年起，按月匯錢養著他。重點是西奧自己說的一句話：「我把給他的錢，視為他工作的報酬。」不是施捨，是報酬——這正是我們今天要一直強調的「對等」。一個人的長期、穩定贊助，養出了一位定義時代的大師。所以請各位破除一個迷思：當金主，不一定要是豪門。梅迪奇可以是一個銀行王朝，也可以只是一個相信家人的弟弟。這句話，請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第四樣回報，最有氣派，也最有機會被各位複製——聖地與冠名。意思是：出錢蓋一座殿堂，把你的名字，刻進一座城市的天際線。這座殿堂，會自己增值，會在你不在的幾十年後，還天天替你說話。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這個故事，根本就是十九世紀版的「新創燒錢 × 天使投資」。作曲家華格納（Wagner）有個瘋狂的夢：為自己一齣長達 14 小時的歌劇，蓋一座專屬劇院。這要花天文數字。但他遇到了完美的金主——1864 年，巴伐利亞國王路德維希二世（Ludwig II）成了他近乎無上限的「天使投資人」（天使投資人，就是在一個案子最早、最燒錢、最沒人敢投的時候，就砸大錢進來的金主）。國王出資，讓華格納自建了拜羅伊特節慶劇院（Bayreuth Festspielhaus），連樂池都是隱藏式、下沉的，讓觀眾完全沉浸。1876 年首屆音樂節，全歐洲名流朝聖。結果呢？他把德國一座本來沒沒無聞的小鎮拜羅伊特，變成了全球樂迷心中的「麥加」、非去朝聖一次不可的聖地。這對應我們待會兒的企業提案第 3 點：把場館、把音樂節，做成一個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把冠名場館玩到最經典的，是鋼鐵大王卡內基（Andrew Carnegie）。1891 年，紐約的卡內基音樂廳（Carnegie Hall）落成，全額出資的就是他；開幕那一夜，登台的是大作曲家柴可夫斯基——氣派一次到位。各位體會一下這筆交易：卡內基把賣鋼鐵賺來的錢，換成了一座以他為名的頂級殿堂。一百多年過去，「卡內基」這三個字，已經等於全世界音樂家最想站上的舞台——一個表演者能說出「我在卡內基演出過」，是無上的榮耀。這就是冠名場館的威力：你出一次錢，這座殿堂就永遠掛著你的名字，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這個模式，亞洲的企業也玩得很漂亮。1986 年，日本的三得利（Suntory）——一家做威士忌的企業——在東京蓋了三得利音樂廳。指揮大師卡拉揚（Herbert von Karajan）親口稱它是「音之寶石盒」。各位想想：一家賣酒的公司，靠一座音樂廳，就把自己的品牌，和「頂級文化」永久綁在了一起。從此你聽到「三得利」，腦中浮現的不只是威士忌，還有世界一流的音樂。這就是亞洲企業版的卡內基：用一座殿堂，替品牌鍍上文化的金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再看一個當代的例子。洛杉磯的迪士尼音樂廳（Walt Disney Concert Hall），2003 年啟用。它是怎麼來的？迪士尼的遺孀莉莉安·迪士尼（Lillian Disney），1987 年捐了五千萬美元起建，交給建築大師蓋瑞（Frank Gehry）設計。今天，那棟閃亮的金屬曲面建築，成了整個洛杉磯的城市地標和觀光名片，掛著「迪士尼」的名字。從卡內基、三得利到迪士尼，你會發現一個共同點：企業出資蓋一座殿堂，換到的，是把名字刻進城市的天際線和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向，但對經營一家公司極重要——人才與凝聚。長期養一支團隊、蓋一座舞台，換到的不只是面子，還有人才、研發，和整個組織的向心力。這一樣，兩百多年前有一位親王，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長期投資的貴族企業家。他蓋了一座莊園，人稱「匈牙利的凡爾賽」，裡面歌劇院、劇場、音樂廳一應俱全——等於替自己蓋了一座私人研發中心，兼門面工程：撐排場、招待貴賓、凝聚整個宮廷的聲望，全包了。他長期供養一整支樂團。有意思的是，親王自己愛玩一種冷門的低音樂器叫巴里頓琴（baryton，一種音色特殊、很難演奏的古樂器），樂團就得為它量身打造上百首曲子——你看，金主的品味，直接決定了研發方向。這筆投資的回報是什麼？「埃斯特哈齊」這個姓氏，兩百多年後的今天，我們還在講。這也正是等一下企業提案的第 1 點：長期穩定資助，加上一座能養創新的場館。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六樣回報，也是各位最關心的一樣——形象。音樂，能替一個國家、一家企業，寫下一種難以複製的「氣質」。這股氣質，可以是一個國家的凝聚力（國力），可以是一個地方的觀光財（國家形象），也可以是一個品牌讓人想靠近的質感（企業品牌）。接下來，我從國家一路講到你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先看國家怎麼花錢買形象。1804 年，拿破崙（Napoléon）當上皇帝，下令委託畫家大衛（Jacques-Louis David）畫下他的加冕大典，還封他為「皇帝首席畫師」——這是一件不折不扣的國家級形象工程。而且這位甲方改稿改得理直氣壯：他的母親其實因家族失和沒出席，卻被要求畫進正中央最尊貴的包廂；教皇原本像個旁觀者，拿破崙看了畫室之後，要求改成「舉手祝福」的姿勢。報酬呢？大衛自估十萬法郎，最後實收六萬五——強勢甲方殺價，兩百年前就這樣。但反過來說，也正是這筆國家委託，讓這幅畫永遠掛進了羅浮宮。出錢的拿破崙，買到的是一整個帝國的「國家形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國家買形象，還有另一種——買「認同」。1830 年七月革命之後，法國政府用三千法郎，買下畫家德拉克洛瓦（Delacroix）的《自由引導人民》。這幅畫的政治訊息太強烈，掛沒多久就被收起來，一直到 1874 年才正式進羅浮宮。可是後來它翻身了：它被印上法國一百法郎的紙鈔，全國人每天摸著它過日子，變成了國家的視覺識別。各位看，政府買畫、企業贊助，買的其實是同一樣東西——認同。一幅畫、一段音樂，一旦綁上了群眾的情感，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現在把層次拉高到「國力」。十九世紀的義大利，四分五裂、國勢衰弱，還被外國統治著。但作曲家威爾第（Verdi）的歌劇，讓全民因為音樂而振奮。他的歌劇《那布果》（Nabucco）裡有一首〈Va, pensiero〉，是一群被擄的奴隸思念祖國的大合唱。這首歌，成了義大利統一運動（Risorgimento，義大利文「復興」的意思）的非官方國歌。當時外國政府嚴密審查，義大利人不能公開喊獨立，於是他們就高喊「Viva VERDI」——表面上是「威爾第萬歲」，其實 VERDI 這五個字母，是「義大利國王萬歲」那句話的縮寫暗號。你看，一段旋律，凝聚了一個還沒統一的國家。這，就是音樂的國力。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形象，還能直接變成觀光財。義大利作曲家普契尼（Puccini）的歌劇，就替一個個地方帶來實實在在的觀光收入。他的《蝴蝶夫人》故事發生在日本長崎，結果長崎的哥拉巴園，就因為這齣歌劇成了「蝴蝶夫人之家」，變成景點，一年吸引近兩百萬訪客；他的《托斯卡》把羅馬的地標寫成歌劇場景，這些地標就變成樂迷的朝聖點。各位聽出來了嗎？一個地方的觀光財，很多時候是作曲家替它寫出來的——音樂替一座城市寫下難以複製的氣質，然後這股氣質，能一直收門票、一直帶客人。對品牌來說也一樣：找對的音樂，能替你寫下一張讓人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舉一個各位一定有感的例子。我們一想到法國，就想到「浪漫」——這股印象是怎麼來的？很大一部分，是作曲家德布西（Debussy）替它寫的。他的《月光》《海》《牧神的午後》，把「法式浪漫」變成了一種全世界都認得、都嚮往的氣質。各位注意：一個國家的形象，可以由作曲家一筆一筆寫出來；而「形象」，就是最值錢的觀光與品牌資產。而且這股形象，兩百年後被精品品牌直接借走——各位今天進場時聽到的德布西《月光》，正是香奈兒 Chanel No.5 那支「史上最貴香水廣告」用的配樂：2004 年由 Baz Luhrmann 執導、Nicole Kidman 主演，造價約 3,300 萬美元。香奈兒賣的不是香水的成分，是德布西替法國寫下的那種高雅。這，就是形象資產最值錢的地方。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錢不是買旋律，而是買德布西替法國累積兩百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從國家講回各位最關心的——企業品牌。頂級品牌很懂一件事：借一段古典音樂，就能替冷冰冰的產品鍍上一層「格調」，把「功能」變成「身分」。最經典的例子，是英國航空（British Airways）。他們 1989 年那支經典廣告《Face》，用的是法國作曲家德利伯（Léo Delibes）歌劇《拉克美》裡的〈花之二重唱〉。一段本來相當冷門的詠嘆調，被英航一用，就用了三十五年——2019 年百週年還特地重新編曲。各位想想：這等於把「選對一首曲子」變成一筆會增值的品牌資產，比很多硬體都耐用。而且這招到處都是：Stella Artois 用威爾第、De Beers 用 Jenkins、飛雅特用羅西尼——古典音樂，是最省力的「格調外掛」。我們就聽這段被英航用了三十五年的旋律。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國際品牌，我要給各位一個台灣自己的例子，而且是最漂亮的一個——奇美（Chimei）。奇美的創辦人許文龍先生，做的是石化、電子這些「硬邦邦、不起眼」的生意。如果他沒有做接下來這件事，大家對奇美的印象，可能就只是冷冰冰的塑膠和面板。但他做了什麼？他收藏了全世界數量最多的名琴，蓋了一座奇美博物館。結果現在你一想到奇美，畫面裡不再只有電視和塑膠，而是滿滿的藝術氣息。這，就是台灣自己的梅迪奇：用藝術，把整家企業的形象，整個往上升了一級。而且這個例子最貼近各位——你不必在歐洲、不必是貴族，一位台灣的企業家，就在台南，做到了。我們來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棋，特別高明，值得各位學起來。他不只是把名琴收藏起來擺著看——他把價值連城的史特拉底瓦里（Stradivari，史上最頂級的小提琴品牌）名琴，免費借給頂尖的音樂家使用。從台灣之光曾宇謙，到國際大師馬友友（Yo-Yo Ma），這些名家在世界各大舞台上拉的那把琴，掛著的是「奇美」的名字。各位算算這筆帳：一把琴借出去，換來的是全球最高規格的舞台上、源源不絕的品牌曝光與好感。這就是「以藝術養品牌」最聰明的槓桿——你不必自己上台，讓世界級的大師，替你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要跟在座各位台灣的企業家說：這不是遙遠的歐洲故事，台灣早就有一批企業，在當「現代的梅迪奇」，奇美只是最亮眼的那一個。台積電的文教基金會，長年支持藝文和音樂教育；富邦藝術基金會深耕藝術推廣。給各位一個最有感的數字：光是國泰金控贊助雲門舞集的免費戶外公演，就辦了近三十年、累積超過兩百六十五萬人次進場——這就是企業把品牌，和「全民藝術」牢牢綁在一起。我講這些，是想告訴各位：贊助藝術，不是有錢有閒才能做的事，而是台灣很多聰明的企業，正在做、而且各位也做得到的事。今天散場之後，這件事就可以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講的六樣——地位、曝光、不朽、聖地、人才、形象——你可能會說，這些都有點「虛」。那好，最後這第七樣，是最硬的一樣，白花花的鈔票。我要用一個故事證明：出錢贊助一段音樂，可以直接、實實在在地，撐起一家公司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了一條登山纜車，開通了。但纜車公司碰到一個每個做新產品的人都懂的難題：東西是好的，客人不敢用——大家怕火山、不敢坐。他們的解方，各位猜到了嗎？花錢，委託作曲家丹薩（Denza）寫了一首宣傳歌，就叫《Funiculì, Funiculà》，歌名的意思就是「纜車上山、纜車下山」。這首歌，後來常被稱為「史上最早的廣告歌」之一——它從第一天起，就不是為了藝術，而是為了賣一項產品而寫的。各位注意：出錢的是誰？是纜車公司。他們要的，不是留名青史，是把客人的「怕」，變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創的廣告歌，效果好到什麼程度？樂譜一年之內賣破一百萬份，歌聲傳遍全歐洲的沙龍和街頭，「去拿坡里、坐纜車上維蘇威」變成整個歐洲的旅遊夢想。各位想想：一首三分鐘的歌，把大家心裡的「怕」，唱成了「想去」。而且名氣接著就兌現成生意：1888 年，旅行社的老祖宗、英國的湯瑪斯·庫克公司（Thomas Cook），把這條纜車編進國際觀光行程，全世界的旅客跟著行程表上山，運量一路倍增。各位看，這條漂亮的成長曲線，起點就是纜車公司當年花錢委託的那一首歌。這就是我說的「第七樣、最硬的回報」——實實在在的客人、實實在在的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這門生意後來怎麼樣？它經歷了大概是商業史上最硬核的「不可抗力」測試。1906 年，維蘇威火山大噴發，車站、車廂全部埋進二、三十公尺深的火山灰——照理說故事該結束了吧？可是三年後，1909 年，纜車重建、復駛；1911 年山崩再停，1912 年又開。為什麼值得一次又一次重建？因為那首歌帶來的名氣和穩定客源，讓每一次重建都算得過來。硬體會被天災淘汰——但那首 1880 年的委創歌，到今天還在全世界的電影、廣告、音樂會裡，替維蘇威、替拿坡里「免費帶客」。所以給在座企業家的啟示很簡單：產品有生命週期，但一次到位的贊助內容，是跨世紀的資產。一次委創，回報以百年計——這就是「投資美」最極致的複利。好，講完它的身世，等一下，換我們自己來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七樣回報，收攏成四個各位董事會上聽得懂的面向。第一，品牌聲望與差異化——像卡內基、像拜羅伊特，把名字刻進文化史。第二，客戶關係與高端形象——像賓士、像奇美，用藝術替品牌鍍格調，緊緊綁住最高價值的客群。第三，人才吸引與員工凝聚——像埃斯特哈齊，長期養才、養場館，凝聚內部認同。第四，也是各位老闆最想聽的，可量化的溢價——藝文投資會變成實打實的品牌溢價和實利：奇美的形象、普契尼帶來的兩百萬觀光客、纜車那條百年的成長曲線，這些都算得出來。所以請記住這句話：贊助藝術，不是成本，是一筆會增值的長期資產。（順帶一提，文化藝術贊助在稅務上也可能有優惠，這部分請洽你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給各位提案之前，先送大家一份「實用清單」——企業家最適合聽的四首音樂，按場合分。第一，需要專注、需要沉澱、壓力大的時候，聽今天的《郭德堡變奏曲》，它規律、清澈，能幫你把腦子清乾淨。第二，尾牙、開工、團隊誓師，要凝聚人心、鼓舞士氣，放貝多芬的〈歡樂頌〉，保證全場熱血。第三，要炒熱氣氛、帶動全場，就用我們今天的壓軸，那首輕快好上口的《Funiculì》。第四，一個人獨處、或招待重要客人，需要安靜有品味的背景音，放德布西的《月光》。學會用音樂管理情緒、管理場合，這是各位當領導者，最低成本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那麼，今天的企業具體可以怎麼做？我整理成五點，這是全場最實用的部分。第 1 點，像埃斯特哈齊：給藝術家長期、穩定的資助，並用一座場館養創新——給他一個能安心研發的家。第 2 點，像佛瑞的女伯爵：找一位「對的」藝術家，深度綁定、長期陪他成名——與其把預算灑給一百個人，不如成就一個人。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3 點，像拜羅伊特、像卡內基：把你的場館、或你辦的音樂節，做成一個 iconic 的品牌，把名字冠上去，做成一個讓人非朝聖不可的地方。第 4 點，像維蘇威纜車公司：委託一支「屬於你品牌」的作品，或一首主題曲，讓它替你長期帶客——記住，一次委創，回報可以用百年計。</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5 點，我要特別講給在座的各位——像梅迪奇，但也像《夜巡》裡那群合資的生意人：當金主，換取聲望與差異化。你可以自己來，也可以揪你的公會、你的交流會，大家合資一起當金主。最後，請把三個詞帶回家，這是所有提案的靈魂：對等、可持續、共融。不是施捨，是對等的合作；不是一次性的曝光，是可持續的關係；不是高高在上，是跟藝術家、跟社群共融。做到這三個詞，你的每一分贊助，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每一個願意委託新作品的金主，都把自己的名字，寫進了未來的文化史。今天，輪到你了。你不需要懂作曲，你只需要做一個決定：委託一部屬於這個時代、屬於你品牌的新作品。三百年後，也許還有人會記得，是誰當年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快速回顧今天的地圖。出錢贊助藝術，你會換到七樣東西：一、地位與權力，梅迪奇；二、集體曝光，《夜巡》那群公會生意人，也就是各位；三、不朽之名，貝多芬的三位貴族、佛瑞的女伯爵、郭德堡的伯爵、梵谷的弟弟；四、聖地與冠名，拜羅伊特、卡內基、三得利、迪士尼；五、人才與凝聚，埃斯特哈齊；六、國家與企業的形象，拿破崙、威爾第、普契尼、賓士、奇美；七、最硬的實利，那家靠一首歌撐起百年的纜車公司。不論你的公司多大、多小，你都當得起這個金主。所以帶走今天唯一的這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需要是國王，不需要是鋼鐵大王。梅迪奇可以是一個銀行王朝，也可以是《夜巡》裡合資的一群生意人，甚至是一個相信弟弟的哥哥。你只需要做一件「對等、可持續、共融」的事。也許今天回去，你就可以開始：找一位你欣賞的、對的藝術家，或是揪上你的公會、你的交流會，一起提一個小小的委託創作。梅迪奇當年，也是從一場婚禮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現在，請各位親自當一次「內容的傳播者」——我們一起唱纜車公司那首一百四十年前的廣告歌。別緊張，只要學會兩句。第一句：「Jamme, jamme, 'ncoppa jamme jà!」（亞姆美、亞姆美，恩苦帕・亞姆美・亞！）意思是「走吧走吧，一起上山去」。第二句更簡單：「Funiculì, funiculà!」（福尼庫利、福尼庫拉！）就是「纜車上山、纜車下山」的歡呼。我先唱一次給各位聽；然後我們全場一起來兩次；第三次，請加上拍手。不用唱準，只要唱開心。（帶動唱進行，可反覆多輪、分組合唱、加拍手）……太棒了！各位剛剛唱的，是一支 1880 年的廣告。一個好的贊助內容，一百四十年後，還有一整個場子的人替它免費傳唱——這，就是投資美的複利。也是我今天想送給各位的一句話：你成就音樂，音樂也成就你。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進入提問時間。我先反問各位一個問題當熱身：你的品牌，最像今天哪一位金主？是想當獨自出手的梅迪奇，想打造聖地的拜羅伊特，還是想揪一群人合資的《夜巡》公會？也歡迎把今天聽到的曲子帶回家細聽：巴赫《郭德堡變奏曲》、貝多芬〈歡樂頌〉、丹薩《Funiculì》、佛瑞《帕凡舞曲》、威爾第〈Va, pensiero〉、德布西《月光》。如果有機會旅行，幾座場館值得朝聖：紐約卡內基音樂廳、德國拜羅伊特節慶劇院、東京三得利音樂廳，還有就在台南的奇美博物館。好，現在把時間交給各位。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換的其實都是同一件事：出一筆錢投資美，換回錢買不到的東西。願各位記得今天這句話：你成就音樂，音樂也成就你——讓美與商業，互相成就，而不是互相消耗。謝謝各位今天的聆聽。我的聯絡方式在螢幕上，期待有一天，能聽到由你委託、由你成就的那一部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