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Kryteria analizy produktów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Podstawowa analiza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Ocena na podstawie następujących czynników: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Rozwiązywanie problemów – Czy produkt rzeczywiście rozwiązuje istotny problem klienta?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✅ Produkt, który rozwiązuje realny problem, ma większą szansę na zakup impulsowy.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❌ Jeśli problem jest zbyt niszowy, produkt może nie być opłacalny.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Częstotliwość rozwiązywania problemów – Jak często klienci mają ten problem?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✅ Jeśli problem jest powszechny, klienci chętniej kupują produkt.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❌ Produkt rozwiązujący problem występujący rzadko może mieć niższą sprzedaż.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Unikalność i innowacyjność – Czy produkt wyróżnia się na rynku?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✅ Efekt WOW, nowość, coś unikalnego.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❌ Standardowy produkt, który nie różni się od innych.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Szeroka grupa odbiorców – Czy produkt jest skierowany do dużej grupy potencjalnych klientów?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✅ Uniwersalność = większa szansa na sprzedaż.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❌ Jeśli produkt ma wąską grupę odbiorców, sprzedaż może być trudna.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Przystępna cena – Czy produkt jest w rozsądnej cenie dla impulsowego zakupu?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Najlepiej poniżej 2-3x średniej ceny konkurencji.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❌ Zbyt wysoka cena może odstraszać klientów.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Atrakcyjność wizualna przy niskiej cenie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✅ Produkt powinien wyglądać jak coś wartościowego.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❌ Słaba jakość wizualna może odstraszać klientów.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Wysoka jakość i trwałość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Pozytywne opinie klientów, solidne wykonanie.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❌ Produkty niskiej jakości generują dużo zwrotów.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Minimalna liczba wariantów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✅ Jeden wariant = łatwiejsza sprzedaż i marketing.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❌ Zbyt duża liczba wariantów komplikuje proces zakupowy.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Mały i lekki produkt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✅ Łatwy w transporcie, niskie koszty wysyłki.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❌ Duże, ciężkie przedmioty generują większe koszty.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Okres sprzedaży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✅ Produkt całoroczny ma stabilny przepływ przychodów.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❌ Sezonowe produkty mogą sprzedawać się tylko przez krótki czas.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Wyczerpywalność i generowanie powtórnych zamówień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✅ Produkt, który klienci mogą kupić wielokrotnie = wyższy LTV.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❌ Jednorazowy zakup = krótszy cykl życia klienta.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Brak elektroniki i skomplikowanej obsługi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 prostszy produkt, tym mniej problemów i zwrotów.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❌ Elektronika często generuje reklamacje i trudności w obsłudze.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Bezpieczeństwo, oryginalność i legalność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Produkt zgodny z przepisami, bez ryzyka prawnego.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❌ Produkty bez certyfikatów mogą powodować problemy.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Średnio Zaawansowana analiza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Ocena na podstawie trendów rynkowych i konkurencji: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Contentowalność produktu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✅ Czy produkt dobrze wygląda na zdjęciach i filmach reklamowych?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❌ Jeśli trudno go atrakcyjnie zaprezentować, marketing będzie trudniejszy.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Popularność i trend w wyszukiwaniach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✅ Sprawdzany w Google Trends – czy zainteresowanie rośnie?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❌ Spadkowe trendy oznaczają, że produkt może się już nie sprzedawać.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Konkurencja na innych portalach sprzedażowych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✅ Jeśli produkt nie jest jeszcze popularny na Allegro, Amazon – szansa na niszę.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❌ Wysoka konkurencja może sprawić, że reklamy będą drogie.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Dostępność na rynku zachodnim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✅ Produkt, który sprzedaje się na Amazonie, często dobrze działa w dropshippingu.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❌ Brak sprzedaży w USA może oznaczać, że produkt nie jest atrakcyjny.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Popularność w hashtagach na TikTok i Instagram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✅ Produkty viralowe mają większy potencjał sprzedażowy.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❌ Jeśli nikt nie mówi o produkcie, jego potencjał jest niski.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Zaawansowana analiza – Narzędzia wyszukiwania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Ocena na podstawie działań reklamowych i zasięgu: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Obecność w Bibliotece Reklam Facebooka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✅ Czy konkurencja już reklamuje ten produkt?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❌ Brak kampanii może oznaczać niski potencjał.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Obecność w wyszukiwarce Facebooka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Sprawdzamy, czy produkt jest reklamowany w ostatnich 30 dniach.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Obecność w TikTok Creative Center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✅ Czy produkt pojawia się w popularnych filmach promocyjnych?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❌ Jeśli nie, może być trudniej go sprzedać viralowo.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Obecność w Aliexpress Dropshipping Center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✅ Wysoka sprzedaż na Aliexpress = potencjał w dropshippingu.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❌ Brak popularności oznacza większe ryzyko biznesowe.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Analiza rentowności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Cena produkty + 20 zł reklama + 15 zł marża = x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Czy produkt jest warty kwoty x? Czy potencjalny klient nie powie “drogo”?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Czy będzie to dla niego tyle warte?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