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89" w:rsidRPr="002B357C" w:rsidRDefault="00880589" w:rsidP="00BE696D">
      <w:pPr>
        <w:jc w:val="center"/>
        <w:rPr>
          <w:sz w:val="24"/>
          <w:szCs w:val="24"/>
        </w:rPr>
      </w:pPr>
      <w:bookmarkStart w:id="0" w:name="_GoBack"/>
      <w:bookmarkEnd w:id="0"/>
    </w:p>
    <w:p w:rsidR="005E15A8" w:rsidRPr="00C412E9" w:rsidRDefault="00CE18DE" w:rsidP="00BE3CDA">
      <w:pPr>
        <w:jc w:val="center"/>
        <w:rPr>
          <w:b/>
          <w:sz w:val="28"/>
          <w:szCs w:val="28"/>
        </w:rPr>
      </w:pPr>
      <w:r w:rsidRPr="00C412E9">
        <w:rPr>
          <w:b/>
          <w:sz w:val="28"/>
          <w:szCs w:val="28"/>
        </w:rPr>
        <w:t>Lab Assignment</w:t>
      </w:r>
      <w:r w:rsidR="005E15A8" w:rsidRPr="00C412E9">
        <w:rPr>
          <w:b/>
          <w:sz w:val="28"/>
          <w:szCs w:val="28"/>
        </w:rPr>
        <w:t xml:space="preserve"> #</w:t>
      </w:r>
      <w:r w:rsidR="00AC7F0E" w:rsidRPr="00C412E9">
        <w:rPr>
          <w:b/>
          <w:sz w:val="28"/>
          <w:szCs w:val="28"/>
        </w:rPr>
        <w:t>1</w:t>
      </w:r>
      <w:r w:rsidR="00F80434" w:rsidRPr="00C412E9">
        <w:rPr>
          <w:b/>
          <w:sz w:val="28"/>
          <w:szCs w:val="28"/>
        </w:rPr>
        <w:t xml:space="preserve"> – Developing Simple Android Apps</w:t>
      </w:r>
    </w:p>
    <w:p w:rsidR="00F80434" w:rsidRPr="00610622" w:rsidRDefault="00F80434" w:rsidP="00BE3CDA">
      <w:pPr>
        <w:jc w:val="center"/>
        <w:rPr>
          <w:sz w:val="28"/>
          <w:szCs w:val="28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D337CB">
        <w:rPr>
          <w:sz w:val="24"/>
          <w:szCs w:val="24"/>
        </w:rPr>
        <w:t>Week 2</w:t>
      </w:r>
      <w:r w:rsidR="008C661E">
        <w:rPr>
          <w:sz w:val="24"/>
          <w:szCs w:val="24"/>
        </w:rPr>
        <w:t>, Friday lab session.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CB34EE">
        <w:rPr>
          <w:sz w:val="24"/>
          <w:szCs w:val="24"/>
        </w:rPr>
        <w:t>lab assignment</w:t>
      </w:r>
      <w:r w:rsidRPr="002B357C">
        <w:rPr>
          <w:sz w:val="24"/>
          <w:szCs w:val="24"/>
        </w:rPr>
        <w:t xml:space="preserve"> is to:</w:t>
      </w:r>
    </w:p>
    <w:p w:rsidR="008411F0" w:rsidRPr="008411F0" w:rsidRDefault="008411F0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Practice the use of Android </w:t>
      </w:r>
      <w:r w:rsidR="00AB007A">
        <w:rPr>
          <w:bCs/>
          <w:sz w:val="24"/>
          <w:szCs w:val="24"/>
        </w:rPr>
        <w:t>Studio IDE</w:t>
      </w:r>
    </w:p>
    <w:p w:rsidR="00343488" w:rsidRPr="00A92E53" w:rsidRDefault="00343488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Practice the use of Android Manifest file</w:t>
      </w:r>
    </w:p>
    <w:p w:rsidR="00AC7F0E" w:rsidRPr="0077292B" w:rsidRDefault="00513F02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Practice the use of Inte</w:t>
      </w:r>
      <w:r w:rsidR="00784C55">
        <w:rPr>
          <w:bCs/>
          <w:sz w:val="24"/>
          <w:szCs w:val="24"/>
        </w:rPr>
        <w:t xml:space="preserve">nts </w:t>
      </w:r>
      <w:r>
        <w:rPr>
          <w:bCs/>
          <w:sz w:val="24"/>
          <w:szCs w:val="24"/>
        </w:rPr>
        <w:t>in Android apps</w:t>
      </w:r>
    </w:p>
    <w:p w:rsidR="0077292B" w:rsidRPr="0077292B" w:rsidRDefault="0077292B" w:rsidP="0077292B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Practice the use of resources in Android apps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E515B3" w:rsidP="00BE696D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References:</w:t>
      </w:r>
      <w:r>
        <w:rPr>
          <w:sz w:val="24"/>
          <w:szCs w:val="24"/>
        </w:rPr>
        <w:tab/>
      </w:r>
      <w:r w:rsidR="004126A1">
        <w:rPr>
          <w:sz w:val="24"/>
          <w:szCs w:val="24"/>
        </w:rPr>
        <w:t>T</w:t>
      </w:r>
      <w:r w:rsidR="00311635">
        <w:rPr>
          <w:sz w:val="24"/>
          <w:szCs w:val="24"/>
        </w:rPr>
        <w:t xml:space="preserve">extbook, </w:t>
      </w:r>
      <w:r w:rsidR="004126A1">
        <w:rPr>
          <w:sz w:val="24"/>
          <w:szCs w:val="24"/>
        </w:rPr>
        <w:t>ppt slides</w:t>
      </w:r>
      <w:r w:rsidR="00311635">
        <w:rPr>
          <w:sz w:val="24"/>
          <w:szCs w:val="24"/>
        </w:rPr>
        <w:t xml:space="preserve"> and Android tutorials (</w:t>
      </w:r>
      <w:r w:rsidR="00582667" w:rsidRPr="00582667">
        <w:rPr>
          <w:b/>
          <w:sz w:val="24"/>
          <w:szCs w:val="24"/>
        </w:rPr>
        <w:t>http://developer.android.com/training/basics/firstapp/creating-project.html</w:t>
      </w:r>
      <w:r w:rsidR="00311635">
        <w:rPr>
          <w:sz w:val="24"/>
          <w:szCs w:val="24"/>
        </w:rPr>
        <w:t>)</w:t>
      </w:r>
      <w:r w:rsidR="00327595">
        <w:rPr>
          <w:sz w:val="24"/>
          <w:szCs w:val="24"/>
        </w:rPr>
        <w:t>.</w:t>
      </w:r>
      <w:r w:rsidR="005E15A8" w:rsidRPr="002B357C">
        <w:rPr>
          <w:sz w:val="24"/>
          <w:szCs w:val="24"/>
        </w:rPr>
        <w:t xml:space="preserve"> This material provides the necessary information that you need to complete the exercises.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CB34EE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Pr="00AD12AD">
        <w:rPr>
          <w:b/>
          <w:sz w:val="24"/>
          <w:szCs w:val="24"/>
        </w:rPr>
        <w:t>demonstrate your solution in a scheduled lab session</w:t>
      </w:r>
      <w:r w:rsidR="00E515B3">
        <w:rPr>
          <w:sz w:val="24"/>
          <w:szCs w:val="24"/>
        </w:rPr>
        <w:t xml:space="preserve"> and upload the</w:t>
      </w:r>
      <w:r w:rsidR="00E826B1">
        <w:rPr>
          <w:sz w:val="24"/>
          <w:szCs w:val="24"/>
        </w:rPr>
        <w:t xml:space="preserve"> </w:t>
      </w:r>
      <w:r w:rsidR="00E515B3">
        <w:rPr>
          <w:sz w:val="24"/>
          <w:szCs w:val="24"/>
        </w:rPr>
        <w:t xml:space="preserve">solution on </w:t>
      </w:r>
      <w:r w:rsidR="00AE2CB6" w:rsidRPr="00C54399">
        <w:rPr>
          <w:noProof/>
          <w:sz w:val="24"/>
          <w:szCs w:val="24"/>
        </w:rPr>
        <w:t>eCentennial</w:t>
      </w:r>
      <w:r w:rsidR="00E515B3">
        <w:rPr>
          <w:sz w:val="24"/>
          <w:szCs w:val="24"/>
        </w:rPr>
        <w:t xml:space="preserve"> through the assignment link</w:t>
      </w:r>
      <w:r w:rsidR="00B03BE0">
        <w:rPr>
          <w:sz w:val="24"/>
          <w:szCs w:val="24"/>
        </w:rPr>
        <w:t>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FB4450" w:rsidRDefault="005E15A8" w:rsidP="00327595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:rsidR="00327595" w:rsidRDefault="00327595" w:rsidP="00327595">
      <w:pPr>
        <w:rPr>
          <w:b/>
          <w:sz w:val="24"/>
          <w:szCs w:val="24"/>
          <w:u w:val="single"/>
        </w:rPr>
      </w:pPr>
    </w:p>
    <w:p w:rsidR="005A7EE2" w:rsidRDefault="002C0C59" w:rsidP="00327595">
      <w:pPr>
        <w:rPr>
          <w:sz w:val="24"/>
          <w:szCs w:val="24"/>
        </w:rPr>
      </w:pPr>
      <w:r>
        <w:rPr>
          <w:sz w:val="24"/>
          <w:szCs w:val="24"/>
        </w:rPr>
        <w:t xml:space="preserve">In this exercise you will </w:t>
      </w:r>
      <w:r w:rsidR="00491CE8">
        <w:rPr>
          <w:sz w:val="24"/>
          <w:szCs w:val="24"/>
        </w:rPr>
        <w:t xml:space="preserve">build a very simple Android application </w:t>
      </w:r>
      <w:r w:rsidR="00517965">
        <w:rPr>
          <w:sz w:val="24"/>
          <w:szCs w:val="24"/>
        </w:rPr>
        <w:t xml:space="preserve">using Android Studio </w:t>
      </w:r>
      <w:r w:rsidR="00491CE8">
        <w:rPr>
          <w:sz w:val="24"/>
          <w:szCs w:val="24"/>
        </w:rPr>
        <w:t>as described here:</w:t>
      </w:r>
      <w:r w:rsidR="005A7EE2">
        <w:rPr>
          <w:sz w:val="24"/>
          <w:szCs w:val="24"/>
        </w:rPr>
        <w:t xml:space="preserve"> </w:t>
      </w:r>
      <w:r w:rsidR="00582667" w:rsidRPr="00582667">
        <w:rPr>
          <w:sz w:val="24"/>
          <w:szCs w:val="24"/>
        </w:rPr>
        <w:t>http://developer.android.com/training/basics/firstapp/creating-project.html</w:t>
      </w:r>
      <w:r w:rsidR="002267F0">
        <w:rPr>
          <w:sz w:val="24"/>
          <w:szCs w:val="24"/>
        </w:rPr>
        <w:t>.</w:t>
      </w:r>
      <w:r w:rsidR="00491CE8">
        <w:rPr>
          <w:sz w:val="24"/>
          <w:szCs w:val="24"/>
        </w:rPr>
        <w:t xml:space="preserve"> </w:t>
      </w:r>
    </w:p>
    <w:p w:rsidR="00AE2CB6" w:rsidRDefault="00E1221B" w:rsidP="00327595">
      <w:pPr>
        <w:rPr>
          <w:sz w:val="24"/>
          <w:szCs w:val="24"/>
        </w:rPr>
      </w:pPr>
      <w:r>
        <w:rPr>
          <w:sz w:val="24"/>
          <w:szCs w:val="24"/>
        </w:rPr>
        <w:t xml:space="preserve">Make sure you name the project as described </w:t>
      </w:r>
      <w:r w:rsidR="00ED3917">
        <w:rPr>
          <w:sz w:val="24"/>
          <w:szCs w:val="24"/>
        </w:rPr>
        <w:t>in page 2</w:t>
      </w:r>
      <w:r>
        <w:rPr>
          <w:sz w:val="24"/>
          <w:szCs w:val="24"/>
        </w:rPr>
        <w:t xml:space="preserve"> of this document.</w:t>
      </w:r>
    </w:p>
    <w:p w:rsidR="00AE2CB6" w:rsidRDefault="00AE2CB6" w:rsidP="00327595">
      <w:pPr>
        <w:rPr>
          <w:sz w:val="24"/>
          <w:szCs w:val="24"/>
        </w:rPr>
      </w:pPr>
    </w:p>
    <w:p w:rsidR="00AD12AD" w:rsidRDefault="00491CE8" w:rsidP="00327595">
      <w:pPr>
        <w:rPr>
          <w:sz w:val="24"/>
          <w:szCs w:val="24"/>
        </w:rPr>
      </w:pPr>
      <w:r>
        <w:rPr>
          <w:sz w:val="24"/>
          <w:szCs w:val="24"/>
        </w:rPr>
        <w:t>Skip the steps that require the use of command line tools or real devices. This app allows the user to</w:t>
      </w:r>
      <w:r w:rsidRPr="00491CE8">
        <w:rPr>
          <w:sz w:val="24"/>
          <w:szCs w:val="24"/>
        </w:rPr>
        <w:t xml:space="preserve"> ty</w:t>
      </w:r>
      <w:r>
        <w:rPr>
          <w:sz w:val="24"/>
          <w:szCs w:val="24"/>
        </w:rPr>
        <w:t xml:space="preserve">pe a message in the text field and </w:t>
      </w:r>
      <w:r w:rsidRPr="00491CE8">
        <w:rPr>
          <w:sz w:val="24"/>
          <w:szCs w:val="24"/>
        </w:rPr>
        <w:t>click Send</w:t>
      </w:r>
      <w:r>
        <w:rPr>
          <w:sz w:val="24"/>
          <w:szCs w:val="24"/>
        </w:rPr>
        <w:t xml:space="preserve"> button. T</w:t>
      </w:r>
      <w:r w:rsidRPr="00491CE8">
        <w:rPr>
          <w:sz w:val="24"/>
          <w:szCs w:val="24"/>
        </w:rPr>
        <w:t xml:space="preserve">he message </w:t>
      </w:r>
      <w:r w:rsidR="00AE2CB6">
        <w:rPr>
          <w:sz w:val="24"/>
          <w:szCs w:val="24"/>
        </w:rPr>
        <w:t>will appear</w:t>
      </w:r>
      <w:r w:rsidRPr="00491CE8">
        <w:rPr>
          <w:sz w:val="24"/>
          <w:szCs w:val="24"/>
        </w:rPr>
        <w:t xml:space="preserve"> </w:t>
      </w:r>
      <w:r w:rsidRPr="00C54399">
        <w:rPr>
          <w:noProof/>
          <w:sz w:val="24"/>
          <w:szCs w:val="24"/>
        </w:rPr>
        <w:t>on</w:t>
      </w:r>
      <w:r w:rsidRPr="00491CE8">
        <w:rPr>
          <w:sz w:val="24"/>
          <w:szCs w:val="24"/>
        </w:rPr>
        <w:t xml:space="preserve"> the second activity</w:t>
      </w:r>
      <w:r w:rsidR="00C54399">
        <w:rPr>
          <w:sz w:val="24"/>
          <w:szCs w:val="24"/>
        </w:rPr>
        <w:t xml:space="preserve"> as shown below</w:t>
      </w:r>
      <w:r w:rsidRPr="00491CE8">
        <w:rPr>
          <w:sz w:val="24"/>
          <w:szCs w:val="24"/>
        </w:rPr>
        <w:t>.</w:t>
      </w:r>
    </w:p>
    <w:p w:rsidR="00491CE8" w:rsidRDefault="006D7C33" w:rsidP="00491CE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0534" cy="245505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37" cy="245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CE8" w:rsidRDefault="00491CE8" w:rsidP="00327595">
      <w:pPr>
        <w:rPr>
          <w:sz w:val="24"/>
          <w:szCs w:val="24"/>
        </w:rPr>
      </w:pPr>
    </w:p>
    <w:p w:rsidR="002C0C59" w:rsidRDefault="002267F0" w:rsidP="002267F0">
      <w:pPr>
        <w:jc w:val="right"/>
        <w:rPr>
          <w:sz w:val="24"/>
          <w:szCs w:val="24"/>
        </w:rPr>
      </w:pPr>
      <w:r w:rsidRPr="004240C4">
        <w:rPr>
          <w:sz w:val="24"/>
          <w:szCs w:val="24"/>
        </w:rPr>
        <w:t>(</w:t>
      </w:r>
      <w:r w:rsidR="00713C40">
        <w:rPr>
          <w:sz w:val="24"/>
          <w:szCs w:val="24"/>
        </w:rPr>
        <w:t>3</w:t>
      </w:r>
      <w:r w:rsidRPr="004240C4">
        <w:rPr>
          <w:sz w:val="24"/>
          <w:szCs w:val="24"/>
        </w:rPr>
        <w:t xml:space="preserve"> marks)</w:t>
      </w:r>
    </w:p>
    <w:p w:rsidR="00522D4F" w:rsidRDefault="00522D4F" w:rsidP="00522D4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Exercise 2</w:t>
      </w:r>
    </w:p>
    <w:p w:rsidR="002C0C59" w:rsidRPr="002C0C59" w:rsidRDefault="002C0C59" w:rsidP="00327595">
      <w:pPr>
        <w:rPr>
          <w:sz w:val="24"/>
          <w:szCs w:val="24"/>
        </w:rPr>
      </w:pPr>
    </w:p>
    <w:p w:rsidR="004126A1" w:rsidRDefault="002C0C59" w:rsidP="00327595">
      <w:pPr>
        <w:rPr>
          <w:sz w:val="24"/>
          <w:szCs w:val="24"/>
        </w:rPr>
      </w:pPr>
      <w:r w:rsidRPr="002C0C59">
        <w:rPr>
          <w:sz w:val="24"/>
          <w:szCs w:val="24"/>
        </w:rPr>
        <w:t xml:space="preserve">Write </w:t>
      </w:r>
      <w:r>
        <w:rPr>
          <w:sz w:val="24"/>
          <w:szCs w:val="24"/>
        </w:rPr>
        <w:t xml:space="preserve">an Android application </w:t>
      </w:r>
      <w:r w:rsidR="000B28F4">
        <w:rPr>
          <w:sz w:val="24"/>
          <w:szCs w:val="24"/>
        </w:rPr>
        <w:t>with two activities</w:t>
      </w:r>
      <w:r w:rsidR="002267F0">
        <w:rPr>
          <w:sz w:val="24"/>
          <w:szCs w:val="24"/>
        </w:rPr>
        <w:t>.</w:t>
      </w:r>
      <w:r w:rsidR="00E75207">
        <w:rPr>
          <w:sz w:val="24"/>
          <w:szCs w:val="24"/>
        </w:rPr>
        <w:t xml:space="preserve"> The </w:t>
      </w:r>
      <w:r w:rsidR="000B28F4">
        <w:rPr>
          <w:sz w:val="24"/>
          <w:szCs w:val="24"/>
        </w:rPr>
        <w:t>main activity</w:t>
      </w:r>
      <w:r w:rsidR="00E75207">
        <w:rPr>
          <w:sz w:val="24"/>
          <w:szCs w:val="24"/>
        </w:rPr>
        <w:t xml:space="preserve"> will use several String</w:t>
      </w:r>
      <w:r w:rsidR="000B28F4">
        <w:rPr>
          <w:sz w:val="24"/>
          <w:szCs w:val="24"/>
        </w:rPr>
        <w:t xml:space="preserve"> variables to hold the following information:</w:t>
      </w:r>
    </w:p>
    <w:p w:rsidR="000B28F4" w:rsidRDefault="000B28F4" w:rsidP="000B28F4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Your full name</w:t>
      </w:r>
    </w:p>
    <w:p w:rsidR="000B28F4" w:rsidRDefault="000B28F4" w:rsidP="000B28F4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Your program name</w:t>
      </w:r>
    </w:p>
    <w:p w:rsidR="000B28F4" w:rsidRDefault="000B28F4" w:rsidP="000B28F4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Your semester</w:t>
      </w:r>
    </w:p>
    <w:p w:rsidR="000B28F4" w:rsidRDefault="000B28F4" w:rsidP="000B28F4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Course name</w:t>
      </w:r>
    </w:p>
    <w:p w:rsidR="004240C4" w:rsidRPr="000B28F4" w:rsidRDefault="00E75207" w:rsidP="00327595">
      <w:pPr>
        <w:rPr>
          <w:sz w:val="24"/>
          <w:szCs w:val="24"/>
        </w:rPr>
      </w:pPr>
      <w:r>
        <w:rPr>
          <w:sz w:val="24"/>
          <w:szCs w:val="24"/>
        </w:rPr>
        <w:t xml:space="preserve">Declare the String resources in </w:t>
      </w:r>
      <w:r w:rsidRPr="0077292B">
        <w:rPr>
          <w:b/>
          <w:sz w:val="24"/>
          <w:szCs w:val="24"/>
        </w:rPr>
        <w:t>strings.</w:t>
      </w:r>
      <w:r w:rsidRPr="00C54399">
        <w:rPr>
          <w:b/>
          <w:noProof/>
          <w:sz w:val="24"/>
          <w:szCs w:val="24"/>
        </w:rPr>
        <w:t>xml</w:t>
      </w:r>
      <w:r>
        <w:rPr>
          <w:sz w:val="24"/>
          <w:szCs w:val="24"/>
        </w:rPr>
        <w:t xml:space="preserve"> file.</w:t>
      </w:r>
      <w:r w:rsidR="0077292B">
        <w:rPr>
          <w:sz w:val="24"/>
          <w:szCs w:val="24"/>
        </w:rPr>
        <w:t xml:space="preserve"> </w:t>
      </w:r>
      <w:r w:rsidR="00582667">
        <w:rPr>
          <w:sz w:val="24"/>
          <w:szCs w:val="24"/>
        </w:rPr>
        <w:t xml:space="preserve">Add a button to the main activity. </w:t>
      </w:r>
      <w:r w:rsidR="008922C7">
        <w:rPr>
          <w:sz w:val="24"/>
          <w:szCs w:val="24"/>
        </w:rPr>
        <w:t xml:space="preserve">Set its text property to “Display”. </w:t>
      </w:r>
      <w:r w:rsidR="00D337CB">
        <w:rPr>
          <w:sz w:val="24"/>
          <w:szCs w:val="24"/>
        </w:rPr>
        <w:t xml:space="preserve">No need of using EditText controls in the first activity. </w:t>
      </w:r>
      <w:r w:rsidR="00582667">
        <w:rPr>
          <w:sz w:val="24"/>
          <w:szCs w:val="24"/>
        </w:rPr>
        <w:t xml:space="preserve">Display the above information in a second activity whenever the </w:t>
      </w:r>
      <w:r w:rsidR="000B28F4">
        <w:rPr>
          <w:sz w:val="24"/>
          <w:szCs w:val="24"/>
        </w:rPr>
        <w:t xml:space="preserve">user clicks on </w:t>
      </w:r>
      <w:r w:rsidR="00C54399">
        <w:rPr>
          <w:sz w:val="24"/>
          <w:szCs w:val="24"/>
        </w:rPr>
        <w:t xml:space="preserve">the </w:t>
      </w:r>
      <w:r w:rsidR="008922C7">
        <w:rPr>
          <w:b/>
          <w:noProof/>
          <w:sz w:val="24"/>
          <w:szCs w:val="24"/>
        </w:rPr>
        <w:t>Display</w:t>
      </w:r>
      <w:r w:rsidR="000B28F4">
        <w:rPr>
          <w:sz w:val="24"/>
          <w:szCs w:val="24"/>
        </w:rPr>
        <w:t xml:space="preserve"> button</w:t>
      </w:r>
      <w:r w:rsidR="00784C55">
        <w:rPr>
          <w:sz w:val="24"/>
          <w:szCs w:val="24"/>
        </w:rPr>
        <w:t>.</w:t>
      </w:r>
    </w:p>
    <w:p w:rsidR="004240C4" w:rsidRDefault="004240C4" w:rsidP="004240C4">
      <w:pPr>
        <w:jc w:val="right"/>
        <w:rPr>
          <w:sz w:val="24"/>
          <w:szCs w:val="24"/>
        </w:rPr>
      </w:pPr>
      <w:r w:rsidRPr="004240C4">
        <w:rPr>
          <w:sz w:val="24"/>
          <w:szCs w:val="24"/>
        </w:rPr>
        <w:t>(</w:t>
      </w:r>
      <w:r w:rsidR="00713C40">
        <w:rPr>
          <w:sz w:val="24"/>
          <w:szCs w:val="24"/>
        </w:rPr>
        <w:t>4</w:t>
      </w:r>
      <w:r w:rsidRPr="004240C4">
        <w:rPr>
          <w:sz w:val="24"/>
          <w:szCs w:val="24"/>
        </w:rPr>
        <w:t xml:space="preserve"> marks)</w:t>
      </w:r>
    </w:p>
    <w:p w:rsidR="00713C40" w:rsidRDefault="00713C40" w:rsidP="004240C4">
      <w:pPr>
        <w:jc w:val="right"/>
        <w:rPr>
          <w:sz w:val="24"/>
          <w:szCs w:val="24"/>
        </w:rPr>
      </w:pPr>
    </w:p>
    <w:p w:rsidR="00713C40" w:rsidRDefault="00713C40" w:rsidP="00713C4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3</w:t>
      </w:r>
    </w:p>
    <w:p w:rsidR="00713C40" w:rsidRDefault="00713C40" w:rsidP="00713C40">
      <w:pPr>
        <w:rPr>
          <w:sz w:val="24"/>
          <w:szCs w:val="24"/>
        </w:rPr>
      </w:pPr>
    </w:p>
    <w:p w:rsidR="00713C40" w:rsidRDefault="00713C40" w:rsidP="00713C40">
      <w:pPr>
        <w:rPr>
          <w:sz w:val="24"/>
          <w:szCs w:val="24"/>
        </w:rPr>
      </w:pPr>
      <w:r>
        <w:rPr>
          <w:sz w:val="24"/>
          <w:szCs w:val="24"/>
        </w:rPr>
        <w:t xml:space="preserve">Write an Android Application that demonstrates activity life cycle. The main activity should have two button controls to start two other activities, AIActivity and VRActivity. </w:t>
      </w:r>
      <w:r w:rsidR="002E0019">
        <w:rPr>
          <w:sz w:val="24"/>
          <w:szCs w:val="24"/>
        </w:rPr>
        <w:t xml:space="preserve">Use a text view control to </w:t>
      </w:r>
      <w:r w:rsidR="002E0019">
        <w:rPr>
          <w:sz w:val="24"/>
          <w:szCs w:val="24"/>
        </w:rPr>
        <w:t>show the list of life cycle methods that take plac</w:t>
      </w:r>
      <w:r w:rsidR="002E0019">
        <w:rPr>
          <w:sz w:val="24"/>
          <w:szCs w:val="24"/>
        </w:rPr>
        <w:t>e w</w:t>
      </w:r>
      <w:r>
        <w:rPr>
          <w:sz w:val="24"/>
          <w:szCs w:val="24"/>
        </w:rPr>
        <w:t xml:space="preserve">hen an activity starts. Use two other button controls in the main activity to close </w:t>
      </w:r>
      <w:r w:rsidR="00A820C5">
        <w:rPr>
          <w:sz w:val="24"/>
          <w:szCs w:val="24"/>
        </w:rPr>
        <w:t>AIActivity and VRActivity</w:t>
      </w:r>
      <w:r>
        <w:rPr>
          <w:sz w:val="24"/>
          <w:szCs w:val="24"/>
        </w:rPr>
        <w:t>.</w:t>
      </w:r>
      <w:r w:rsidR="002E0019">
        <w:rPr>
          <w:sz w:val="24"/>
          <w:szCs w:val="24"/>
        </w:rPr>
        <w:t xml:space="preserve"> Use Toast class methods to display a quick message before activities are finished.</w:t>
      </w:r>
    </w:p>
    <w:p w:rsidR="002E0019" w:rsidRDefault="002E0019" w:rsidP="002E0019">
      <w:pPr>
        <w:jc w:val="right"/>
        <w:rPr>
          <w:sz w:val="24"/>
          <w:szCs w:val="24"/>
        </w:rPr>
      </w:pPr>
      <w:r w:rsidRPr="004240C4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4240C4">
        <w:rPr>
          <w:sz w:val="24"/>
          <w:szCs w:val="24"/>
        </w:rPr>
        <w:t xml:space="preserve"> marks)</w:t>
      </w:r>
    </w:p>
    <w:p w:rsidR="00462921" w:rsidRDefault="00462921" w:rsidP="004240C4">
      <w:pPr>
        <w:jc w:val="right"/>
        <w:rPr>
          <w:sz w:val="24"/>
          <w:szCs w:val="24"/>
        </w:rPr>
      </w:pPr>
    </w:p>
    <w:p w:rsidR="00462921" w:rsidRDefault="00462921" w:rsidP="0046292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Evaluation</w:t>
      </w:r>
      <w:r w:rsidR="00C31A75">
        <w:rPr>
          <w:b/>
          <w:bCs/>
          <w:sz w:val="23"/>
          <w:szCs w:val="23"/>
        </w:rPr>
        <w:t xml:space="preserve"> table</w:t>
      </w:r>
      <w:r>
        <w:rPr>
          <w:b/>
          <w:bCs/>
          <w:sz w:val="23"/>
          <w:szCs w:val="23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E48" w:rsidRPr="00C31A75" w:rsidTr="00432E48">
        <w:tc>
          <w:tcPr>
            <w:tcW w:w="4675" w:type="dxa"/>
          </w:tcPr>
          <w:p w:rsidR="00432E48" w:rsidRPr="00C31A75" w:rsidRDefault="00432E48" w:rsidP="00462921">
            <w:pPr>
              <w:pStyle w:val="Default"/>
              <w:rPr>
                <w:b/>
                <w:sz w:val="23"/>
                <w:szCs w:val="23"/>
              </w:rPr>
            </w:pPr>
            <w:r w:rsidRPr="00C31A75">
              <w:rPr>
                <w:b/>
                <w:sz w:val="23"/>
                <w:szCs w:val="23"/>
              </w:rPr>
              <w:t>Item</w:t>
            </w:r>
          </w:p>
        </w:tc>
        <w:tc>
          <w:tcPr>
            <w:tcW w:w="4675" w:type="dxa"/>
          </w:tcPr>
          <w:p w:rsidR="00432E48" w:rsidRPr="00C31A75" w:rsidRDefault="00432E48" w:rsidP="00462921">
            <w:pPr>
              <w:pStyle w:val="Default"/>
              <w:rPr>
                <w:b/>
                <w:sz w:val="23"/>
                <w:szCs w:val="23"/>
              </w:rPr>
            </w:pPr>
            <w:r w:rsidRPr="00C31A75">
              <w:rPr>
                <w:b/>
                <w:sz w:val="23"/>
                <w:szCs w:val="23"/>
              </w:rPr>
              <w:t>Percentage</w:t>
            </w:r>
            <w:r w:rsidR="00C31A75" w:rsidRPr="00C31A75">
              <w:rPr>
                <w:b/>
                <w:sz w:val="23"/>
                <w:szCs w:val="23"/>
              </w:rPr>
              <w:t xml:space="preserve"> of total mark</w:t>
            </w:r>
          </w:p>
        </w:tc>
      </w:tr>
      <w:tr w:rsidR="00432E48" w:rsidTr="00432E48">
        <w:tc>
          <w:tcPr>
            <w:tcW w:w="4675" w:type="dxa"/>
          </w:tcPr>
          <w:p w:rsidR="00432E48" w:rsidRDefault="00432E48" w:rsidP="00462921">
            <w:pPr>
              <w:pStyle w:val="Default"/>
              <w:rPr>
                <w:sz w:val="23"/>
                <w:szCs w:val="23"/>
              </w:rPr>
            </w:pPr>
            <w:r w:rsidRPr="004F30E4">
              <w:rPr>
                <w:b/>
                <w:sz w:val="23"/>
                <w:szCs w:val="23"/>
              </w:rPr>
              <w:t>Functionality</w:t>
            </w:r>
            <w:r>
              <w:rPr>
                <w:sz w:val="23"/>
                <w:szCs w:val="23"/>
              </w:rPr>
              <w:t>:</w:t>
            </w:r>
          </w:p>
          <w:p w:rsidR="00432E48" w:rsidRDefault="004F30E4" w:rsidP="004F30E4">
            <w:pPr>
              <w:pStyle w:val="Default"/>
              <w:numPr>
                <w:ilvl w:val="0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implementation of </w:t>
            </w:r>
            <w:r w:rsidR="00432E48">
              <w:rPr>
                <w:sz w:val="23"/>
                <w:szCs w:val="23"/>
              </w:rPr>
              <w:t>UI</w:t>
            </w:r>
          </w:p>
          <w:p w:rsidR="00432E48" w:rsidRDefault="004F30E4" w:rsidP="004F30E4">
            <w:pPr>
              <w:pStyle w:val="Default"/>
              <w:numPr>
                <w:ilvl w:val="0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implementation of </w:t>
            </w:r>
            <w:r w:rsidR="00432E48">
              <w:rPr>
                <w:sz w:val="23"/>
                <w:szCs w:val="23"/>
              </w:rPr>
              <w:t>Event Handling</w:t>
            </w:r>
          </w:p>
        </w:tc>
        <w:tc>
          <w:tcPr>
            <w:tcW w:w="4675" w:type="dxa"/>
          </w:tcPr>
          <w:p w:rsidR="00432E48" w:rsidRDefault="00A820C5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80</w:t>
            </w:r>
            <w:r w:rsidR="00432E48">
              <w:rPr>
                <w:sz w:val="23"/>
                <w:szCs w:val="23"/>
              </w:rPr>
              <w:t>%</w:t>
            </w:r>
          </w:p>
        </w:tc>
      </w:tr>
      <w:tr w:rsidR="00432E48" w:rsidTr="00432E48">
        <w:tc>
          <w:tcPr>
            <w:tcW w:w="4675" w:type="dxa"/>
          </w:tcPr>
          <w:p w:rsidR="00432E48" w:rsidRDefault="00432E48" w:rsidP="00462921">
            <w:pPr>
              <w:pStyle w:val="Default"/>
              <w:rPr>
                <w:sz w:val="23"/>
                <w:szCs w:val="23"/>
              </w:rPr>
            </w:pPr>
            <w:r w:rsidRPr="004F30E4">
              <w:rPr>
                <w:b/>
                <w:sz w:val="23"/>
                <w:szCs w:val="23"/>
              </w:rPr>
              <w:t>Friendliness</w:t>
            </w:r>
            <w:r>
              <w:rPr>
                <w:sz w:val="23"/>
                <w:szCs w:val="23"/>
              </w:rPr>
              <w:t>:</w:t>
            </w:r>
          </w:p>
          <w:p w:rsidR="00AF096E" w:rsidRDefault="00432E48" w:rsidP="004F30E4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Alignments of UI controls</w:t>
            </w:r>
          </w:p>
          <w:p w:rsidR="004F30E4" w:rsidRDefault="004F30E4" w:rsidP="004F30E4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Friendly I/O</w:t>
            </w:r>
          </w:p>
        </w:tc>
        <w:tc>
          <w:tcPr>
            <w:tcW w:w="4675" w:type="dxa"/>
          </w:tcPr>
          <w:p w:rsidR="00432E48" w:rsidRDefault="00A820C5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AF096E">
              <w:rPr>
                <w:sz w:val="23"/>
                <w:szCs w:val="23"/>
              </w:rPr>
              <w:t>%</w:t>
            </w:r>
          </w:p>
        </w:tc>
      </w:tr>
      <w:tr w:rsidR="004F30E4" w:rsidTr="00432E48">
        <w:tc>
          <w:tcPr>
            <w:tcW w:w="4675" w:type="dxa"/>
          </w:tcPr>
          <w:p w:rsidR="004F30E4" w:rsidRDefault="004F30E4" w:rsidP="0046292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675" w:type="dxa"/>
          </w:tcPr>
          <w:p w:rsidR="004F30E4" w:rsidRDefault="004F30E4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C31A75" w:rsidTr="00432E48">
        <w:tc>
          <w:tcPr>
            <w:tcW w:w="4675" w:type="dxa"/>
          </w:tcPr>
          <w:p w:rsidR="00C31A75" w:rsidRPr="004F30E4" w:rsidRDefault="00C31A75" w:rsidP="00462921">
            <w:pPr>
              <w:pStyle w:val="Default"/>
              <w:rPr>
                <w:b/>
                <w:sz w:val="23"/>
                <w:szCs w:val="23"/>
              </w:rPr>
            </w:pPr>
            <w:r w:rsidRPr="004F30E4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75" w:type="dxa"/>
          </w:tcPr>
          <w:p w:rsidR="00C31A75" w:rsidRDefault="00C31A75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</w:tbl>
    <w:p w:rsidR="00432E48" w:rsidRDefault="00432E48" w:rsidP="00462921">
      <w:pPr>
        <w:pStyle w:val="Default"/>
        <w:rPr>
          <w:sz w:val="23"/>
          <w:szCs w:val="23"/>
        </w:rPr>
      </w:pPr>
    </w:p>
    <w:p w:rsidR="00002EA6" w:rsidRDefault="00002EA6" w:rsidP="00002EA6">
      <w:pPr>
        <w:rPr>
          <w:b/>
          <w:bCs/>
          <w:sz w:val="23"/>
          <w:szCs w:val="23"/>
        </w:rPr>
      </w:pPr>
    </w:p>
    <w:p w:rsidR="00026B01" w:rsidRDefault="00026B01" w:rsidP="00002EA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Android </w:t>
      </w:r>
      <w:r w:rsidR="004F30E8">
        <w:rPr>
          <w:b/>
          <w:bCs/>
          <w:sz w:val="23"/>
          <w:szCs w:val="23"/>
        </w:rPr>
        <w:t>Module</w:t>
      </w:r>
      <w:r>
        <w:rPr>
          <w:b/>
          <w:bCs/>
          <w:sz w:val="23"/>
          <w:szCs w:val="23"/>
        </w:rPr>
        <w:t xml:space="preserve"> Naming rules:</w:t>
      </w:r>
    </w:p>
    <w:p w:rsidR="000B73F7" w:rsidRDefault="000B73F7" w:rsidP="00002EA6">
      <w:pPr>
        <w:rPr>
          <w:b/>
          <w:bCs/>
          <w:sz w:val="23"/>
          <w:szCs w:val="23"/>
        </w:rPr>
      </w:pPr>
    </w:p>
    <w:p w:rsidR="00002EA6" w:rsidRPr="00B944CA" w:rsidRDefault="00002EA6" w:rsidP="00002EA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="009D0320">
        <w:rPr>
          <w:sz w:val="24"/>
          <w:szCs w:val="24"/>
        </w:rPr>
        <w:t>Android Studio</w:t>
      </w:r>
      <w:r>
        <w:rPr>
          <w:sz w:val="24"/>
          <w:szCs w:val="24"/>
        </w:rPr>
        <w:t xml:space="preserve"> </w:t>
      </w:r>
      <w:r w:rsidR="004F30E8">
        <w:rPr>
          <w:sz w:val="24"/>
          <w:szCs w:val="24"/>
        </w:rPr>
        <w:t>module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:rsidR="00002EA6" w:rsidRDefault="000B73F7" w:rsidP="00002EA6">
      <w:pPr>
        <w:rPr>
          <w:sz w:val="24"/>
          <w:szCs w:val="24"/>
        </w:rPr>
      </w:pPr>
      <w:r>
        <w:rPr>
          <w:b/>
          <w:sz w:val="24"/>
          <w:szCs w:val="24"/>
        </w:rPr>
        <w:t>yourfull</w:t>
      </w:r>
      <w:r w:rsidR="00002EA6" w:rsidRPr="00DD792C">
        <w:rPr>
          <w:b/>
          <w:sz w:val="24"/>
          <w:szCs w:val="24"/>
        </w:rPr>
        <w:t>name_COMP</w:t>
      </w:r>
      <w:r w:rsidR="00002EA6">
        <w:rPr>
          <w:b/>
          <w:sz w:val="24"/>
          <w:szCs w:val="24"/>
        </w:rPr>
        <w:t>304</w:t>
      </w:r>
      <w:r w:rsidR="00002EA6" w:rsidRPr="00DD792C">
        <w:rPr>
          <w:b/>
          <w:sz w:val="24"/>
          <w:szCs w:val="24"/>
        </w:rPr>
        <w:t>Labnumber</w:t>
      </w:r>
      <w:r w:rsidR="004F30E8">
        <w:rPr>
          <w:b/>
          <w:sz w:val="24"/>
          <w:szCs w:val="24"/>
        </w:rPr>
        <w:t>_Exercisenumber</w:t>
      </w:r>
      <w:r w:rsidR="00002EA6" w:rsidRPr="00B944CA">
        <w:rPr>
          <w:sz w:val="24"/>
          <w:szCs w:val="24"/>
        </w:rPr>
        <w:t xml:space="preserve">. </w:t>
      </w:r>
    </w:p>
    <w:p w:rsidR="00002EA6" w:rsidRPr="00B944CA" w:rsidRDefault="00002EA6" w:rsidP="00002EA6">
      <w:pPr>
        <w:rPr>
          <w:sz w:val="24"/>
          <w:szCs w:val="24"/>
        </w:rPr>
      </w:pPr>
    </w:p>
    <w:p w:rsidR="00002EA6" w:rsidRDefault="00002EA6" w:rsidP="00002EA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="000B73F7" w:rsidRPr="000B73F7">
        <w:rPr>
          <w:b/>
          <w:sz w:val="24"/>
          <w:szCs w:val="24"/>
        </w:rPr>
        <w:t>john</w:t>
      </w:r>
      <w:r w:rsidRPr="000B73F7">
        <w:rPr>
          <w:b/>
          <w:sz w:val="24"/>
          <w:szCs w:val="24"/>
        </w:rPr>
        <w:t>smith</w:t>
      </w:r>
      <w:r w:rsidRPr="00DD792C">
        <w:rPr>
          <w:b/>
          <w:sz w:val="24"/>
          <w:szCs w:val="24"/>
        </w:rPr>
        <w:t>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</w:p>
    <w:p w:rsidR="00002EA6" w:rsidRDefault="00002EA6" w:rsidP="00002EA6">
      <w:pPr>
        <w:rPr>
          <w:b/>
          <w:sz w:val="24"/>
          <w:szCs w:val="24"/>
        </w:rPr>
      </w:pPr>
    </w:p>
    <w:p w:rsidR="00264D48" w:rsidRDefault="00264D48" w:rsidP="00002EA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:rsidR="007C3A15" w:rsidRDefault="007C3A15" w:rsidP="00002EA6">
      <w:pPr>
        <w:rPr>
          <w:b/>
          <w:sz w:val="24"/>
          <w:szCs w:val="24"/>
        </w:rPr>
      </w:pPr>
    </w:p>
    <w:p w:rsidR="00002EA6" w:rsidRDefault="00002EA6" w:rsidP="00002EA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72369B">
        <w:rPr>
          <w:sz w:val="24"/>
          <w:szCs w:val="24"/>
        </w:rPr>
        <w:t>modules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 w:rsidR="0072369B">
        <w:rPr>
          <w:b/>
          <w:sz w:val="24"/>
          <w:szCs w:val="24"/>
        </w:rPr>
        <w:t xml:space="preserve">s </w:t>
      </w:r>
      <w:r w:rsidR="0072369B">
        <w:rPr>
          <w:sz w:val="24"/>
          <w:szCs w:val="24"/>
        </w:rPr>
        <w:t>that are</w:t>
      </w:r>
      <w:r>
        <w:rPr>
          <w:sz w:val="24"/>
          <w:szCs w:val="24"/>
        </w:rPr>
        <w:t xml:space="preserve"> named according to the following rule: </w:t>
      </w:r>
    </w:p>
    <w:p w:rsidR="00002EA6" w:rsidRPr="0072369B" w:rsidRDefault="00002EA6" w:rsidP="00002EA6">
      <w:pPr>
        <w:rPr>
          <w:b/>
          <w:sz w:val="24"/>
          <w:szCs w:val="24"/>
        </w:rPr>
      </w:pPr>
      <w:r w:rsidRPr="00DD792C">
        <w:rPr>
          <w:b/>
          <w:sz w:val="24"/>
          <w:szCs w:val="24"/>
        </w:rPr>
        <w:t>your</w:t>
      </w:r>
      <w:r w:rsidR="000B73F7">
        <w:rPr>
          <w:b/>
          <w:sz w:val="24"/>
          <w:szCs w:val="24"/>
        </w:rPr>
        <w:t>full</w:t>
      </w:r>
      <w:r w:rsidRPr="00DD792C">
        <w:rPr>
          <w:b/>
          <w:sz w:val="24"/>
          <w:szCs w:val="24"/>
        </w:rPr>
        <w:t>name_COMP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Labnumber</w:t>
      </w:r>
      <w:r w:rsidR="0072369B">
        <w:rPr>
          <w:b/>
          <w:sz w:val="24"/>
          <w:szCs w:val="24"/>
        </w:rPr>
        <w:t>_Exercisenumber</w:t>
      </w:r>
      <w:r>
        <w:rPr>
          <w:b/>
          <w:sz w:val="24"/>
          <w:szCs w:val="24"/>
        </w:rPr>
        <w:t>.zip</w:t>
      </w:r>
    </w:p>
    <w:p w:rsidR="00002EA6" w:rsidRDefault="00002EA6" w:rsidP="00002EA6">
      <w:pPr>
        <w:rPr>
          <w:sz w:val="24"/>
          <w:szCs w:val="24"/>
        </w:rPr>
      </w:pPr>
    </w:p>
    <w:p w:rsidR="00002EA6" w:rsidRDefault="00002EA6" w:rsidP="00002EA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="000B73F7" w:rsidRPr="000B73F7">
        <w:rPr>
          <w:b/>
          <w:sz w:val="24"/>
          <w:szCs w:val="24"/>
        </w:rPr>
        <w:t>john</w:t>
      </w:r>
      <w:r w:rsidRPr="000B73F7">
        <w:rPr>
          <w:b/>
          <w:sz w:val="24"/>
          <w:szCs w:val="24"/>
        </w:rPr>
        <w:t>smith</w:t>
      </w:r>
      <w:r>
        <w:rPr>
          <w:b/>
          <w:sz w:val="24"/>
          <w:szCs w:val="24"/>
        </w:rPr>
        <w:t>_COMP304Lab1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:rsidR="00133091" w:rsidRDefault="00133091" w:rsidP="00002EA6">
      <w:pPr>
        <w:rPr>
          <w:b/>
          <w:sz w:val="24"/>
          <w:szCs w:val="24"/>
        </w:rPr>
      </w:pPr>
    </w:p>
    <w:p w:rsidR="00133091" w:rsidRDefault="00133091" w:rsidP="00002EA6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7-Zip file manager to zip your modules</w:t>
      </w:r>
      <w:r w:rsidR="00892D9F">
        <w:rPr>
          <w:b/>
          <w:sz w:val="24"/>
          <w:szCs w:val="24"/>
        </w:rPr>
        <w:t xml:space="preserve"> (</w:t>
      </w:r>
      <w:r w:rsidR="00892D9F" w:rsidRPr="00892D9F">
        <w:rPr>
          <w:b/>
          <w:sz w:val="24"/>
          <w:szCs w:val="24"/>
        </w:rPr>
        <w:t>https://www.7-zip.org/</w:t>
      </w:r>
      <w:r w:rsidR="00892D9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002EA6" w:rsidRPr="004240C4" w:rsidRDefault="00002EA6" w:rsidP="00002EA6">
      <w:pPr>
        <w:rPr>
          <w:sz w:val="24"/>
          <w:szCs w:val="24"/>
        </w:rPr>
      </w:pPr>
    </w:p>
    <w:sectPr w:rsidR="00002EA6" w:rsidRPr="004240C4" w:rsidSect="00880589">
      <w:headerReference w:type="default" r:id="rId8"/>
      <w:footerReference w:type="default" r:id="rId9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333" w:rsidRDefault="00163333">
      <w:r>
        <w:separator/>
      </w:r>
    </w:p>
  </w:endnote>
  <w:endnote w:type="continuationSeparator" w:id="0">
    <w:p w:rsidR="00163333" w:rsidRDefault="00163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5B3" w:rsidRDefault="00AC7F0E">
    <w:pPr>
      <w:pStyle w:val="Footer"/>
      <w:rPr>
        <w:u w:val="single"/>
      </w:rPr>
    </w:pPr>
    <w:r>
      <w:rPr>
        <w:u w:val="single"/>
      </w:rPr>
      <w:t>Lab  #1</w:t>
    </w:r>
    <w:r w:rsidR="00E515B3">
      <w:rPr>
        <w:u w:val="single"/>
      </w:rPr>
      <w:t xml:space="preserve">                                                                                                                                              </w:t>
    </w:r>
    <w:r>
      <w:rPr>
        <w:u w:val="single"/>
      </w:rPr>
      <w:t xml:space="preserve">        </w:t>
    </w:r>
    <w:r w:rsidR="00E515B3">
      <w:rPr>
        <w:u w:val="single"/>
      </w:rPr>
      <w:t xml:space="preserve">  Page </w:t>
    </w:r>
    <w:r w:rsidR="00372316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PAGE </w:instrText>
    </w:r>
    <w:r w:rsidR="00372316">
      <w:rPr>
        <w:rStyle w:val="PageNumber"/>
        <w:u w:val="single"/>
      </w:rPr>
      <w:fldChar w:fldCharType="separate"/>
    </w:r>
    <w:r w:rsidR="00163333">
      <w:rPr>
        <w:rStyle w:val="PageNumber"/>
        <w:noProof/>
        <w:u w:val="single"/>
      </w:rPr>
      <w:t>1</w:t>
    </w:r>
    <w:r w:rsidR="00372316">
      <w:rPr>
        <w:rStyle w:val="PageNumber"/>
        <w:u w:val="single"/>
      </w:rPr>
      <w:fldChar w:fldCharType="end"/>
    </w:r>
    <w:r w:rsidR="00E515B3">
      <w:rPr>
        <w:rStyle w:val="PageNumber"/>
        <w:u w:val="single"/>
      </w:rPr>
      <w:t xml:space="preserve"> of </w:t>
    </w:r>
    <w:r w:rsidR="00372316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NUMPAGES </w:instrText>
    </w:r>
    <w:r w:rsidR="00372316">
      <w:rPr>
        <w:rStyle w:val="PageNumber"/>
        <w:u w:val="single"/>
      </w:rPr>
      <w:fldChar w:fldCharType="separate"/>
    </w:r>
    <w:r w:rsidR="00163333">
      <w:rPr>
        <w:rStyle w:val="PageNumber"/>
        <w:noProof/>
        <w:u w:val="single"/>
      </w:rPr>
      <w:t>1</w:t>
    </w:r>
    <w:r w:rsidR="0037231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333" w:rsidRDefault="00163333">
      <w:r>
        <w:separator/>
      </w:r>
    </w:p>
  </w:footnote>
  <w:footnote w:type="continuationSeparator" w:id="0">
    <w:p w:rsidR="00163333" w:rsidRDefault="001633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5B3" w:rsidRPr="004078FA" w:rsidRDefault="00F70896">
    <w:pPr>
      <w:pStyle w:val="Header"/>
      <w:rPr>
        <w:u w:val="single"/>
      </w:rPr>
    </w:pPr>
    <w:r>
      <w:rPr>
        <w:u w:val="single"/>
      </w:rPr>
      <w:t xml:space="preserve">Mobile Apps Development </w:t>
    </w:r>
    <w:r w:rsidR="00E515B3" w:rsidRPr="004078FA">
      <w:rPr>
        <w:u w:val="single"/>
      </w:rPr>
      <w:t xml:space="preserve">                                                                                                    </w:t>
    </w:r>
    <w:r w:rsidR="00E515B3">
      <w:rPr>
        <w:u w:val="single"/>
      </w:rPr>
      <w:t xml:space="preserve">                   </w:t>
    </w:r>
    <w:r w:rsidR="00E515B3" w:rsidRPr="004078FA">
      <w:rPr>
        <w:u w:val="single"/>
      </w:rPr>
      <w:t>C</w:t>
    </w:r>
    <w:r w:rsidR="00E515B3">
      <w:rPr>
        <w:u w:val="single"/>
      </w:rPr>
      <w:t>OMP-304</w:t>
    </w:r>
  </w:p>
  <w:p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414719"/>
    <w:multiLevelType w:val="hybridMultilevel"/>
    <w:tmpl w:val="8F18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51AA1"/>
    <w:multiLevelType w:val="hybridMultilevel"/>
    <w:tmpl w:val="AC6A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F535CD"/>
    <w:multiLevelType w:val="hybridMultilevel"/>
    <w:tmpl w:val="74A09AA4"/>
    <w:lvl w:ilvl="0" w:tplc="B820110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12"/>
  </w:num>
  <w:num w:numId="5">
    <w:abstractNumId w:val="9"/>
  </w:num>
  <w:num w:numId="6">
    <w:abstractNumId w:val="10"/>
  </w:num>
  <w:num w:numId="7">
    <w:abstractNumId w:val="7"/>
  </w:num>
  <w:num w:numId="8">
    <w:abstractNumId w:val="14"/>
  </w:num>
  <w:num w:numId="9">
    <w:abstractNumId w:val="2"/>
  </w:num>
  <w:num w:numId="10">
    <w:abstractNumId w:val="3"/>
  </w:num>
  <w:num w:numId="11">
    <w:abstractNumId w:val="4"/>
  </w:num>
  <w:num w:numId="12">
    <w:abstractNumId w:val="13"/>
  </w:num>
  <w:num w:numId="13">
    <w:abstractNumId w:val="11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NDW2tDQxtjQ0MjVX0lEKTi0uzszPAykwqgUAupCCsSwAAAA="/>
  </w:docVars>
  <w:rsids>
    <w:rsidRoot w:val="00A174ED"/>
    <w:rsid w:val="00002001"/>
    <w:rsid w:val="00002EA6"/>
    <w:rsid w:val="00012EF5"/>
    <w:rsid w:val="00026B01"/>
    <w:rsid w:val="00027B4A"/>
    <w:rsid w:val="00042CDE"/>
    <w:rsid w:val="0004618A"/>
    <w:rsid w:val="00090E43"/>
    <w:rsid w:val="000A3EAA"/>
    <w:rsid w:val="000B28F4"/>
    <w:rsid w:val="000B73F7"/>
    <w:rsid w:val="000C40B3"/>
    <w:rsid w:val="001057C8"/>
    <w:rsid w:val="00123F7E"/>
    <w:rsid w:val="00133091"/>
    <w:rsid w:val="00154198"/>
    <w:rsid w:val="00163333"/>
    <w:rsid w:val="001A6C4D"/>
    <w:rsid w:val="001C595E"/>
    <w:rsid w:val="001D349C"/>
    <w:rsid w:val="001D6642"/>
    <w:rsid w:val="001E09AE"/>
    <w:rsid w:val="001F41A6"/>
    <w:rsid w:val="002267F0"/>
    <w:rsid w:val="00252C4D"/>
    <w:rsid w:val="00264D48"/>
    <w:rsid w:val="00291295"/>
    <w:rsid w:val="002B357C"/>
    <w:rsid w:val="002B7DA1"/>
    <w:rsid w:val="002C0C59"/>
    <w:rsid w:val="002C4EBC"/>
    <w:rsid w:val="002D385E"/>
    <w:rsid w:val="002D4F5B"/>
    <w:rsid w:val="002E0019"/>
    <w:rsid w:val="002E4B63"/>
    <w:rsid w:val="002E508F"/>
    <w:rsid w:val="002E769F"/>
    <w:rsid w:val="002E7E30"/>
    <w:rsid w:val="0031152D"/>
    <w:rsid w:val="00311635"/>
    <w:rsid w:val="0031714B"/>
    <w:rsid w:val="00323D82"/>
    <w:rsid w:val="00325EE9"/>
    <w:rsid w:val="00327595"/>
    <w:rsid w:val="00332063"/>
    <w:rsid w:val="00343488"/>
    <w:rsid w:val="00372316"/>
    <w:rsid w:val="00392BA0"/>
    <w:rsid w:val="003A44CE"/>
    <w:rsid w:val="003A4838"/>
    <w:rsid w:val="003E75F2"/>
    <w:rsid w:val="00401E93"/>
    <w:rsid w:val="00403130"/>
    <w:rsid w:val="0040662E"/>
    <w:rsid w:val="004078FA"/>
    <w:rsid w:val="004126A1"/>
    <w:rsid w:val="004240C4"/>
    <w:rsid w:val="00427072"/>
    <w:rsid w:val="00432E48"/>
    <w:rsid w:val="0043473D"/>
    <w:rsid w:val="0046098B"/>
    <w:rsid w:val="00462921"/>
    <w:rsid w:val="00491CE8"/>
    <w:rsid w:val="004A0FF6"/>
    <w:rsid w:val="004A1371"/>
    <w:rsid w:val="004A38F2"/>
    <w:rsid w:val="004B1D09"/>
    <w:rsid w:val="004D588D"/>
    <w:rsid w:val="004F30E4"/>
    <w:rsid w:val="004F30E8"/>
    <w:rsid w:val="00501E41"/>
    <w:rsid w:val="00513F02"/>
    <w:rsid w:val="00517965"/>
    <w:rsid w:val="00522D4F"/>
    <w:rsid w:val="005301CE"/>
    <w:rsid w:val="00531A57"/>
    <w:rsid w:val="00535268"/>
    <w:rsid w:val="00556A24"/>
    <w:rsid w:val="0056509B"/>
    <w:rsid w:val="00582667"/>
    <w:rsid w:val="005A4007"/>
    <w:rsid w:val="005A7EE2"/>
    <w:rsid w:val="005B0853"/>
    <w:rsid w:val="005C0C89"/>
    <w:rsid w:val="005D1B2A"/>
    <w:rsid w:val="005E15A8"/>
    <w:rsid w:val="005F40D1"/>
    <w:rsid w:val="00610622"/>
    <w:rsid w:val="006148EE"/>
    <w:rsid w:val="00653A20"/>
    <w:rsid w:val="00657CB1"/>
    <w:rsid w:val="00661E16"/>
    <w:rsid w:val="0067238B"/>
    <w:rsid w:val="00681F2B"/>
    <w:rsid w:val="0068433B"/>
    <w:rsid w:val="006D5B18"/>
    <w:rsid w:val="006D7C33"/>
    <w:rsid w:val="006F1BB4"/>
    <w:rsid w:val="00713C40"/>
    <w:rsid w:val="0071453F"/>
    <w:rsid w:val="0072369B"/>
    <w:rsid w:val="00726C2B"/>
    <w:rsid w:val="00745B87"/>
    <w:rsid w:val="007634C1"/>
    <w:rsid w:val="0077015C"/>
    <w:rsid w:val="00771CF6"/>
    <w:rsid w:val="0077292B"/>
    <w:rsid w:val="00784C55"/>
    <w:rsid w:val="00792A79"/>
    <w:rsid w:val="007A2E8B"/>
    <w:rsid w:val="007C3A15"/>
    <w:rsid w:val="007D2C66"/>
    <w:rsid w:val="007E14B3"/>
    <w:rsid w:val="007E30E1"/>
    <w:rsid w:val="00835BD5"/>
    <w:rsid w:val="008411F0"/>
    <w:rsid w:val="008678D8"/>
    <w:rsid w:val="00880589"/>
    <w:rsid w:val="00890170"/>
    <w:rsid w:val="0089084F"/>
    <w:rsid w:val="008922C7"/>
    <w:rsid w:val="00892D9F"/>
    <w:rsid w:val="008963D1"/>
    <w:rsid w:val="008C661E"/>
    <w:rsid w:val="008F201F"/>
    <w:rsid w:val="00902EBC"/>
    <w:rsid w:val="00927BC6"/>
    <w:rsid w:val="009517BB"/>
    <w:rsid w:val="00987738"/>
    <w:rsid w:val="009A3C52"/>
    <w:rsid w:val="009D0320"/>
    <w:rsid w:val="00A03781"/>
    <w:rsid w:val="00A11575"/>
    <w:rsid w:val="00A154FB"/>
    <w:rsid w:val="00A171B1"/>
    <w:rsid w:val="00A174ED"/>
    <w:rsid w:val="00A21562"/>
    <w:rsid w:val="00A36140"/>
    <w:rsid w:val="00A434DA"/>
    <w:rsid w:val="00A45A5A"/>
    <w:rsid w:val="00A55CD0"/>
    <w:rsid w:val="00A820C5"/>
    <w:rsid w:val="00A92E53"/>
    <w:rsid w:val="00AB007A"/>
    <w:rsid w:val="00AB1D45"/>
    <w:rsid w:val="00AC7F0E"/>
    <w:rsid w:val="00AD12AD"/>
    <w:rsid w:val="00AE2CB6"/>
    <w:rsid w:val="00AF096E"/>
    <w:rsid w:val="00AF4BE5"/>
    <w:rsid w:val="00B03BE0"/>
    <w:rsid w:val="00B311F2"/>
    <w:rsid w:val="00B32284"/>
    <w:rsid w:val="00B6658D"/>
    <w:rsid w:val="00B82D91"/>
    <w:rsid w:val="00BE3CDA"/>
    <w:rsid w:val="00BE696D"/>
    <w:rsid w:val="00C00DAD"/>
    <w:rsid w:val="00C05FCB"/>
    <w:rsid w:val="00C31A75"/>
    <w:rsid w:val="00C412E9"/>
    <w:rsid w:val="00C50B7B"/>
    <w:rsid w:val="00C54399"/>
    <w:rsid w:val="00C62186"/>
    <w:rsid w:val="00C832F3"/>
    <w:rsid w:val="00C974BC"/>
    <w:rsid w:val="00CA1473"/>
    <w:rsid w:val="00CB34EE"/>
    <w:rsid w:val="00CE18DE"/>
    <w:rsid w:val="00CE2EDD"/>
    <w:rsid w:val="00CE6B34"/>
    <w:rsid w:val="00D25BB6"/>
    <w:rsid w:val="00D337CB"/>
    <w:rsid w:val="00D42AAF"/>
    <w:rsid w:val="00D8479B"/>
    <w:rsid w:val="00DA3E3D"/>
    <w:rsid w:val="00DB5EA4"/>
    <w:rsid w:val="00DF7E6D"/>
    <w:rsid w:val="00E040B0"/>
    <w:rsid w:val="00E10726"/>
    <w:rsid w:val="00E1221B"/>
    <w:rsid w:val="00E12781"/>
    <w:rsid w:val="00E24C5C"/>
    <w:rsid w:val="00E515B3"/>
    <w:rsid w:val="00E62358"/>
    <w:rsid w:val="00E75207"/>
    <w:rsid w:val="00E81BCE"/>
    <w:rsid w:val="00E826B1"/>
    <w:rsid w:val="00EC3DD6"/>
    <w:rsid w:val="00ED3917"/>
    <w:rsid w:val="00EF0BB0"/>
    <w:rsid w:val="00EF2005"/>
    <w:rsid w:val="00F05E86"/>
    <w:rsid w:val="00F11120"/>
    <w:rsid w:val="00F31538"/>
    <w:rsid w:val="00F3260B"/>
    <w:rsid w:val="00F52B05"/>
    <w:rsid w:val="00F70896"/>
    <w:rsid w:val="00F80434"/>
    <w:rsid w:val="00F96B8B"/>
    <w:rsid w:val="00FB37C6"/>
    <w:rsid w:val="00FB4450"/>
    <w:rsid w:val="00FF12A2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E7BD2A-66A7-436B-A2D6-D01B8493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53F"/>
  </w:style>
  <w:style w:type="paragraph" w:styleId="Heading1">
    <w:name w:val="heading 1"/>
    <w:basedOn w:val="Normal"/>
    <w:next w:val="Normal"/>
    <w:qFormat/>
    <w:rsid w:val="0071453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1453F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71453F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71453F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71453F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71453F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71453F"/>
  </w:style>
  <w:style w:type="paragraph" w:styleId="Header">
    <w:name w:val="header"/>
    <w:basedOn w:val="Normal"/>
    <w:rsid w:val="007145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145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453F"/>
  </w:style>
  <w:style w:type="paragraph" w:styleId="Title">
    <w:name w:val="Title"/>
    <w:basedOn w:val="Normal"/>
    <w:qFormat/>
    <w:rsid w:val="0071453F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71453F"/>
    <w:rPr>
      <w:rFonts w:ascii="Courier New" w:hAnsi="Courier New"/>
    </w:rPr>
  </w:style>
  <w:style w:type="paragraph" w:styleId="BodyText">
    <w:name w:val="Body Text"/>
    <w:basedOn w:val="Normal"/>
    <w:rsid w:val="0071453F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F80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04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582667"/>
    <w:rPr>
      <w:color w:val="800080" w:themeColor="followedHyperlink"/>
      <w:u w:val="single"/>
    </w:rPr>
  </w:style>
  <w:style w:type="table" w:styleId="TableGrid">
    <w:name w:val="Table Grid"/>
    <w:basedOn w:val="TableNormal"/>
    <w:rsid w:val="004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3008</CharactersWithSpaces>
  <SharedDoc>false</SharedDoc>
  <HLinks>
    <vt:vector size="6" baseType="variant">
      <vt:variant>
        <vt:i4>1310725</vt:i4>
      </vt:variant>
      <vt:variant>
        <vt:i4>0</vt:i4>
      </vt:variant>
      <vt:variant>
        <vt:i4>0</vt:i4>
      </vt:variant>
      <vt:variant>
        <vt:i4>5</vt:i4>
      </vt:variant>
      <vt:variant>
        <vt:lpwstr>http://developer.android.com/training/basics/firstapp/index.html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ilia</cp:lastModifiedBy>
  <cp:revision>25</cp:revision>
  <cp:lastPrinted>2018-05-17T02:17:00Z</cp:lastPrinted>
  <dcterms:created xsi:type="dcterms:W3CDTF">2018-05-17T01:50:00Z</dcterms:created>
  <dcterms:modified xsi:type="dcterms:W3CDTF">2018-09-06T23:37:00Z</dcterms:modified>
</cp:coreProperties>
</file>