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9800" w14:textId="77777777" w:rsidR="006309EC" w:rsidRPr="00C629E6" w:rsidRDefault="00A10224" w:rsidP="006309EC">
      <w:pPr>
        <w:pStyle w:val="Title"/>
      </w:pPr>
      <w:r>
        <w:t xml:space="preserve">Project </w:t>
      </w:r>
      <w:r w:rsidR="001E3D42"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3"/>
        <w:gridCol w:w="7207"/>
      </w:tblGrid>
      <w:tr w:rsidR="006309EC" w14:paraId="5B6433AC" w14:textId="77777777" w:rsidTr="006309EC">
        <w:tc>
          <w:tcPr>
            <w:tcW w:w="2178" w:type="dxa"/>
          </w:tcPr>
          <w:p w14:paraId="6EA809AB" w14:textId="77777777" w:rsidR="006309EC" w:rsidRDefault="00A10224" w:rsidP="006309EC">
            <w:pPr>
              <w:pStyle w:val="Heading1"/>
            </w:pPr>
            <w:r>
              <w:t xml:space="preserve">Due </w:t>
            </w:r>
            <w:r w:rsidR="006309EC">
              <w:t>Date:</w:t>
            </w:r>
          </w:p>
        </w:tc>
        <w:tc>
          <w:tcPr>
            <w:tcW w:w="7398" w:type="dxa"/>
          </w:tcPr>
          <w:p w14:paraId="3F87E4E0" w14:textId="19B58F50" w:rsidR="006309EC" w:rsidRPr="006309EC" w:rsidRDefault="00466C0C" w:rsidP="006309EC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7/5/2021 (We do not have class on 7/5)</w:t>
            </w:r>
          </w:p>
        </w:tc>
      </w:tr>
      <w:tr w:rsidR="006309EC" w14:paraId="22F23073" w14:textId="77777777" w:rsidTr="006309EC">
        <w:tc>
          <w:tcPr>
            <w:tcW w:w="2178" w:type="dxa"/>
          </w:tcPr>
          <w:p w14:paraId="2E1F4692" w14:textId="77777777" w:rsidR="006309EC" w:rsidRDefault="006309EC" w:rsidP="006309EC">
            <w:pPr>
              <w:pStyle w:val="Heading1"/>
            </w:pPr>
            <w:r>
              <w:t>Assignment Type:</w:t>
            </w:r>
          </w:p>
        </w:tc>
        <w:tc>
          <w:tcPr>
            <w:tcW w:w="7398" w:type="dxa"/>
          </w:tcPr>
          <w:p w14:paraId="00E316E6" w14:textId="77777777" w:rsidR="006309EC" w:rsidRPr="006309EC" w:rsidRDefault="00A10224" w:rsidP="006309EC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Individual (no external help)</w:t>
            </w:r>
          </w:p>
        </w:tc>
      </w:tr>
      <w:tr w:rsidR="006309EC" w14:paraId="2ECA88F1" w14:textId="77777777" w:rsidTr="006309EC">
        <w:tc>
          <w:tcPr>
            <w:tcW w:w="2178" w:type="dxa"/>
          </w:tcPr>
          <w:p w14:paraId="40397CC7" w14:textId="77777777" w:rsidR="006309EC" w:rsidRDefault="006309EC" w:rsidP="006309EC">
            <w:pPr>
              <w:pStyle w:val="Heading1"/>
            </w:pPr>
            <w:r>
              <w:t>Assignment Title:</w:t>
            </w:r>
          </w:p>
        </w:tc>
        <w:tc>
          <w:tcPr>
            <w:tcW w:w="7398" w:type="dxa"/>
          </w:tcPr>
          <w:p w14:paraId="7874AAD4" w14:textId="77777777" w:rsidR="006309EC" w:rsidRPr="006309EC" w:rsidRDefault="00A10224" w:rsidP="006309EC">
            <w:pPr>
              <w:pStyle w:val="Heading1"/>
              <w:rPr>
                <w:b w:val="0"/>
              </w:rPr>
            </w:pPr>
            <w:r>
              <w:rPr>
                <w:b w:val="0"/>
              </w:rPr>
              <w:t xml:space="preserve">Project </w:t>
            </w:r>
            <w:r w:rsidR="001E3D42">
              <w:rPr>
                <w:b w:val="0"/>
              </w:rPr>
              <w:t>2</w:t>
            </w:r>
            <w:r>
              <w:rPr>
                <w:b w:val="0"/>
              </w:rPr>
              <w:t xml:space="preserve">– </w:t>
            </w:r>
            <w:r w:rsidR="001E3D42">
              <w:rPr>
                <w:b w:val="0"/>
              </w:rPr>
              <w:t>JavaScript and Canvas</w:t>
            </w:r>
          </w:p>
        </w:tc>
      </w:tr>
      <w:tr w:rsidR="006309EC" w14:paraId="3555A824" w14:textId="77777777" w:rsidTr="006309EC">
        <w:tc>
          <w:tcPr>
            <w:tcW w:w="2178" w:type="dxa"/>
          </w:tcPr>
          <w:p w14:paraId="2AF45E31" w14:textId="77777777" w:rsidR="006309EC" w:rsidRDefault="006309EC" w:rsidP="006309EC">
            <w:pPr>
              <w:pStyle w:val="Heading1"/>
            </w:pPr>
            <w:r>
              <w:t>Style:</w:t>
            </w:r>
          </w:p>
        </w:tc>
        <w:tc>
          <w:tcPr>
            <w:tcW w:w="7398" w:type="dxa"/>
          </w:tcPr>
          <w:p w14:paraId="7BCE5311" w14:textId="77777777" w:rsidR="006309EC" w:rsidRPr="006309EC" w:rsidRDefault="00A10224" w:rsidP="006309EC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Submit all before due date to GL</w:t>
            </w:r>
          </w:p>
        </w:tc>
      </w:tr>
      <w:tr w:rsidR="006309EC" w14:paraId="397FEFF9" w14:textId="77777777" w:rsidTr="006309EC">
        <w:tc>
          <w:tcPr>
            <w:tcW w:w="2178" w:type="dxa"/>
          </w:tcPr>
          <w:p w14:paraId="32203563" w14:textId="77777777" w:rsidR="006309EC" w:rsidRDefault="006309EC" w:rsidP="006309EC">
            <w:pPr>
              <w:pStyle w:val="Heading1"/>
            </w:pPr>
            <w:r>
              <w:t>External Sources:</w:t>
            </w:r>
          </w:p>
        </w:tc>
        <w:tc>
          <w:tcPr>
            <w:tcW w:w="7398" w:type="dxa"/>
          </w:tcPr>
          <w:p w14:paraId="18ACD54F" w14:textId="77777777" w:rsidR="006309EC" w:rsidRPr="006309EC" w:rsidRDefault="006309EC" w:rsidP="006309EC">
            <w:pPr>
              <w:pStyle w:val="Heading1"/>
              <w:rPr>
                <w:b w:val="0"/>
              </w:rPr>
            </w:pPr>
            <w:r w:rsidRPr="006309EC">
              <w:rPr>
                <w:b w:val="0"/>
              </w:rPr>
              <w:t>You are allowed notes, books, and searches</w:t>
            </w:r>
          </w:p>
        </w:tc>
      </w:tr>
      <w:tr w:rsidR="006309EC" w14:paraId="2A930888" w14:textId="77777777" w:rsidTr="001E3D42">
        <w:trPr>
          <w:trHeight w:val="765"/>
        </w:trPr>
        <w:tc>
          <w:tcPr>
            <w:tcW w:w="2178" w:type="dxa"/>
          </w:tcPr>
          <w:p w14:paraId="7C25E6BD" w14:textId="77777777" w:rsidR="006309EC" w:rsidRDefault="006309EC" w:rsidP="006309EC">
            <w:pPr>
              <w:pStyle w:val="Heading1"/>
            </w:pPr>
            <w:r>
              <w:t>Description:</w:t>
            </w:r>
          </w:p>
        </w:tc>
        <w:tc>
          <w:tcPr>
            <w:tcW w:w="7398" w:type="dxa"/>
          </w:tcPr>
          <w:p w14:paraId="5511E535" w14:textId="77777777" w:rsidR="006309EC" w:rsidRPr="006309EC" w:rsidRDefault="006309EC" w:rsidP="006309EC">
            <w:pPr>
              <w:pStyle w:val="Heading1"/>
              <w:rPr>
                <w:b w:val="0"/>
              </w:rPr>
            </w:pPr>
            <w:r w:rsidRPr="006309EC">
              <w:rPr>
                <w:b w:val="0"/>
              </w:rPr>
              <w:t xml:space="preserve">This </w:t>
            </w:r>
            <w:r w:rsidR="001E3D42">
              <w:rPr>
                <w:b w:val="0"/>
              </w:rPr>
              <w:t>project uses JavaScript and Canvas to make fractals.</w:t>
            </w:r>
          </w:p>
        </w:tc>
      </w:tr>
      <w:tr w:rsidR="008F775D" w14:paraId="0B42E9BB" w14:textId="77777777" w:rsidTr="006309EC">
        <w:tc>
          <w:tcPr>
            <w:tcW w:w="2178" w:type="dxa"/>
          </w:tcPr>
          <w:p w14:paraId="65BB20EC" w14:textId="77777777" w:rsidR="008F775D" w:rsidRDefault="008F775D" w:rsidP="006309EC">
            <w:pPr>
              <w:pStyle w:val="Heading1"/>
            </w:pPr>
            <w:r>
              <w:t>Points</w:t>
            </w:r>
          </w:p>
        </w:tc>
        <w:tc>
          <w:tcPr>
            <w:tcW w:w="7398" w:type="dxa"/>
          </w:tcPr>
          <w:p w14:paraId="56EADD91" w14:textId="77777777" w:rsidR="008F775D" w:rsidRPr="006309EC" w:rsidRDefault="00A10224" w:rsidP="006309EC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</w:tr>
      <w:tr w:rsidR="006309EC" w14:paraId="28EDC03B" w14:textId="77777777" w:rsidTr="006309EC">
        <w:tc>
          <w:tcPr>
            <w:tcW w:w="2178" w:type="dxa"/>
          </w:tcPr>
          <w:p w14:paraId="210D6D8C" w14:textId="77777777" w:rsidR="006309EC" w:rsidRDefault="006309EC" w:rsidP="006309EC">
            <w:pPr>
              <w:pStyle w:val="Heading1"/>
            </w:pPr>
            <w:r>
              <w:t>Starting Files</w:t>
            </w:r>
          </w:p>
        </w:tc>
        <w:tc>
          <w:tcPr>
            <w:tcW w:w="7398" w:type="dxa"/>
          </w:tcPr>
          <w:p w14:paraId="1B3059B2" w14:textId="4F5210B8" w:rsidR="006309EC" w:rsidRPr="006309EC" w:rsidRDefault="00383C92" w:rsidP="006309EC">
            <w:pPr>
              <w:pStyle w:val="Heading1"/>
              <w:rPr>
                <w:b w:val="0"/>
              </w:rPr>
            </w:pPr>
            <w:r>
              <w:rPr>
                <w:rFonts w:ascii="Consolas" w:hAnsi="Consolas"/>
              </w:rPr>
              <w:t>One for part 2 on Blackboard.</w:t>
            </w:r>
          </w:p>
        </w:tc>
      </w:tr>
      <w:tr w:rsidR="000E5690" w14:paraId="2F798B33" w14:textId="77777777" w:rsidTr="006309EC">
        <w:tc>
          <w:tcPr>
            <w:tcW w:w="2178" w:type="dxa"/>
          </w:tcPr>
          <w:p w14:paraId="2FDE22AE" w14:textId="5313EBA5" w:rsidR="000E5690" w:rsidRDefault="000E5690" w:rsidP="006309EC">
            <w:pPr>
              <w:pStyle w:val="Heading1"/>
            </w:pPr>
            <w:r>
              <w:t>Turn in</w:t>
            </w:r>
          </w:p>
        </w:tc>
        <w:tc>
          <w:tcPr>
            <w:tcW w:w="7398" w:type="dxa"/>
          </w:tcPr>
          <w:p w14:paraId="77E536F0" w14:textId="6120611D" w:rsidR="000E5690" w:rsidRDefault="000E5690" w:rsidP="006309EC">
            <w:pPr>
              <w:pStyle w:val="Heading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Turn in all files zipped on Blackboard.</w:t>
            </w:r>
          </w:p>
        </w:tc>
      </w:tr>
    </w:tbl>
    <w:p w14:paraId="43F4649C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11C491F6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3D204350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19C32FB4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7009C57C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41EA0F9F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4B661E0E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279BCA04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1EA1C782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3F6F87B7" w14:textId="77777777" w:rsidR="00A7273B" w:rsidRDefault="00A7273B" w:rsidP="006309EC">
      <w:pPr>
        <w:pStyle w:val="Heading1"/>
      </w:pPr>
    </w:p>
    <w:p w14:paraId="34B647E1" w14:textId="77777777" w:rsidR="00A7273B" w:rsidRDefault="00A7273B" w:rsidP="006309EC">
      <w:pPr>
        <w:pStyle w:val="Heading1"/>
      </w:pPr>
    </w:p>
    <w:p w14:paraId="4FF058C1" w14:textId="06C36F6F" w:rsidR="001E3D42" w:rsidRDefault="006309EC" w:rsidP="001E3D42">
      <w:pPr>
        <w:pStyle w:val="Heading1"/>
      </w:pPr>
      <w:r>
        <w:br w:type="page"/>
      </w:r>
      <w:r w:rsidR="00362A64">
        <w:lastRenderedPageBreak/>
        <w:t>Part 1.</w:t>
      </w:r>
      <w:r w:rsidR="001E3D42">
        <w:t xml:space="preserve"> FRACTAL IMAGES</w:t>
      </w:r>
      <w:r w:rsidR="000549AC">
        <w:t xml:space="preserve"> (</w:t>
      </w:r>
      <w:r w:rsidR="00B203F5">
        <w:t>4</w:t>
      </w:r>
      <w:r w:rsidR="000549AC">
        <w:t>0 pts)</w:t>
      </w:r>
    </w:p>
    <w:p w14:paraId="5289D208" w14:textId="77777777" w:rsidR="001E3D42" w:rsidRDefault="001E3D42" w:rsidP="001E3D42">
      <w:pPr>
        <w:pStyle w:val="Heading1"/>
      </w:pPr>
      <w:r>
        <w:t xml:space="preserve">Overview </w:t>
      </w:r>
    </w:p>
    <w:p w14:paraId="0C4B68A8" w14:textId="77777777" w:rsidR="001E3D42" w:rsidRDefault="001E3D42" w:rsidP="001E3D42">
      <w:r>
        <w:t xml:space="preserve">Make sure you understand how to draw on the canvas using a variety of tools before tackling this one. In this assignment you will implement a recursive algorithm to create a fractal image on the canvas. The most points go to those with the best implementations. </w:t>
      </w:r>
    </w:p>
    <w:p w14:paraId="43FAB026" w14:textId="77777777" w:rsidR="001E3D42" w:rsidRDefault="001E3D42" w:rsidP="001E3D42">
      <w:pPr>
        <w:pStyle w:val="Heading1"/>
      </w:pPr>
      <w:r>
        <w:t xml:space="preserve">Step 1 – </w:t>
      </w:r>
      <w:r w:rsidR="00473660">
        <w:t>Introduction (with introductory code)</w:t>
      </w:r>
    </w:p>
    <w:p w14:paraId="034487B6" w14:textId="23279113" w:rsidR="00362A64" w:rsidRDefault="00362A64" w:rsidP="00473660">
      <w:r>
        <w:t>For your part1, please name your files proj2</w:t>
      </w:r>
      <w:r w:rsidR="00ED1D96">
        <w:t>_1</w:t>
      </w:r>
      <w:r>
        <w:t>.html and proj2</w:t>
      </w:r>
      <w:r w:rsidR="00ED1D96">
        <w:t>_1</w:t>
      </w:r>
      <w:r>
        <w:t>.js.</w:t>
      </w:r>
    </w:p>
    <w:p w14:paraId="771705CA" w14:textId="77777777" w:rsidR="00473660" w:rsidRDefault="00473660" w:rsidP="00473660">
      <w:r>
        <w:t>Here is a starting point for a sample recursive run.</w:t>
      </w:r>
    </w:p>
    <w:p w14:paraId="49460AD3" w14:textId="77777777" w:rsidR="00473660" w:rsidRDefault="00473660" w:rsidP="00473660">
      <w:pPr>
        <w:spacing w:after="0" w:line="240" w:lineRule="auto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0EDAE6F" wp14:editId="7949B5D5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158C" w14:textId="77777777" w:rsidR="00473660" w:rsidRDefault="00473660" w:rsidP="00473660">
      <w:pPr>
        <w:spacing w:after="0" w:line="240" w:lineRule="auto"/>
        <w:rPr>
          <w:rFonts w:ascii="Courier New" w:hAnsi="Courier New" w:cs="Courier New"/>
          <w:b/>
        </w:rPr>
      </w:pPr>
    </w:p>
    <w:p w14:paraId="46B96DFB" w14:textId="77777777" w:rsidR="00473660" w:rsidRDefault="00473660" w:rsidP="00473660">
      <w:r>
        <w:t xml:space="preserve">This would be the call to </w:t>
      </w:r>
      <w:proofErr w:type="spellStart"/>
      <w:r>
        <w:t>drawSquare</w:t>
      </w:r>
      <w:proofErr w:type="spellEnd"/>
      <w:r>
        <w:t>:</w:t>
      </w:r>
    </w:p>
    <w:p w14:paraId="52BD1305" w14:textId="77777777" w:rsidR="00473660" w:rsidRDefault="00473660" w:rsidP="00473660">
      <w:r>
        <w:rPr>
          <w:noProof/>
        </w:rPr>
        <w:lastRenderedPageBreak/>
        <w:drawing>
          <wp:inline distT="0" distB="0" distL="0" distR="0" wp14:anchorId="1BD1A098" wp14:editId="540AB691">
            <wp:extent cx="5943600" cy="2147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82AE" w14:textId="77777777" w:rsidR="00473660" w:rsidRDefault="00473660" w:rsidP="00473660">
      <w:r>
        <w:t>Additionally, the $(document).ready is from the jQuery library. Here is the sample html for that.</w:t>
      </w:r>
    </w:p>
    <w:p w14:paraId="2E951B36" w14:textId="77777777" w:rsidR="00473660" w:rsidRDefault="00473660" w:rsidP="00473660">
      <w:r>
        <w:rPr>
          <w:noProof/>
        </w:rPr>
        <w:drawing>
          <wp:inline distT="0" distB="0" distL="0" distR="0" wp14:anchorId="3A0AC03A" wp14:editId="497D4BF5">
            <wp:extent cx="5943600" cy="2606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you implement this, you will get something like this:</w:t>
      </w:r>
    </w:p>
    <w:p w14:paraId="2941C3D4" w14:textId="77777777" w:rsidR="00473660" w:rsidRDefault="00473660" w:rsidP="00473660">
      <w:r>
        <w:rPr>
          <w:noProof/>
        </w:rPr>
        <w:drawing>
          <wp:inline distT="0" distB="0" distL="0" distR="0" wp14:anchorId="66D7DC81" wp14:editId="02332D4A">
            <wp:extent cx="202882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745B" w14:textId="77777777" w:rsidR="00473660" w:rsidRDefault="00473660" w:rsidP="00473660">
      <w:r>
        <w:t>Now you are going to modify this code to create a fractal.</w:t>
      </w:r>
    </w:p>
    <w:p w14:paraId="0836A6D2" w14:textId="77777777" w:rsidR="00473660" w:rsidRDefault="00A46E5D" w:rsidP="00A46E5D">
      <w:pPr>
        <w:pStyle w:val="Heading1"/>
      </w:pPr>
      <w:r>
        <w:lastRenderedPageBreak/>
        <w:t>Section 2 – Algorithm for Fractal</w:t>
      </w:r>
    </w:p>
    <w:p w14:paraId="33AA7F03" w14:textId="77777777" w:rsidR="00A46E5D" w:rsidRDefault="00A46E5D" w:rsidP="00473660">
      <w:r w:rsidRPr="00A46E5D">
        <w:t xml:space="preserve">Here is the algorithm for a function that will draw branches on a tree. The function is recursive and will not run more than </w:t>
      </w:r>
      <w:proofErr w:type="spellStart"/>
      <w:r w:rsidRPr="00A46E5D">
        <w:t>maxLevels</w:t>
      </w:r>
      <w:proofErr w:type="spellEnd"/>
      <w:r w:rsidRPr="00A46E5D">
        <w:t xml:space="preserve"> times. All it needs to know are the following items of information:</w:t>
      </w:r>
    </w:p>
    <w:p w14:paraId="2ED75CD3" w14:textId="77777777" w:rsidR="00A46E5D" w:rsidRDefault="00A46E5D" w:rsidP="00A46E5D">
      <w:r>
        <w:t>•</w:t>
      </w:r>
      <w:r>
        <w:tab/>
        <w:t>x – the x coordinate of the line starting point</w:t>
      </w:r>
    </w:p>
    <w:p w14:paraId="1710D01D" w14:textId="77777777" w:rsidR="00A46E5D" w:rsidRDefault="00A46E5D" w:rsidP="00A46E5D">
      <w:r>
        <w:t>•</w:t>
      </w:r>
      <w:r>
        <w:tab/>
        <w:t>y – the y-coordinate of the line starting point</w:t>
      </w:r>
    </w:p>
    <w:p w14:paraId="7B0CAA9E" w14:textId="77777777" w:rsidR="00A46E5D" w:rsidRDefault="00A46E5D" w:rsidP="00A46E5D">
      <w:r>
        <w:t>•</w:t>
      </w:r>
      <w:r>
        <w:tab/>
        <w:t>angle – the angle of the line (in degrees)</w:t>
      </w:r>
    </w:p>
    <w:p w14:paraId="2FFA778B" w14:textId="77777777" w:rsidR="00A46E5D" w:rsidRDefault="00A46E5D" w:rsidP="00A46E5D">
      <w:r>
        <w:t>•</w:t>
      </w:r>
      <w:r>
        <w:tab/>
      </w:r>
      <w:proofErr w:type="spellStart"/>
      <w:r>
        <w:t>len</w:t>
      </w:r>
      <w:proofErr w:type="spellEnd"/>
      <w:r>
        <w:t xml:space="preserve"> – the length of the line</w:t>
      </w:r>
    </w:p>
    <w:p w14:paraId="36C8EAFC" w14:textId="77777777" w:rsidR="00A46E5D" w:rsidRDefault="00A46E5D" w:rsidP="00A46E5D">
      <w:r>
        <w:t>•</w:t>
      </w:r>
      <w:r>
        <w:tab/>
        <w:t>level – the current level of recursion</w:t>
      </w:r>
    </w:p>
    <w:p w14:paraId="54EB9711" w14:textId="77777777" w:rsidR="00A46E5D" w:rsidRDefault="00A46E5D" w:rsidP="00A46E5D">
      <w:r w:rsidRPr="00A46E5D">
        <w:t xml:space="preserve">Given this information, a recursive function (which we shall call </w:t>
      </w:r>
      <w:proofErr w:type="spellStart"/>
      <w:r w:rsidRPr="00A46E5D">
        <w:t>drawBranch</w:t>
      </w:r>
      <w:proofErr w:type="spellEnd"/>
      <w:r w:rsidRPr="00A46E5D">
        <w:t xml:space="preserve">()) might look like this: Algorithm for </w:t>
      </w:r>
      <w:proofErr w:type="spellStart"/>
      <w:r w:rsidRPr="00A46E5D">
        <w:t>drawBranch</w:t>
      </w:r>
      <w:proofErr w:type="spellEnd"/>
      <w:r w:rsidRPr="00A46E5D">
        <w:t xml:space="preserve">(int x, int y, in tang, int </w:t>
      </w:r>
      <w:proofErr w:type="spellStart"/>
      <w:r w:rsidRPr="00A46E5D">
        <w:t>len</w:t>
      </w:r>
      <w:proofErr w:type="spellEnd"/>
      <w:r w:rsidRPr="00A46E5D">
        <w:t>, int level)</w:t>
      </w:r>
    </w:p>
    <w:p w14:paraId="6D0F58FD" w14:textId="77777777" w:rsidR="00A46E5D" w:rsidRDefault="00A46E5D" w:rsidP="00A46E5D">
      <w:pPr>
        <w:pStyle w:val="ListParagraph"/>
        <w:numPr>
          <w:ilvl w:val="0"/>
          <w:numId w:val="28"/>
        </w:numPr>
      </w:pPr>
      <w:r>
        <w:t xml:space="preserve">if the level &lt; </w:t>
      </w:r>
      <w:proofErr w:type="spellStart"/>
      <w:r>
        <w:t>maxLevels</w:t>
      </w:r>
      <w:proofErr w:type="spellEnd"/>
      <w:r>
        <w:t xml:space="preserve"> then</w:t>
      </w:r>
    </w:p>
    <w:p w14:paraId="00D5DEBF" w14:textId="77777777" w:rsidR="00A46E5D" w:rsidRDefault="00A46E5D" w:rsidP="00A46E5D">
      <w:pPr>
        <w:pStyle w:val="ListParagraph"/>
        <w:numPr>
          <w:ilvl w:val="1"/>
          <w:numId w:val="28"/>
        </w:numPr>
      </w:pPr>
      <w:r>
        <w:t>convert the angle from degrees to radians by dividing ang by 180 and multiplying by PI</w:t>
      </w:r>
    </w:p>
    <w:p w14:paraId="27CEEA2E" w14:textId="77777777" w:rsidR="00A46E5D" w:rsidRDefault="00A46E5D" w:rsidP="00A46E5D">
      <w:pPr>
        <w:pStyle w:val="ListParagraph"/>
        <w:numPr>
          <w:ilvl w:val="1"/>
          <w:numId w:val="28"/>
        </w:numPr>
      </w:pPr>
      <w:r>
        <w:t xml:space="preserve">calculate the </w:t>
      </w:r>
      <w:proofErr w:type="spellStart"/>
      <w:r>
        <w:t>newx</w:t>
      </w:r>
      <w:proofErr w:type="spellEnd"/>
      <w:r>
        <w:t xml:space="preserve"> coordinate of the endpoint of the line (multiply </w:t>
      </w:r>
      <w:proofErr w:type="spellStart"/>
      <w:r>
        <w:t>len</w:t>
      </w:r>
      <w:proofErr w:type="spellEnd"/>
      <w:r>
        <w:t xml:space="preserve"> by the cosine of the angle and add the result to x)</w:t>
      </w:r>
    </w:p>
    <w:p w14:paraId="47FAA14E" w14:textId="77777777" w:rsidR="00A46E5D" w:rsidRDefault="00A46E5D" w:rsidP="00A46E5D">
      <w:pPr>
        <w:pStyle w:val="ListParagraph"/>
        <w:numPr>
          <w:ilvl w:val="1"/>
          <w:numId w:val="28"/>
        </w:numPr>
      </w:pPr>
      <w:r>
        <w:t xml:space="preserve">calculate the </w:t>
      </w:r>
      <w:proofErr w:type="spellStart"/>
      <w:r>
        <w:t>newy</w:t>
      </w:r>
      <w:proofErr w:type="spellEnd"/>
      <w:r>
        <w:t xml:space="preserve"> coordinate of the endpoint of the line (multiply </w:t>
      </w:r>
      <w:proofErr w:type="spellStart"/>
      <w:r>
        <w:t>len</w:t>
      </w:r>
      <w:proofErr w:type="spellEnd"/>
      <w:r>
        <w:t xml:space="preserve"> by the sine of the angle and add the result to y)</w:t>
      </w:r>
    </w:p>
    <w:p w14:paraId="750B1452" w14:textId="77777777" w:rsidR="00A46E5D" w:rsidRDefault="00A46E5D" w:rsidP="00A46E5D">
      <w:pPr>
        <w:pStyle w:val="ListParagraph"/>
        <w:numPr>
          <w:ilvl w:val="1"/>
          <w:numId w:val="28"/>
        </w:numPr>
      </w:pPr>
      <w:r>
        <w:t>draw the line from (</w:t>
      </w:r>
      <w:proofErr w:type="spellStart"/>
      <w:r>
        <w:t>x,y</w:t>
      </w:r>
      <w:proofErr w:type="spellEnd"/>
      <w:r>
        <w:t>) to 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</w:t>
      </w:r>
    </w:p>
    <w:p w14:paraId="4517945C" w14:textId="77777777" w:rsidR="00A46E5D" w:rsidRDefault="00A46E5D" w:rsidP="00A46E5D">
      <w:pPr>
        <w:pStyle w:val="ListParagraph"/>
        <w:numPr>
          <w:ilvl w:val="1"/>
          <w:numId w:val="28"/>
        </w:numPr>
      </w:pPr>
      <w:r>
        <w:t xml:space="preserve">Make three recursive to </w:t>
      </w:r>
      <w:proofErr w:type="spellStart"/>
      <w:r>
        <w:t>drawBranch</w:t>
      </w:r>
      <w:proofErr w:type="spellEnd"/>
      <w:r>
        <w:t xml:space="preserve"> calls substituting </w:t>
      </w:r>
      <w:proofErr w:type="spellStart"/>
      <w:r>
        <w:t>newx</w:t>
      </w:r>
      <w:proofErr w:type="spellEnd"/>
      <w:r>
        <w:t xml:space="preserve"> for x, </w:t>
      </w:r>
      <w:proofErr w:type="spellStart"/>
      <w:r>
        <w:t>newy</w:t>
      </w:r>
      <w:proofErr w:type="spellEnd"/>
      <w:r>
        <w:t xml:space="preserve"> for y, with </w:t>
      </w:r>
      <w:proofErr w:type="spellStart"/>
      <w:r>
        <w:t>len</w:t>
      </w:r>
      <w:proofErr w:type="spellEnd"/>
      <w:r>
        <w:t xml:space="preserve"> half as short and 1 added to the level but change the angle each time</w:t>
      </w:r>
    </w:p>
    <w:p w14:paraId="34A36FF4" w14:textId="77777777" w:rsidR="00A46E5D" w:rsidRDefault="00A46E5D" w:rsidP="00A46E5D">
      <w:pPr>
        <w:pStyle w:val="ListParagraph"/>
        <w:numPr>
          <w:ilvl w:val="2"/>
          <w:numId w:val="28"/>
        </w:numPr>
      </w:pPr>
      <w:r>
        <w:t>The original angle</w:t>
      </w:r>
    </w:p>
    <w:p w14:paraId="7D0AB802" w14:textId="77777777" w:rsidR="00A46E5D" w:rsidRDefault="00A46E5D" w:rsidP="00A46E5D">
      <w:pPr>
        <w:pStyle w:val="ListParagraph"/>
        <w:numPr>
          <w:ilvl w:val="2"/>
          <w:numId w:val="28"/>
        </w:numPr>
      </w:pPr>
      <w:r>
        <w:t>angle + 90</w:t>
      </w:r>
    </w:p>
    <w:p w14:paraId="1F4212CC" w14:textId="77777777" w:rsidR="00A46E5D" w:rsidRDefault="00A46E5D" w:rsidP="00A46E5D">
      <w:pPr>
        <w:pStyle w:val="ListParagraph"/>
        <w:numPr>
          <w:ilvl w:val="2"/>
          <w:numId w:val="28"/>
        </w:numPr>
      </w:pPr>
      <w:r>
        <w:t>angle - 90</w:t>
      </w:r>
    </w:p>
    <w:p w14:paraId="44D7EF81" w14:textId="77777777" w:rsidR="00A46E5D" w:rsidRDefault="00A46E5D" w:rsidP="00A46E5D">
      <w:r>
        <w:t xml:space="preserve">In this project, your job is to create the code for the </w:t>
      </w:r>
      <w:proofErr w:type="spellStart"/>
      <w:r>
        <w:t>drawBranch</w:t>
      </w:r>
      <w:proofErr w:type="spellEnd"/>
      <w:r>
        <w:t xml:space="preserve">() function. Test it by drawing one branch of the tree, setting </w:t>
      </w:r>
      <w:proofErr w:type="spellStart"/>
      <w:r>
        <w:t>maxLevels</w:t>
      </w:r>
      <w:proofErr w:type="spellEnd"/>
      <w:r>
        <w:t xml:space="preserve"> to 4. If that works you can add more branches. Set your canvas dimensions to width=”500” height=”500” and begin with the angle set to 0 and the starting positions for x and y as </w:t>
      </w:r>
    </w:p>
    <w:p w14:paraId="2B0C0813" w14:textId="77777777" w:rsidR="00A46E5D" w:rsidRDefault="00A46E5D" w:rsidP="00A46E5D">
      <w:r>
        <w:t xml:space="preserve">x = </w:t>
      </w:r>
      <w:proofErr w:type="spellStart"/>
      <w:r>
        <w:t>canvas.width</w:t>
      </w:r>
      <w:proofErr w:type="spellEnd"/>
      <w:r>
        <w:t xml:space="preserve"> / </w:t>
      </w:r>
      <w:proofErr w:type="gramStart"/>
      <w:r>
        <w:t>2;</w:t>
      </w:r>
      <w:proofErr w:type="gramEnd"/>
      <w:r>
        <w:t xml:space="preserve"> </w:t>
      </w:r>
    </w:p>
    <w:p w14:paraId="079E7D13" w14:textId="77777777" w:rsidR="00473660" w:rsidRDefault="00A46E5D" w:rsidP="00A46E5D">
      <w:r>
        <w:t xml:space="preserve">y = </w:t>
      </w:r>
      <w:proofErr w:type="spellStart"/>
      <w:r>
        <w:t>canvas.height</w:t>
      </w:r>
      <w:proofErr w:type="spellEnd"/>
      <w:r>
        <w:t>/</w:t>
      </w:r>
      <w:proofErr w:type="gramStart"/>
      <w:r>
        <w:t>2;</w:t>
      </w:r>
      <w:proofErr w:type="gramEnd"/>
    </w:p>
    <w:p w14:paraId="6630EFE8" w14:textId="77777777" w:rsidR="00A46E5D" w:rsidRDefault="00A46E5D" w:rsidP="00A46E5D"/>
    <w:p w14:paraId="7E708559" w14:textId="77777777" w:rsidR="00A46E5D" w:rsidRDefault="00A46E5D" w:rsidP="00A46E5D">
      <w:r>
        <w:t>With one branch, it should look like this:</w:t>
      </w:r>
    </w:p>
    <w:p w14:paraId="3DB8A104" w14:textId="77777777" w:rsidR="00A46E5D" w:rsidRDefault="00A46E5D" w:rsidP="00A46E5D">
      <w:r>
        <w:rPr>
          <w:noProof/>
        </w:rPr>
        <w:lastRenderedPageBreak/>
        <w:drawing>
          <wp:inline distT="0" distB="0" distL="0" distR="0" wp14:anchorId="005D1CFE" wp14:editId="0F2DFD18">
            <wp:extent cx="995891" cy="88941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525" cy="8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EFB1" w14:textId="77777777" w:rsidR="00A46E5D" w:rsidRDefault="00A46E5D" w:rsidP="00A46E5D"/>
    <w:p w14:paraId="51C93FF4" w14:textId="77777777" w:rsidR="00A46E5D" w:rsidRDefault="00A46E5D" w:rsidP="00A46E5D">
      <w:r>
        <w:t>With eleven levels of recursion, it should look like this:</w:t>
      </w:r>
    </w:p>
    <w:p w14:paraId="30A747C9" w14:textId="77777777" w:rsidR="00A46E5D" w:rsidRDefault="00A46E5D" w:rsidP="00A46E5D">
      <w:r>
        <w:rPr>
          <w:noProof/>
        </w:rPr>
        <w:drawing>
          <wp:inline distT="0" distB="0" distL="0" distR="0" wp14:anchorId="72532A66" wp14:editId="7B8E6CD5">
            <wp:extent cx="1637427" cy="152721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993" cy="15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C330" w14:textId="77777777" w:rsidR="00A46E5D" w:rsidRDefault="00A46E5D" w:rsidP="00212475">
      <w:r>
        <w:t>With four branches and 7 levels</w:t>
      </w:r>
      <w:r w:rsidR="00212475">
        <w:t xml:space="preserve"> - The example below is four branches, drawn with </w:t>
      </w:r>
      <w:proofErr w:type="spellStart"/>
      <w:r w:rsidR="00212475">
        <w:t>canvas.lineWidth</w:t>
      </w:r>
      <w:proofErr w:type="spellEnd"/>
      <w:r w:rsidR="00212475">
        <w:t xml:space="preserve"> set to its default and 7 levels of recursion. There are four calls to </w:t>
      </w:r>
      <w:proofErr w:type="spellStart"/>
      <w:r w:rsidR="00212475">
        <w:t>drawBranch</w:t>
      </w:r>
      <w:proofErr w:type="spellEnd"/>
      <w:r w:rsidR="00212475">
        <w:t>() from within the (document).ready function, each with a different angle (0, 90, -90, 180).</w:t>
      </w:r>
    </w:p>
    <w:p w14:paraId="0641C1C3" w14:textId="77777777" w:rsidR="00A46E5D" w:rsidRDefault="00A46E5D" w:rsidP="00A46E5D">
      <w:r>
        <w:rPr>
          <w:noProof/>
        </w:rPr>
        <w:drawing>
          <wp:inline distT="0" distB="0" distL="0" distR="0" wp14:anchorId="21F2293B" wp14:editId="62248E07">
            <wp:extent cx="2790701" cy="26666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453" cy="26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0798" w14:textId="77777777" w:rsidR="00212475" w:rsidRDefault="00212475" w:rsidP="00A46E5D">
      <w:r>
        <w:t>Try a variety of setups!</w:t>
      </w:r>
    </w:p>
    <w:p w14:paraId="26371D13" w14:textId="77777777" w:rsidR="00362A64" w:rsidRDefault="00362A64" w:rsidP="00A46E5D"/>
    <w:p w14:paraId="2B6326FD" w14:textId="31A4A49F" w:rsidR="00B203F5" w:rsidRDefault="00B203F5">
      <w:pPr>
        <w:spacing w:after="0" w:line="240" w:lineRule="auto"/>
      </w:pPr>
      <w:r>
        <w:br w:type="page"/>
      </w:r>
    </w:p>
    <w:p w14:paraId="144C2462" w14:textId="0AD32F27" w:rsidR="00362A64" w:rsidRDefault="00B203F5" w:rsidP="00ED1D96">
      <w:pPr>
        <w:pStyle w:val="maintable"/>
      </w:pPr>
      <w:r>
        <w:lastRenderedPageBreak/>
        <w:t>Part 2. Animations (40 pts)</w:t>
      </w:r>
    </w:p>
    <w:p w14:paraId="62C49F64" w14:textId="5C8DF5C3" w:rsidR="00B203F5" w:rsidRDefault="00B203F5" w:rsidP="00A46E5D">
      <w:r>
        <w:br/>
        <w:t xml:space="preserve">Based on what we did in lab 7, you are going to be animating a </w:t>
      </w:r>
      <w:r w:rsidR="00F35755">
        <w:t>knight</w:t>
      </w:r>
      <w:r>
        <w:t xml:space="preserve"> to move around an HTML5 canvas. You can download the full sprite from Blackboard (do not copy and paste this one!).</w:t>
      </w:r>
    </w:p>
    <w:p w14:paraId="1E1E225D" w14:textId="05191C96" w:rsidR="00B203F5" w:rsidRDefault="00B203F5" w:rsidP="00A46E5D"/>
    <w:p w14:paraId="2F6A4EF4" w14:textId="5CECD296" w:rsidR="00B203F5" w:rsidRDefault="00F35755" w:rsidP="00A46E5D">
      <w:r>
        <w:rPr>
          <w:noProof/>
        </w:rPr>
        <w:drawing>
          <wp:inline distT="0" distB="0" distL="0" distR="0" wp14:anchorId="4B8236BE" wp14:editId="1AEB0EE0">
            <wp:extent cx="3775648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14" cy="295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42F7" w14:textId="60E6B1ED" w:rsidR="00B203F5" w:rsidRDefault="00B203F5" w:rsidP="00A46E5D">
      <w:r>
        <w:t xml:space="preserve">If you are not pressing a button, the </w:t>
      </w:r>
      <w:r w:rsidR="00F35755">
        <w:t>knight</w:t>
      </w:r>
      <w:r>
        <w:t xml:space="preserve"> should not move and should just be facing you.</w:t>
      </w:r>
    </w:p>
    <w:p w14:paraId="4FE101F8" w14:textId="1D380662" w:rsidR="00B203F5" w:rsidRDefault="00B203F5" w:rsidP="00A46E5D">
      <w:r>
        <w:t>If you press the right arrow key or “d” then it should move to the right.</w:t>
      </w:r>
    </w:p>
    <w:p w14:paraId="095990B5" w14:textId="56049BAD" w:rsidR="00B203F5" w:rsidRDefault="00B203F5" w:rsidP="00A46E5D">
      <w:r>
        <w:t>If you press the left arrow key or “a” then it should move to the left.</w:t>
      </w:r>
    </w:p>
    <w:p w14:paraId="09D52247" w14:textId="134BB3C8" w:rsidR="00B203F5" w:rsidRDefault="00B203F5" w:rsidP="00A46E5D">
      <w:r>
        <w:t xml:space="preserve">If you press the </w:t>
      </w:r>
      <w:proofErr w:type="gramStart"/>
      <w:r>
        <w:t>up arrow</w:t>
      </w:r>
      <w:proofErr w:type="gramEnd"/>
      <w:r>
        <w:t xml:space="preserve"> key or “w” then it should move up.</w:t>
      </w:r>
    </w:p>
    <w:p w14:paraId="5A3CC2B7" w14:textId="3EBF7A50" w:rsidR="00B203F5" w:rsidRDefault="00B203F5" w:rsidP="00A46E5D">
      <w:r>
        <w:t>If you press the down arrow key or “s” then it should move down.</w:t>
      </w:r>
    </w:p>
    <w:p w14:paraId="52C42441" w14:textId="71C5BE3B" w:rsidR="00B203F5" w:rsidRDefault="00B203F5" w:rsidP="00A46E5D">
      <w:r>
        <w:t>If it gets to the edge of the canvas, it should keep walking but not move.</w:t>
      </w:r>
    </w:p>
    <w:p w14:paraId="4A1FDD69" w14:textId="437DE846" w:rsidR="00B203F5" w:rsidRDefault="00B203F5" w:rsidP="00A46E5D"/>
    <w:p w14:paraId="5044AB2E" w14:textId="0366F2CA" w:rsidR="00B203F5" w:rsidRDefault="00B203F5" w:rsidP="00A46E5D">
      <w:r>
        <w:t>When you have this working, save it as proj2_2.html and proj2_2.js.</w:t>
      </w:r>
    </w:p>
    <w:sectPr w:rsidR="00B203F5" w:rsidSect="006309E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3CA5" w14:textId="77777777" w:rsidR="00883E40" w:rsidRDefault="00883E40" w:rsidP="009F6433">
      <w:pPr>
        <w:spacing w:line="240" w:lineRule="auto"/>
      </w:pPr>
      <w:r>
        <w:separator/>
      </w:r>
    </w:p>
  </w:endnote>
  <w:endnote w:type="continuationSeparator" w:id="0">
    <w:p w14:paraId="7CB4F748" w14:textId="77777777" w:rsidR="00883E40" w:rsidRDefault="00883E40" w:rsidP="009F6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288"/>
      <w:gridCol w:w="360"/>
    </w:tblGrid>
    <w:tr w:rsidR="006E5AA7" w14:paraId="1F099319" w14:textId="77777777" w:rsidTr="00AC6885">
      <w:tc>
        <w:tcPr>
          <w:tcW w:w="9288" w:type="dxa"/>
          <w:shd w:val="clear" w:color="auto" w:fill="auto"/>
        </w:tcPr>
        <w:p w14:paraId="579780FC" w14:textId="77777777" w:rsidR="006E5AA7" w:rsidRPr="00BB3CC0" w:rsidRDefault="006E5AA7" w:rsidP="006E5AA7">
          <w:pPr>
            <w:pStyle w:val="Footer"/>
            <w:tabs>
              <w:tab w:val="clear" w:pos="4680"/>
              <w:tab w:val="clear" w:pos="9360"/>
            </w:tabs>
            <w:rPr>
              <w:rFonts w:cs="Calibri"/>
            </w:rPr>
          </w:pPr>
          <w:r w:rsidRPr="00BB3CC0">
            <w:t xml:space="preserve">CMSC </w:t>
          </w:r>
          <w:r>
            <w:t>433</w:t>
          </w:r>
          <w:r w:rsidRPr="00BB3CC0">
            <w:t xml:space="preserve"> </w:t>
          </w:r>
          <w:r>
            <w:t>–</w:t>
          </w:r>
          <w:r w:rsidRPr="00BB3CC0">
            <w:t xml:space="preserve"> </w:t>
          </w:r>
          <w:r>
            <w:rPr>
              <w:rFonts w:cs="Calibri"/>
            </w:rPr>
            <w:t>Scripting Languages</w:t>
          </w:r>
          <w:r w:rsidRPr="00BB3CC0">
            <w:rPr>
              <w:rFonts w:cs="Calibri"/>
            </w:rPr>
            <w:t xml:space="preserve"> </w:t>
          </w:r>
        </w:p>
      </w:tc>
      <w:tc>
        <w:tcPr>
          <w:tcW w:w="360" w:type="dxa"/>
          <w:shd w:val="clear" w:color="auto" w:fill="auto"/>
        </w:tcPr>
        <w:p w14:paraId="6A3C1BF6" w14:textId="77777777" w:rsidR="006E5AA7" w:rsidRDefault="006E5AA7" w:rsidP="006E5AA7">
          <w:pPr>
            <w:pStyle w:val="Footer"/>
            <w:tabs>
              <w:tab w:val="clear" w:pos="4680"/>
              <w:tab w:val="clear" w:pos="9360"/>
            </w:tabs>
          </w:pPr>
          <w:r w:rsidRPr="00BB3CC0">
            <w:rPr>
              <w:rFonts w:cs="Calibri"/>
            </w:rPr>
            <w:fldChar w:fldCharType="begin"/>
          </w:r>
          <w:r w:rsidRPr="00BB3CC0">
            <w:rPr>
              <w:rFonts w:cs="Calibri"/>
            </w:rPr>
            <w:instrText xml:space="preserve"> PAGE   \* MERGEFORMAT </w:instrText>
          </w:r>
          <w:r w:rsidRPr="00BB3CC0">
            <w:rPr>
              <w:rFonts w:cs="Calibri"/>
            </w:rPr>
            <w:fldChar w:fldCharType="separate"/>
          </w:r>
          <w:r>
            <w:rPr>
              <w:rFonts w:cs="Calibri"/>
            </w:rPr>
            <w:t>2</w:t>
          </w:r>
          <w:r w:rsidRPr="00BB3CC0">
            <w:rPr>
              <w:rFonts w:cs="Calibri"/>
              <w:noProof/>
            </w:rPr>
            <w:fldChar w:fldCharType="end"/>
          </w:r>
        </w:p>
      </w:tc>
    </w:tr>
  </w:tbl>
  <w:p w14:paraId="4D5CDAAE" w14:textId="77777777" w:rsidR="00421827" w:rsidRPr="006E5AA7" w:rsidRDefault="00421827" w:rsidP="006E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AF8F" w14:textId="77777777" w:rsidR="00883E40" w:rsidRDefault="00883E40" w:rsidP="009F6433">
      <w:pPr>
        <w:spacing w:line="240" w:lineRule="auto"/>
      </w:pPr>
      <w:r>
        <w:separator/>
      </w:r>
    </w:p>
  </w:footnote>
  <w:footnote w:type="continuationSeparator" w:id="0">
    <w:p w14:paraId="7810D933" w14:textId="77777777" w:rsidR="00883E40" w:rsidRDefault="00883E40" w:rsidP="009F6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C0A5" w14:textId="77777777" w:rsidR="006E5AA7" w:rsidRDefault="0000650E" w:rsidP="006E5AA7">
    <w:pPr>
      <w:pStyle w:val="Header"/>
      <w:jc w:val="right"/>
    </w:pPr>
    <w:r>
      <w:rPr>
        <w:noProof/>
      </w:rPr>
      <w:drawing>
        <wp:inline distT="0" distB="0" distL="0" distR="0" wp14:anchorId="194AE670" wp14:editId="697713FA">
          <wp:extent cx="1343025" cy="381000"/>
          <wp:effectExtent l="0" t="0" r="0" b="0"/>
          <wp:docPr id="3" name="Picture 3" descr="UMBC-primary-logo-wTagline-RGB-300x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MBC-primary-logo-wTagline-RGB-300x8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C0671C" w14:textId="77777777" w:rsidR="006E5AA7" w:rsidRDefault="006E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EBC04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E64B8"/>
    <w:multiLevelType w:val="hybridMultilevel"/>
    <w:tmpl w:val="FA7629B6"/>
    <w:lvl w:ilvl="0" w:tplc="BD0AE3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208D74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469F8"/>
    <w:multiLevelType w:val="hybridMultilevel"/>
    <w:tmpl w:val="1FC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1F02"/>
    <w:multiLevelType w:val="hybridMultilevel"/>
    <w:tmpl w:val="A0AC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085B"/>
    <w:multiLevelType w:val="hybridMultilevel"/>
    <w:tmpl w:val="6C5E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1193"/>
    <w:multiLevelType w:val="hybridMultilevel"/>
    <w:tmpl w:val="7D107138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34"/>
    <w:multiLevelType w:val="hybridMultilevel"/>
    <w:tmpl w:val="DBD6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5152D"/>
    <w:multiLevelType w:val="hybridMultilevel"/>
    <w:tmpl w:val="40F0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B0C2D"/>
    <w:multiLevelType w:val="hybridMultilevel"/>
    <w:tmpl w:val="A430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C6FC3"/>
    <w:multiLevelType w:val="hybridMultilevel"/>
    <w:tmpl w:val="C3AC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E76B5"/>
    <w:multiLevelType w:val="hybridMultilevel"/>
    <w:tmpl w:val="56EE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D0843"/>
    <w:multiLevelType w:val="hybridMultilevel"/>
    <w:tmpl w:val="4328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942D5"/>
    <w:multiLevelType w:val="hybridMultilevel"/>
    <w:tmpl w:val="7A6CEF2C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F4004"/>
    <w:multiLevelType w:val="hybridMultilevel"/>
    <w:tmpl w:val="40926F90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C30A7"/>
    <w:multiLevelType w:val="hybridMultilevel"/>
    <w:tmpl w:val="547C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5456F"/>
    <w:multiLevelType w:val="hybridMultilevel"/>
    <w:tmpl w:val="42505C88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07797"/>
    <w:multiLevelType w:val="hybridMultilevel"/>
    <w:tmpl w:val="47141854"/>
    <w:lvl w:ilvl="0" w:tplc="9F96D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8AC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B8C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7A5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2C8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AC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927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169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6C8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0D6607C"/>
    <w:multiLevelType w:val="hybridMultilevel"/>
    <w:tmpl w:val="881AC06A"/>
    <w:lvl w:ilvl="0" w:tplc="4F0253B8">
      <w:numFmt w:val="bullet"/>
      <w:pStyle w:val="List1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964C7"/>
    <w:multiLevelType w:val="hybridMultilevel"/>
    <w:tmpl w:val="FFC0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F1D2F"/>
    <w:multiLevelType w:val="hybridMultilevel"/>
    <w:tmpl w:val="5F1401DE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77CA1"/>
    <w:multiLevelType w:val="hybridMultilevel"/>
    <w:tmpl w:val="2524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05B8E"/>
    <w:multiLevelType w:val="hybridMultilevel"/>
    <w:tmpl w:val="C5142D8E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60FEB"/>
    <w:multiLevelType w:val="hybridMultilevel"/>
    <w:tmpl w:val="9A3204FC"/>
    <w:lvl w:ilvl="0" w:tplc="7122A6E8">
      <w:start w:val="9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525DE"/>
    <w:multiLevelType w:val="hybridMultilevel"/>
    <w:tmpl w:val="C8E6A9B6"/>
    <w:lvl w:ilvl="0" w:tplc="34D06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8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DC0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00A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42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68C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D0A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1AE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64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37A4F0B"/>
    <w:multiLevelType w:val="hybridMultilevel"/>
    <w:tmpl w:val="532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15CFE"/>
    <w:multiLevelType w:val="hybridMultilevel"/>
    <w:tmpl w:val="CC78C076"/>
    <w:lvl w:ilvl="0" w:tplc="17AEC3E4">
      <w:start w:val="1"/>
      <w:numFmt w:val="upperRoman"/>
      <w:lvlText w:val="%1."/>
      <w:lvlJc w:val="right"/>
      <w:pPr>
        <w:ind w:left="1080" w:hanging="360"/>
      </w:pPr>
    </w:lvl>
    <w:lvl w:ilvl="1" w:tplc="0546A71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7E56AB"/>
    <w:multiLevelType w:val="hybridMultilevel"/>
    <w:tmpl w:val="006A3D88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5093F"/>
    <w:multiLevelType w:val="hybridMultilevel"/>
    <w:tmpl w:val="B27A6648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152E8"/>
    <w:multiLevelType w:val="hybridMultilevel"/>
    <w:tmpl w:val="A2F2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15C58"/>
    <w:multiLevelType w:val="hybridMultilevel"/>
    <w:tmpl w:val="B2CE3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974A7"/>
    <w:multiLevelType w:val="hybridMultilevel"/>
    <w:tmpl w:val="FAE4B3EA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0"/>
  </w:num>
  <w:num w:numId="5">
    <w:abstractNumId w:val="25"/>
  </w:num>
  <w:num w:numId="6">
    <w:abstractNumId w:val="8"/>
  </w:num>
  <w:num w:numId="7">
    <w:abstractNumId w:val="5"/>
  </w:num>
  <w:num w:numId="8">
    <w:abstractNumId w:val="27"/>
  </w:num>
  <w:num w:numId="9">
    <w:abstractNumId w:val="13"/>
  </w:num>
  <w:num w:numId="10">
    <w:abstractNumId w:val="2"/>
  </w:num>
  <w:num w:numId="11">
    <w:abstractNumId w:val="28"/>
  </w:num>
  <w:num w:numId="12">
    <w:abstractNumId w:val="17"/>
  </w:num>
  <w:num w:numId="13">
    <w:abstractNumId w:val="20"/>
  </w:num>
  <w:num w:numId="14">
    <w:abstractNumId w:val="9"/>
  </w:num>
  <w:num w:numId="15">
    <w:abstractNumId w:val="7"/>
  </w:num>
  <w:num w:numId="16">
    <w:abstractNumId w:val="14"/>
  </w:num>
  <w:num w:numId="17">
    <w:abstractNumId w:val="4"/>
  </w:num>
  <w:num w:numId="18">
    <w:abstractNumId w:val="18"/>
  </w:num>
  <w:num w:numId="19">
    <w:abstractNumId w:val="24"/>
  </w:num>
  <w:num w:numId="20">
    <w:abstractNumId w:val="3"/>
  </w:num>
  <w:num w:numId="21">
    <w:abstractNumId w:val="11"/>
  </w:num>
  <w:num w:numId="22">
    <w:abstractNumId w:val="26"/>
  </w:num>
  <w:num w:numId="23">
    <w:abstractNumId w:val="30"/>
  </w:num>
  <w:num w:numId="24">
    <w:abstractNumId w:val="12"/>
  </w:num>
  <w:num w:numId="25">
    <w:abstractNumId w:val="15"/>
  </w:num>
  <w:num w:numId="26">
    <w:abstractNumId w:val="21"/>
  </w:num>
  <w:num w:numId="27">
    <w:abstractNumId w:val="19"/>
  </w:num>
  <w:num w:numId="28">
    <w:abstractNumId w:val="29"/>
  </w:num>
  <w:num w:numId="29">
    <w:abstractNumId w:val="1"/>
  </w:num>
  <w:num w:numId="30">
    <w:abstractNumId w:val="2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C5"/>
    <w:rsid w:val="000019C5"/>
    <w:rsid w:val="0000650E"/>
    <w:rsid w:val="00031B30"/>
    <w:rsid w:val="00032F89"/>
    <w:rsid w:val="00040527"/>
    <w:rsid w:val="00042195"/>
    <w:rsid w:val="000549AC"/>
    <w:rsid w:val="000626F8"/>
    <w:rsid w:val="000707C8"/>
    <w:rsid w:val="00071D4F"/>
    <w:rsid w:val="00090E95"/>
    <w:rsid w:val="00091F9B"/>
    <w:rsid w:val="000E5690"/>
    <w:rsid w:val="000F3810"/>
    <w:rsid w:val="000F7EBC"/>
    <w:rsid w:val="00112C32"/>
    <w:rsid w:val="00117276"/>
    <w:rsid w:val="00124F1A"/>
    <w:rsid w:val="00140D4A"/>
    <w:rsid w:val="00145FFD"/>
    <w:rsid w:val="001542E4"/>
    <w:rsid w:val="00172235"/>
    <w:rsid w:val="00180DF0"/>
    <w:rsid w:val="00191360"/>
    <w:rsid w:val="00192F86"/>
    <w:rsid w:val="001A17B9"/>
    <w:rsid w:val="001A3B9C"/>
    <w:rsid w:val="001A5AC5"/>
    <w:rsid w:val="001B3212"/>
    <w:rsid w:val="001D3E79"/>
    <w:rsid w:val="001E0615"/>
    <w:rsid w:val="001E3D42"/>
    <w:rsid w:val="001E6D8A"/>
    <w:rsid w:val="00212475"/>
    <w:rsid w:val="00217727"/>
    <w:rsid w:val="00224D5A"/>
    <w:rsid w:val="0024421A"/>
    <w:rsid w:val="00260D5B"/>
    <w:rsid w:val="002703CD"/>
    <w:rsid w:val="00270CEF"/>
    <w:rsid w:val="00285D15"/>
    <w:rsid w:val="0029123F"/>
    <w:rsid w:val="00295E96"/>
    <w:rsid w:val="00296889"/>
    <w:rsid w:val="002A02C5"/>
    <w:rsid w:val="002A0E8D"/>
    <w:rsid w:val="002A448F"/>
    <w:rsid w:val="002A6C9C"/>
    <w:rsid w:val="002A7917"/>
    <w:rsid w:val="002B18F2"/>
    <w:rsid w:val="002B1FBE"/>
    <w:rsid w:val="002B71B3"/>
    <w:rsid w:val="002C2369"/>
    <w:rsid w:val="002C5356"/>
    <w:rsid w:val="002C5740"/>
    <w:rsid w:val="002D4A78"/>
    <w:rsid w:val="002D7B4B"/>
    <w:rsid w:val="002E54CD"/>
    <w:rsid w:val="002E6946"/>
    <w:rsid w:val="002F19D2"/>
    <w:rsid w:val="003038FC"/>
    <w:rsid w:val="00306E2B"/>
    <w:rsid w:val="00315FE7"/>
    <w:rsid w:val="00316230"/>
    <w:rsid w:val="003236C5"/>
    <w:rsid w:val="00362A64"/>
    <w:rsid w:val="0037036A"/>
    <w:rsid w:val="00372CBE"/>
    <w:rsid w:val="00375A26"/>
    <w:rsid w:val="00377A98"/>
    <w:rsid w:val="00383C92"/>
    <w:rsid w:val="00391F45"/>
    <w:rsid w:val="003A2B2C"/>
    <w:rsid w:val="003A6DB5"/>
    <w:rsid w:val="003C1D41"/>
    <w:rsid w:val="003D7809"/>
    <w:rsid w:val="003E32B3"/>
    <w:rsid w:val="003F2434"/>
    <w:rsid w:val="003F6CEE"/>
    <w:rsid w:val="00400E2B"/>
    <w:rsid w:val="00407560"/>
    <w:rsid w:val="0041155E"/>
    <w:rsid w:val="00421827"/>
    <w:rsid w:val="00423F22"/>
    <w:rsid w:val="004241BB"/>
    <w:rsid w:val="00426C23"/>
    <w:rsid w:val="004327F5"/>
    <w:rsid w:val="00442D3B"/>
    <w:rsid w:val="0044451F"/>
    <w:rsid w:val="00466C0C"/>
    <w:rsid w:val="00473660"/>
    <w:rsid w:val="00487289"/>
    <w:rsid w:val="004A15A1"/>
    <w:rsid w:val="004C1CFD"/>
    <w:rsid w:val="004C3DD5"/>
    <w:rsid w:val="004E39CD"/>
    <w:rsid w:val="004F239B"/>
    <w:rsid w:val="00506585"/>
    <w:rsid w:val="00511392"/>
    <w:rsid w:val="005270E3"/>
    <w:rsid w:val="00531F51"/>
    <w:rsid w:val="0054034E"/>
    <w:rsid w:val="005461A1"/>
    <w:rsid w:val="00563933"/>
    <w:rsid w:val="005744E0"/>
    <w:rsid w:val="00576E6D"/>
    <w:rsid w:val="00581A10"/>
    <w:rsid w:val="00590282"/>
    <w:rsid w:val="00591103"/>
    <w:rsid w:val="005A2E5C"/>
    <w:rsid w:val="005C5696"/>
    <w:rsid w:val="005D3A08"/>
    <w:rsid w:val="005D7D92"/>
    <w:rsid w:val="005E0D65"/>
    <w:rsid w:val="005E7A86"/>
    <w:rsid w:val="005F1A71"/>
    <w:rsid w:val="005F1CF6"/>
    <w:rsid w:val="00606AFD"/>
    <w:rsid w:val="00607999"/>
    <w:rsid w:val="006224A8"/>
    <w:rsid w:val="006309EC"/>
    <w:rsid w:val="00642823"/>
    <w:rsid w:val="0066341A"/>
    <w:rsid w:val="0067316E"/>
    <w:rsid w:val="0067324E"/>
    <w:rsid w:val="00676636"/>
    <w:rsid w:val="00683982"/>
    <w:rsid w:val="006D771F"/>
    <w:rsid w:val="006E3690"/>
    <w:rsid w:val="006E5AA7"/>
    <w:rsid w:val="006E7462"/>
    <w:rsid w:val="006F24CD"/>
    <w:rsid w:val="006F6B4F"/>
    <w:rsid w:val="006F7F84"/>
    <w:rsid w:val="00710B07"/>
    <w:rsid w:val="00711BF3"/>
    <w:rsid w:val="007173BD"/>
    <w:rsid w:val="0072045B"/>
    <w:rsid w:val="0073095C"/>
    <w:rsid w:val="00731276"/>
    <w:rsid w:val="0074213F"/>
    <w:rsid w:val="00753B3D"/>
    <w:rsid w:val="007567F7"/>
    <w:rsid w:val="00772D23"/>
    <w:rsid w:val="00776009"/>
    <w:rsid w:val="00780C4F"/>
    <w:rsid w:val="00785F96"/>
    <w:rsid w:val="007A6C9D"/>
    <w:rsid w:val="007B57A3"/>
    <w:rsid w:val="007C18B1"/>
    <w:rsid w:val="007E345A"/>
    <w:rsid w:val="007E4F31"/>
    <w:rsid w:val="007F06FF"/>
    <w:rsid w:val="007F0998"/>
    <w:rsid w:val="007F788E"/>
    <w:rsid w:val="00800C3B"/>
    <w:rsid w:val="00802913"/>
    <w:rsid w:val="00814C97"/>
    <w:rsid w:val="0083281C"/>
    <w:rsid w:val="00857B13"/>
    <w:rsid w:val="00865944"/>
    <w:rsid w:val="0086614A"/>
    <w:rsid w:val="00870E76"/>
    <w:rsid w:val="00881C2D"/>
    <w:rsid w:val="00883E40"/>
    <w:rsid w:val="008923A7"/>
    <w:rsid w:val="008B33BF"/>
    <w:rsid w:val="008B3643"/>
    <w:rsid w:val="008C5977"/>
    <w:rsid w:val="008D5E3B"/>
    <w:rsid w:val="008E33DF"/>
    <w:rsid w:val="008F0971"/>
    <w:rsid w:val="008F775D"/>
    <w:rsid w:val="009034CC"/>
    <w:rsid w:val="00905D2D"/>
    <w:rsid w:val="00911E1A"/>
    <w:rsid w:val="00920AFF"/>
    <w:rsid w:val="00920BD1"/>
    <w:rsid w:val="00925A4C"/>
    <w:rsid w:val="009314A4"/>
    <w:rsid w:val="00937244"/>
    <w:rsid w:val="00937AE0"/>
    <w:rsid w:val="009461AE"/>
    <w:rsid w:val="00946833"/>
    <w:rsid w:val="00955D54"/>
    <w:rsid w:val="009700AA"/>
    <w:rsid w:val="00975E89"/>
    <w:rsid w:val="00977FB0"/>
    <w:rsid w:val="00986170"/>
    <w:rsid w:val="009936EC"/>
    <w:rsid w:val="00995ED9"/>
    <w:rsid w:val="009A065D"/>
    <w:rsid w:val="009A358C"/>
    <w:rsid w:val="009A687A"/>
    <w:rsid w:val="009A6F08"/>
    <w:rsid w:val="009B18AC"/>
    <w:rsid w:val="009B19A8"/>
    <w:rsid w:val="009B54EC"/>
    <w:rsid w:val="009C1103"/>
    <w:rsid w:val="009C66D2"/>
    <w:rsid w:val="009C7C2D"/>
    <w:rsid w:val="009D0706"/>
    <w:rsid w:val="009E20AA"/>
    <w:rsid w:val="009F3031"/>
    <w:rsid w:val="009F4B4E"/>
    <w:rsid w:val="009F4C0C"/>
    <w:rsid w:val="009F6433"/>
    <w:rsid w:val="009F6F46"/>
    <w:rsid w:val="00A10224"/>
    <w:rsid w:val="00A133F2"/>
    <w:rsid w:val="00A263E2"/>
    <w:rsid w:val="00A46E5D"/>
    <w:rsid w:val="00A528F9"/>
    <w:rsid w:val="00A60E7F"/>
    <w:rsid w:val="00A7273B"/>
    <w:rsid w:val="00A75383"/>
    <w:rsid w:val="00A83065"/>
    <w:rsid w:val="00AA7C86"/>
    <w:rsid w:val="00AB1E1F"/>
    <w:rsid w:val="00AD1D38"/>
    <w:rsid w:val="00AD78D8"/>
    <w:rsid w:val="00AF7D6E"/>
    <w:rsid w:val="00B03DE3"/>
    <w:rsid w:val="00B11146"/>
    <w:rsid w:val="00B11298"/>
    <w:rsid w:val="00B14F44"/>
    <w:rsid w:val="00B203F5"/>
    <w:rsid w:val="00B33AAD"/>
    <w:rsid w:val="00B371ED"/>
    <w:rsid w:val="00B74CC0"/>
    <w:rsid w:val="00B81BB7"/>
    <w:rsid w:val="00B8321E"/>
    <w:rsid w:val="00B845A6"/>
    <w:rsid w:val="00B9080D"/>
    <w:rsid w:val="00BA1182"/>
    <w:rsid w:val="00BA38B6"/>
    <w:rsid w:val="00BA6FD8"/>
    <w:rsid w:val="00BC205B"/>
    <w:rsid w:val="00BE485D"/>
    <w:rsid w:val="00BF3531"/>
    <w:rsid w:val="00C016CF"/>
    <w:rsid w:val="00C10780"/>
    <w:rsid w:val="00C11DFB"/>
    <w:rsid w:val="00C261BE"/>
    <w:rsid w:val="00C31125"/>
    <w:rsid w:val="00C34AC0"/>
    <w:rsid w:val="00C60FE5"/>
    <w:rsid w:val="00C92AB7"/>
    <w:rsid w:val="00C939DB"/>
    <w:rsid w:val="00C93C73"/>
    <w:rsid w:val="00C94CDE"/>
    <w:rsid w:val="00C956C4"/>
    <w:rsid w:val="00CA2DE0"/>
    <w:rsid w:val="00CA41C2"/>
    <w:rsid w:val="00CB0136"/>
    <w:rsid w:val="00CB3157"/>
    <w:rsid w:val="00CB5DB5"/>
    <w:rsid w:val="00CC4E2A"/>
    <w:rsid w:val="00CC77C9"/>
    <w:rsid w:val="00CD0C42"/>
    <w:rsid w:val="00CD2F0E"/>
    <w:rsid w:val="00CD32C6"/>
    <w:rsid w:val="00CE1953"/>
    <w:rsid w:val="00CF54C3"/>
    <w:rsid w:val="00D01EAF"/>
    <w:rsid w:val="00D30C6C"/>
    <w:rsid w:val="00D43BA2"/>
    <w:rsid w:val="00D51CED"/>
    <w:rsid w:val="00D54055"/>
    <w:rsid w:val="00D545E0"/>
    <w:rsid w:val="00D8148E"/>
    <w:rsid w:val="00DB1236"/>
    <w:rsid w:val="00DB2B68"/>
    <w:rsid w:val="00DB5788"/>
    <w:rsid w:val="00DC1560"/>
    <w:rsid w:val="00DD03BE"/>
    <w:rsid w:val="00DD6AC3"/>
    <w:rsid w:val="00DD6E22"/>
    <w:rsid w:val="00DF05F5"/>
    <w:rsid w:val="00DF60FE"/>
    <w:rsid w:val="00E0086F"/>
    <w:rsid w:val="00E00EB8"/>
    <w:rsid w:val="00E05DD9"/>
    <w:rsid w:val="00E45396"/>
    <w:rsid w:val="00E45D19"/>
    <w:rsid w:val="00E95A1B"/>
    <w:rsid w:val="00EA02EA"/>
    <w:rsid w:val="00EA15A5"/>
    <w:rsid w:val="00EB1F56"/>
    <w:rsid w:val="00ED1D96"/>
    <w:rsid w:val="00EE64BC"/>
    <w:rsid w:val="00EF3920"/>
    <w:rsid w:val="00EF4DE5"/>
    <w:rsid w:val="00F05FBC"/>
    <w:rsid w:val="00F061AC"/>
    <w:rsid w:val="00F1080B"/>
    <w:rsid w:val="00F11421"/>
    <w:rsid w:val="00F15584"/>
    <w:rsid w:val="00F21580"/>
    <w:rsid w:val="00F237F7"/>
    <w:rsid w:val="00F334FD"/>
    <w:rsid w:val="00F35755"/>
    <w:rsid w:val="00F37B8C"/>
    <w:rsid w:val="00F401EA"/>
    <w:rsid w:val="00F53228"/>
    <w:rsid w:val="00F56AEB"/>
    <w:rsid w:val="00F60909"/>
    <w:rsid w:val="00F746ED"/>
    <w:rsid w:val="00F7474F"/>
    <w:rsid w:val="00F75D64"/>
    <w:rsid w:val="00F77105"/>
    <w:rsid w:val="00F77F06"/>
    <w:rsid w:val="00F833AD"/>
    <w:rsid w:val="00F921FB"/>
    <w:rsid w:val="00FA4921"/>
    <w:rsid w:val="00FB3B14"/>
    <w:rsid w:val="00FD63CB"/>
    <w:rsid w:val="00FE65EB"/>
    <w:rsid w:val="00FF122F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AB987"/>
  <w15:chartTrackingRefBased/>
  <w15:docId w15:val="{6DE4B3F7-A69A-44CE-9C67-056A70CA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9C"/>
    <w:pPr>
      <w:spacing w:after="120" w:line="276" w:lineRule="auto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5D"/>
    <w:pPr>
      <w:keepNext/>
      <w:spacing w:before="120"/>
      <w:outlineLvl w:val="0"/>
    </w:pPr>
    <w:rPr>
      <w:rFonts w:cs="Calibri"/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5AA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C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236C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65944"/>
    <w:rPr>
      <w:color w:val="0000FF"/>
      <w:u w:val="single"/>
    </w:rPr>
  </w:style>
  <w:style w:type="table" w:styleId="TableGrid">
    <w:name w:val="Table Grid"/>
    <w:basedOn w:val="TableNormal"/>
    <w:uiPriority w:val="59"/>
    <w:rsid w:val="00865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86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433"/>
  </w:style>
  <w:style w:type="paragraph" w:styleId="Footer">
    <w:name w:val="footer"/>
    <w:basedOn w:val="Normal"/>
    <w:link w:val="FooterChar"/>
    <w:uiPriority w:val="99"/>
    <w:unhideWhenUsed/>
    <w:rsid w:val="009F64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433"/>
  </w:style>
  <w:style w:type="paragraph" w:styleId="FootnoteText">
    <w:name w:val="footnote text"/>
    <w:basedOn w:val="Normal"/>
    <w:link w:val="FootnoteTextChar"/>
    <w:uiPriority w:val="99"/>
    <w:unhideWhenUsed/>
    <w:rsid w:val="005C5696"/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5C5696"/>
    <w:rPr>
      <w:sz w:val="24"/>
      <w:szCs w:val="24"/>
    </w:rPr>
  </w:style>
  <w:style w:type="character" w:styleId="FootnoteReference">
    <w:name w:val="footnote reference"/>
    <w:uiPriority w:val="99"/>
    <w:unhideWhenUsed/>
    <w:rsid w:val="005C5696"/>
    <w:rPr>
      <w:vertAlign w:val="superscript"/>
    </w:rPr>
  </w:style>
  <w:style w:type="paragraph" w:customStyle="1" w:styleId="List1">
    <w:name w:val="List_1"/>
    <w:basedOn w:val="Normal"/>
    <w:link w:val="List1Char"/>
    <w:qFormat/>
    <w:rsid w:val="002A6C9C"/>
    <w:pPr>
      <w:numPr>
        <w:numId w:val="12"/>
      </w:numPr>
      <w:spacing w:after="0"/>
    </w:pPr>
    <w:rPr>
      <w:rFonts w:cs="Calibri"/>
      <w:sz w:val="22"/>
      <w:szCs w:val="22"/>
    </w:rPr>
  </w:style>
  <w:style w:type="character" w:customStyle="1" w:styleId="List1Char">
    <w:name w:val="List_1 Char"/>
    <w:link w:val="List1"/>
    <w:rsid w:val="002A6C9C"/>
    <w:rPr>
      <w:rFonts w:ascii="Calibri" w:hAnsi="Calibri" w:cs="Calibri"/>
      <w:sz w:val="22"/>
      <w:szCs w:val="22"/>
    </w:rPr>
  </w:style>
  <w:style w:type="paragraph" w:styleId="ListNumber">
    <w:name w:val="List Number"/>
    <w:basedOn w:val="Normal"/>
    <w:uiPriority w:val="99"/>
    <w:semiHidden/>
    <w:unhideWhenUsed/>
    <w:rsid w:val="009F4C0C"/>
    <w:pPr>
      <w:ind w:left="1080" w:hanging="360"/>
      <w:contextualSpacing/>
    </w:pPr>
  </w:style>
  <w:style w:type="paragraph" w:customStyle="1" w:styleId="Sections">
    <w:name w:val="Sections"/>
    <w:rsid w:val="009F4C0C"/>
    <w:pPr>
      <w:spacing w:before="240" w:after="240"/>
    </w:pPr>
    <w:rPr>
      <w:rFonts w:eastAsia="Times New Roman"/>
      <w:b/>
      <w:sz w:val="24"/>
      <w:szCs w:val="24"/>
    </w:rPr>
  </w:style>
  <w:style w:type="paragraph" w:customStyle="1" w:styleId="MultiLineSections">
    <w:name w:val="MultiLine_Sections"/>
    <w:basedOn w:val="Normal"/>
    <w:rsid w:val="009F4C0C"/>
    <w:pPr>
      <w:tabs>
        <w:tab w:val="left" w:pos="2160"/>
      </w:tabs>
      <w:spacing w:line="240" w:lineRule="auto"/>
      <w:ind w:left="2880"/>
    </w:pPr>
    <w:rPr>
      <w:rFonts w:eastAsia="Times New Roman"/>
      <w:szCs w:val="20"/>
    </w:rPr>
  </w:style>
  <w:style w:type="paragraph" w:customStyle="1" w:styleId="SectionDetails">
    <w:name w:val="Section_Details"/>
    <w:basedOn w:val="Normal"/>
    <w:qFormat/>
    <w:rsid w:val="0041155E"/>
    <w:pPr>
      <w:spacing w:before="240" w:after="240" w:line="240" w:lineRule="auto"/>
    </w:pPr>
    <w:rPr>
      <w:rFonts w:eastAsia="Times New Roman"/>
    </w:rPr>
  </w:style>
  <w:style w:type="character" w:customStyle="1" w:styleId="Heading1Char">
    <w:name w:val="Heading 1 Char"/>
    <w:link w:val="Heading1"/>
    <w:uiPriority w:val="9"/>
    <w:rsid w:val="00A46E5D"/>
    <w:rPr>
      <w:rFonts w:ascii="Calibri" w:hAnsi="Calibri" w:cs="Calibri"/>
      <w:b/>
      <w:sz w:val="24"/>
      <w:szCs w:val="24"/>
    </w:rPr>
  </w:style>
  <w:style w:type="character" w:styleId="FollowedHyperlink">
    <w:name w:val="FollowedHyperlink"/>
    <w:uiPriority w:val="99"/>
    <w:semiHidden/>
    <w:unhideWhenUsed/>
    <w:rsid w:val="005F1CF6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09EC"/>
    <w:pPr>
      <w:jc w:val="center"/>
    </w:pPr>
    <w:rPr>
      <w:rFonts w:cs="Calibri"/>
      <w:b/>
      <w:sz w:val="36"/>
      <w:szCs w:val="28"/>
    </w:rPr>
  </w:style>
  <w:style w:type="character" w:customStyle="1" w:styleId="TitleChar">
    <w:name w:val="Title Char"/>
    <w:link w:val="Title"/>
    <w:uiPriority w:val="10"/>
    <w:rsid w:val="006309EC"/>
    <w:rPr>
      <w:rFonts w:ascii="Calibri" w:hAnsi="Calibri" w:cs="Calibri"/>
      <w:b/>
      <w:sz w:val="36"/>
      <w:szCs w:val="28"/>
    </w:rPr>
  </w:style>
  <w:style w:type="character" w:styleId="UnresolvedMention">
    <w:name w:val="Unresolved Mention"/>
    <w:uiPriority w:val="99"/>
    <w:semiHidden/>
    <w:unhideWhenUsed/>
    <w:rsid w:val="00C10780"/>
    <w:rPr>
      <w:color w:val="808080"/>
      <w:shd w:val="clear" w:color="auto" w:fill="E6E6E6"/>
    </w:rPr>
  </w:style>
  <w:style w:type="character" w:customStyle="1" w:styleId="Heading2Char">
    <w:name w:val="Heading 2 Char"/>
    <w:link w:val="Heading2"/>
    <w:uiPriority w:val="9"/>
    <w:rsid w:val="006E5AA7"/>
    <w:rPr>
      <w:rFonts w:ascii="Calibri" w:hAnsi="Calibri" w:cs="Calibri"/>
      <w:b/>
      <w:sz w:val="24"/>
      <w:szCs w:val="24"/>
    </w:rPr>
  </w:style>
  <w:style w:type="paragraph" w:customStyle="1" w:styleId="maintable">
    <w:name w:val="main_table"/>
    <w:basedOn w:val="Normal"/>
    <w:link w:val="maintableChar"/>
    <w:qFormat/>
    <w:rsid w:val="002A6C9C"/>
    <w:pPr>
      <w:spacing w:after="0" w:line="240" w:lineRule="auto"/>
    </w:pPr>
    <w:rPr>
      <w:rFonts w:cs="Calibri"/>
      <w:b/>
    </w:rPr>
  </w:style>
  <w:style w:type="character" w:customStyle="1" w:styleId="maintableChar">
    <w:name w:val="main_table Char"/>
    <w:basedOn w:val="Heading1Char"/>
    <w:link w:val="maintable"/>
    <w:rsid w:val="002A6C9C"/>
    <w:rPr>
      <w:rFonts w:ascii="Calibri" w:hAnsi="Calibri" w:cs="Calibr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309EC"/>
    <w:pPr>
      <w:spacing w:after="0" w:line="240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82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428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78A5D-EE6E-400F-BC41-3CD15EC7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3905</CharactersWithSpaces>
  <SharedDoc>false</SharedDoc>
  <HLinks>
    <vt:vector size="36" baseType="variant">
      <vt:variant>
        <vt:i4>6029313</vt:i4>
      </vt:variant>
      <vt:variant>
        <vt:i4>18</vt:i4>
      </vt:variant>
      <vt:variant>
        <vt:i4>0</vt:i4>
      </vt:variant>
      <vt:variant>
        <vt:i4>5</vt:i4>
      </vt:variant>
      <vt:variant>
        <vt:lpwstr>http://www.umbc.edu/policies/pdfs/iii-1.10.03.pdf</vt:lpwstr>
      </vt:variant>
      <vt:variant>
        <vt:lpwstr/>
      </vt:variant>
      <vt:variant>
        <vt:i4>1114197</vt:i4>
      </vt:variant>
      <vt:variant>
        <vt:i4>15</vt:i4>
      </vt:variant>
      <vt:variant>
        <vt:i4>0</vt:i4>
      </vt:variant>
      <vt:variant>
        <vt:i4>5</vt:i4>
      </vt:variant>
      <vt:variant>
        <vt:lpwstr>http://provost.umbc.edu/faculty-handbook/</vt:lpwstr>
      </vt:variant>
      <vt:variant>
        <vt:lpwstr/>
      </vt:variant>
      <vt:variant>
        <vt:i4>2883657</vt:i4>
      </vt:variant>
      <vt:variant>
        <vt:i4>12</vt:i4>
      </vt:variant>
      <vt:variant>
        <vt:i4>0</vt:i4>
      </vt:variant>
      <vt:variant>
        <vt:i4>5</vt:i4>
      </vt:variant>
      <vt:variant>
        <vt:lpwstr>http://www.umbc.edu/undergrad_ed/ai/students.php</vt:lpwstr>
      </vt:variant>
      <vt:variant>
        <vt:lpwstr/>
      </vt:variant>
      <vt:variant>
        <vt:i4>5832778</vt:i4>
      </vt:variant>
      <vt:variant>
        <vt:i4>9</vt:i4>
      </vt:variant>
      <vt:variant>
        <vt:i4>0</vt:i4>
      </vt:variant>
      <vt:variant>
        <vt:i4>5</vt:i4>
      </vt:variant>
      <vt:variant>
        <vt:lpwstr>http://sss.umbc.edu/</vt:lpwstr>
      </vt:variant>
      <vt:variant>
        <vt:lpwstr/>
      </vt:variant>
      <vt:variant>
        <vt:i4>65555</vt:i4>
      </vt:variant>
      <vt:variant>
        <vt:i4>6</vt:i4>
      </vt:variant>
      <vt:variant>
        <vt:i4>0</vt:i4>
      </vt:variant>
      <vt:variant>
        <vt:i4>5</vt:i4>
      </vt:variant>
      <vt:variant>
        <vt:lpwstr>http://doit.umbc.edu/tsc/</vt:lpwstr>
      </vt:variant>
      <vt:variant>
        <vt:lpwstr/>
      </vt:variant>
      <vt:variant>
        <vt:i4>8257602</vt:i4>
      </vt:variant>
      <vt:variant>
        <vt:i4>3</vt:i4>
      </vt:variant>
      <vt:variant>
        <vt:i4>0</vt:i4>
      </vt:variant>
      <vt:variant>
        <vt:i4>5</vt:i4>
      </vt:variant>
      <vt:variant>
        <vt:lpwstr>http://lrc.umbc.edu/tutor_enroll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Dixon</dc:creator>
  <cp:keywords/>
  <dc:description/>
  <cp:lastModifiedBy>Jeremy Dixon</cp:lastModifiedBy>
  <cp:revision>27</cp:revision>
  <cp:lastPrinted>2015-08-30T18:35:00Z</cp:lastPrinted>
  <dcterms:created xsi:type="dcterms:W3CDTF">2019-05-29T04:27:00Z</dcterms:created>
  <dcterms:modified xsi:type="dcterms:W3CDTF">2021-06-15T15:46:00Z</dcterms:modified>
</cp:coreProperties>
</file>