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1EF" w:rsidRPr="000D11EF" w:rsidRDefault="000D11EF" w:rsidP="000D11EF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0D11EF">
        <w:rPr>
          <w:rFonts w:ascii="Arial" w:eastAsia="Times New Roman" w:hAnsi="Arial" w:cs="Arial"/>
          <w:color w:val="1F1F1F"/>
          <w:lang w:eastAsia="en-GB"/>
        </w:rPr>
        <w:t>AUTH-020</w:t>
      </w:r>
      <w:bookmarkEnd w:id="0"/>
    </w:p>
    <w:p w:rsidR="002D423A" w:rsidRDefault="000D11EF">
      <w:r w:rsidRPr="000D11EF">
        <w:drawing>
          <wp:inline distT="0" distB="0" distL="0" distR="0" wp14:anchorId="22BD099A" wp14:editId="0BCEAD32">
            <wp:extent cx="5731510" cy="636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EF" w:rsidRDefault="000D11EF">
      <w:r w:rsidRPr="000D11EF">
        <w:drawing>
          <wp:inline distT="0" distB="0" distL="0" distR="0" wp14:anchorId="699BBBCE" wp14:editId="2AAE397C">
            <wp:extent cx="5731510" cy="13754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EF" w:rsidRDefault="000D11EF">
      <w:r w:rsidRPr="000D11EF">
        <w:drawing>
          <wp:inline distT="0" distB="0" distL="0" distR="0" wp14:anchorId="0B965841" wp14:editId="6A60B5B1">
            <wp:extent cx="5731510" cy="30168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11EF" w:rsidTr="000D11EF">
        <w:tc>
          <w:tcPr>
            <w:tcW w:w="9016" w:type="dxa"/>
          </w:tcPr>
          <w:p w:rsidR="000D11EF" w:rsidRDefault="000D11EF">
            <w:r>
              <w:t>Request: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"ATM_WITHDRAWAL</w:t>
            </w:r>
            <w:proofErr w:type="spellEnd"/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"15000"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"AUTH_002"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</w:t>
            </w:r>
            <w:proofErr w:type="spellEnd"/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0D11EF" w:rsidTr="000D11EF">
        <w:tc>
          <w:tcPr>
            <w:tcW w:w="9016" w:type="dxa"/>
          </w:tcPr>
          <w:p w:rsidR="000D11EF" w:rsidRDefault="000D11EF">
            <w:r>
              <w:t>Response: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D11E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1E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"reason"</w:t>
            </w: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"Reason=</w:t>
            </w:r>
            <w:proofErr w:type="spellStart"/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InsufficientFunds</w:t>
            </w:r>
            <w:proofErr w:type="spellEnd"/>
            <w:r w:rsidRPr="000D11E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0D11EF" w:rsidRPr="000D11EF" w:rsidRDefault="000D11EF" w:rsidP="000D11E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1E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0D11EF" w:rsidRDefault="000D11EF"/>
    <w:sectPr w:rsidR="000D1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1EF"/>
    <w:rsid w:val="000D11EF"/>
    <w:rsid w:val="002D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D72072"/>
  <w15:chartTrackingRefBased/>
  <w15:docId w15:val="{3C2A4362-6884-4E01-8576-D0B92B4A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1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5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2025-12-11T10:02:00Z</dcterms:created>
  <dcterms:modified xsi:type="dcterms:W3CDTF">2025-12-11T10:06:00Z</dcterms:modified>
</cp:coreProperties>
</file>