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841" w:rsidRPr="00082841" w:rsidRDefault="00082841" w:rsidP="00082841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082841">
        <w:rPr>
          <w:rFonts w:ascii="Arial" w:eastAsia="Times New Roman" w:hAnsi="Arial" w:cs="Arial"/>
          <w:color w:val="1F1F1F"/>
          <w:lang w:eastAsia="en-GB"/>
        </w:rPr>
        <w:t>TC-CSC-026</w:t>
      </w:r>
    </w:p>
    <w:bookmarkEnd w:id="0"/>
    <w:p w:rsidR="00AF1EB8" w:rsidRDefault="00082841">
      <w:r w:rsidRPr="00082841">
        <w:drawing>
          <wp:inline distT="0" distB="0" distL="0" distR="0" wp14:anchorId="0D4066C6" wp14:editId="63F94502">
            <wp:extent cx="5731510" cy="8756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41" w:rsidRDefault="00082841">
      <w:r w:rsidRPr="00082841">
        <w:drawing>
          <wp:inline distT="0" distB="0" distL="0" distR="0" wp14:anchorId="79A33C0C" wp14:editId="3F0299C7">
            <wp:extent cx="5731510" cy="21932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41" w:rsidRDefault="00082841">
      <w:r w:rsidRPr="00082841">
        <w:drawing>
          <wp:inline distT="0" distB="0" distL="0" distR="0" wp14:anchorId="5A4EDA2F" wp14:editId="2BFABBD0">
            <wp:extent cx="5731510" cy="30251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82841" w:rsidTr="00082841">
        <w:tc>
          <w:tcPr>
            <w:tcW w:w="9016" w:type="dxa"/>
          </w:tcPr>
          <w:p w:rsidR="00082841" w:rsidRPr="00082841" w:rsidRDefault="00082841" w:rsidP="000828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0828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82841" w:rsidRPr="00082841" w:rsidRDefault="00082841" w:rsidP="000828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828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828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828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0828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828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8284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"5989476004831272"</w:t>
            </w:r>
            <w:r w:rsidRPr="000828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82841" w:rsidRPr="00082841" w:rsidRDefault="00082841" w:rsidP="000828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828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0828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0828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0828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828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8284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"_"</w:t>
            </w:r>
          </w:p>
          <w:p w:rsidR="00082841" w:rsidRPr="00082841" w:rsidRDefault="00082841" w:rsidP="000828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828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082841" w:rsidRPr="00082841" w:rsidRDefault="00082841" w:rsidP="000828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082841" w:rsidRDefault="00082841"/>
        </w:tc>
      </w:tr>
      <w:tr w:rsidR="00082841" w:rsidTr="00082841">
        <w:tc>
          <w:tcPr>
            <w:tcW w:w="9016" w:type="dxa"/>
          </w:tcPr>
          <w:p w:rsidR="00082841" w:rsidRPr="00082841" w:rsidRDefault="00082841" w:rsidP="000828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0828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082841" w:rsidRPr="00082841" w:rsidRDefault="00082841" w:rsidP="000828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828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828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0828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82841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0828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082841" w:rsidRPr="00082841" w:rsidRDefault="00082841" w:rsidP="000828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828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0828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0828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082841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0828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082841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"Removal code '_' is only applicable for Temporary Blocks (T) or Malfunction Blocks (M). Current block: S."</w:t>
            </w:r>
          </w:p>
          <w:p w:rsidR="00082841" w:rsidRPr="00082841" w:rsidRDefault="00082841" w:rsidP="00082841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082841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082841" w:rsidRDefault="00082841">
      <w:r w:rsidRPr="00082841">
        <w:lastRenderedPageBreak/>
        <w:drawing>
          <wp:inline distT="0" distB="0" distL="0" distR="0" wp14:anchorId="01A1F6AA" wp14:editId="1C60A0D1">
            <wp:extent cx="5731510" cy="19335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841"/>
    <w:rsid w:val="00082841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94473"/>
  <w15:chartTrackingRefBased/>
  <w15:docId w15:val="{96698DF1-E873-4944-AD1E-AECDB42A6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2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6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2025-12-09T16:18:00Z</dcterms:created>
  <dcterms:modified xsi:type="dcterms:W3CDTF">2025-12-09T16:22:00Z</dcterms:modified>
</cp:coreProperties>
</file>