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F78" w:rsidRPr="00742F78" w:rsidRDefault="00742F78" w:rsidP="00742F78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742F78">
        <w:rPr>
          <w:rFonts w:ascii="Calibri" w:eastAsia="Times New Roman" w:hAnsi="Calibri" w:cs="Calibri"/>
          <w:color w:val="000000"/>
          <w:lang w:eastAsia="en-GB"/>
        </w:rPr>
        <w:t>TC-CMS-015</w:t>
      </w:r>
    </w:p>
    <w:bookmarkEnd w:id="0"/>
    <w:p w:rsidR="0090380E" w:rsidRDefault="00742F78">
      <w:r w:rsidRPr="00742F78">
        <w:drawing>
          <wp:inline distT="0" distB="0" distL="0" distR="0" wp14:anchorId="68841BF2" wp14:editId="21FC76B2">
            <wp:extent cx="5695238" cy="533333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F78" w:rsidRDefault="00742F78">
      <w:r w:rsidRPr="00742F78">
        <w:drawing>
          <wp:inline distT="0" distB="0" distL="0" distR="0" wp14:anchorId="7230662C" wp14:editId="02B6C5E1">
            <wp:extent cx="5731510" cy="17278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F78" w:rsidRDefault="00742F78">
      <w:r w:rsidRPr="00742F78">
        <w:drawing>
          <wp:inline distT="0" distB="0" distL="0" distR="0" wp14:anchorId="480C8E69" wp14:editId="241B9658">
            <wp:extent cx="5731510" cy="3036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2F78" w:rsidTr="00742F78">
        <w:tc>
          <w:tcPr>
            <w:tcW w:w="9016" w:type="dxa"/>
          </w:tcPr>
          <w:p w:rsidR="00742F78" w:rsidRDefault="00742F78">
            <w:r>
              <w:t>Response:</w:t>
            </w:r>
          </w:p>
          <w:p w:rsidR="00742F78" w:rsidRPr="00742F78" w:rsidRDefault="00742F78" w:rsidP="00742F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2F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742F78" w:rsidRPr="00742F78" w:rsidRDefault="00742F78" w:rsidP="00742F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2F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42F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742F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2F78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742F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2F78" w:rsidRPr="00742F78" w:rsidRDefault="00742F78" w:rsidP="00742F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2F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42F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2F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exid</w:t>
            </w:r>
            <w:proofErr w:type="spellEnd"/>
            <w:r w:rsidRPr="00742F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2F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2F7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"2616293270470062"</w:t>
            </w:r>
            <w:r w:rsidRPr="00742F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2F78" w:rsidRPr="00742F78" w:rsidRDefault="00742F78" w:rsidP="00742F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2F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42F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742F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2F7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"Blocked"</w:t>
            </w:r>
            <w:r w:rsidRPr="00742F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42F78" w:rsidRPr="00742F78" w:rsidRDefault="00742F78" w:rsidP="00742F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2F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42F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42F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742F7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42F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42F7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"L"</w:t>
            </w:r>
          </w:p>
          <w:p w:rsidR="00742F78" w:rsidRPr="00742F78" w:rsidRDefault="00742F78" w:rsidP="00742F7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42F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742F78" w:rsidRDefault="00742F78"/>
    <w:sectPr w:rsidR="00742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F78"/>
    <w:rsid w:val="00742F78"/>
    <w:rsid w:val="0090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62573D"/>
  <w15:chartTrackingRefBased/>
  <w15:docId w15:val="{B560728E-7094-44C2-836B-128EBB0F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2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6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9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2025-12-12T14:55:00Z</dcterms:created>
  <dcterms:modified xsi:type="dcterms:W3CDTF">2025-12-12T14:58:00Z</dcterms:modified>
</cp:coreProperties>
</file>