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Arial" w:hAnsi="Arial" w:cs="Arial"/>
        </w:rPr>
        <w:id w:val="840516563"/>
        <w:docPartObj>
          <w:docPartGallery w:val="Cover Pages"/>
          <w:docPartUnique/>
        </w:docPartObj>
      </w:sdtPr>
      <w:sdtEndPr>
        <w:rPr>
          <w:bCs/>
        </w:rPr>
      </w:sdtEndPr>
      <w:sdtContent>
        <w:p w:rsidRPr="0072500A" w:rsidR="00AB4577" w:rsidP="00C01485" w:rsidRDefault="00A07CF1" w14:paraId="3A639D04" w14:textId="7C5500AB">
          <w:pPr>
            <w:spacing w:after="0"/>
            <w:jc w:val="center"/>
            <w:rPr>
              <w:rFonts w:ascii="Arial" w:hAnsi="Arial" w:cs="Arial"/>
            </w:rPr>
          </w:pPr>
          <w:r w:rsidRPr="0072500A">
            <w:rPr>
              <w:rFonts w:ascii="Arial" w:hAnsi="Arial" w:cs="Arial"/>
              <w:noProof/>
              <w:lang w:eastAsia="pt-BR"/>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0" behindDoc="0" locked="0" layoutInCell="1" allowOverlap="1" wp14:anchorId="2D2EE185" wp14:editId="1D777102">
                    <wp:simplePos x="0" y="0"/>
                    <wp:positionH relativeFrom="margin">
                      <wp:posOffset>-1061085</wp:posOffset>
                    </wp:positionH>
                    <wp:positionV relativeFrom="margin">
                      <wp:posOffset>-3810</wp:posOffset>
                    </wp:positionV>
                    <wp:extent cx="6818630" cy="3511550"/>
                    <wp:effectExtent l="0" t="0" r="0" b="12700"/>
                    <wp:wrapSquare wrapText="bothSides"/>
                    <wp:docPr id="154" name="Caixa de Texto 154"/>
                    <wp:cNvGraphicFramePr/>
                    <a:graphic xmlns:a="http://schemas.openxmlformats.org/drawingml/2006/main">
                      <a:graphicData uri="http://schemas.microsoft.com/office/word/2010/wordprocessingShape">
                        <wps:wsp xmlns:wps="http://schemas.microsoft.com/office/word/2010/wordprocessingShape">
                          <wps:cNvSpPr txBox="1"/>
                          <wps:spPr>
                            <a:xfrm>
                              <a:off x="0" y="0"/>
                              <a:ext cx="6818630" cy="351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683A10" w:rsidRDefault="008460FD" w14:paraId="1DDCFAD3" w14:textId="77777777">
                                <w:pPr>
                                  <w:jc w:val="right"/>
                                  <w:rPr>
                                    <w:color w:val="0F6FC6" w:themeColor="accent1"/>
                                    <w:sz w:val="64"/>
                                    <w:szCs w:val="64"/>
                                  </w:rPr>
                                </w:pPr>
                                <w:sdt>
                                  <w:sdtPr>
                                    <w:rPr>
                                      <w:caps/>
                                      <w:color w:val="0F6FC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A10">
                                      <w:rPr>
                                        <w:caps/>
                                        <w:color w:val="0F6FC6" w:themeColor="accent1"/>
                                        <w:sz w:val="64"/>
                                        <w:szCs w:val="64"/>
                                      </w:rPr>
                                      <w:t>Plano de Curso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xmlns:w14="http://schemas.microsoft.com/office/word/2010/wordml" w:rsidR="00683A10" w:rsidRDefault="00683A10" w14:paraId="0B5C2313" w14:textId="77777777">
                                    <w:pPr>
                                      <w:jc w:val="right"/>
                                      <w:rPr>
                                        <w:smallCaps/>
                                        <w:color w:val="404040" w:themeColor="text1" w:themeTint="BF"/>
                                        <w:sz w:val="36"/>
                                        <w:szCs w:val="36"/>
                                      </w:rPr>
                                    </w:pPr>
                                    <w:r>
                                      <w:rPr>
                                        <w:color w:val="404040" w:themeColor="text1" w:themeTint="BF"/>
                                        <w:sz w:val="36"/>
                                        <w:szCs w:val="36"/>
                                      </w:rPr>
                                      <w:t>Técnico em Informática para Internet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xmlns:w14="http://schemas.microsoft.com/office/word/2010/wordml" xmlns:w="http://schemas.openxmlformats.org/wordprocessingml/2006/main" w14:anchorId="7D412716">
                  <v:shapetype xmlns:o="urn:schemas-microsoft-com:office:office" xmlns:v="urn:schemas-microsoft-com:vml" id="_x0000_t202" coordsize="21600,21600" o:spt="202" path="m,l,21600r21600,l21600,xe" w14:anchorId="2D2EE185">
                    <v:stroke joinstyle="miter"/>
                    <v:path gradientshapeok="t" o:connecttype="rect"/>
                  </v:shapetype>
                  <v:shape xmlns:o="urn:schemas-microsoft-com:office:office" xmlns:v="urn:schemas-microsoft-com:vml" id="Caixa de Texto 154" style="position:absolute;left:0;text-align:left;margin-left:-83.55pt;margin-top:-.3pt;width:536.9pt;height:27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EiagIAADkFAAAOAAAAZHJzL2Uyb0RvYy54bWysVN9v2jAQfp+0/8Hy+5qkCIQQoWJUTJNQ&#10;W41WfTaOTaI5Ps82JOyv39lJoGN76bQX53L3+X58d+f5XVsrchTWVaBzmt2klAjNoaj0Pqcvz+tP&#10;U0qcZ7pgCrTI6Uk4erf4+GHemJm4hRJUISxBJ9rNGpPT0nszSxLHS1EzdwNGaDRKsDXz+Gv3SWFZ&#10;g95rldym6SRpwBbGAhfOofa+M9JF9C+l4P5RSic8UTnF3Hw8bTx34UwWczbbW2bKivdpsH/IomaV&#10;xqBnV/fMM3Kw1R+u6opbcCD9DYc6ASkrLmINWE2WXlWzLZkRsRYkx5kzTe7/ueUPx615ssS3n6HF&#10;BgZCGuNmDpWhnlbaOnwxU4J2pPB0pk20nnBUTqbZdDJCE0fbaJxl43EkNrlcN9b5LwJqEoScWuxL&#10;pIsdN85jSIQOkBBNw7pSKvZGadJgiBG6/M2CN5QOGhG73Lu5pB4lf1IiYJT+JiSpilhBUMT5Eitl&#10;yZHhZDDOhfax+OgX0QElMYn3XOzxl6zec7mrY4gM2p8v15UGG6u/Srv4PqQsOzwS+abuIPp21/Yt&#10;3UFxwk5b6JbAGb6usBsb5vwTszj12EHcZP+Ih1SArEMvUVKC/fk3fcDjMKKVkga3KKfux4FZQYn6&#10;qnFMs0ma4pri4sVfFGwUJtPxNKh3g1of6hVgJzJ8LgyPYgB7NYjSQv2Ku74MAdHENMewOd0N4sp3&#10;a41vBRfLZQThjhnmN3preHAdGhPG7Ll9Zdb0s+hxjB9gWDU2uxrJDhtualgePMgqzmvgtiO05xz3&#10;M45x/5aEB+Dtf0RdXrzFLwAAAP//AwBQSwMEFAAGAAgAAAAhAHlDF5LgAAAACgEAAA8AAABkcnMv&#10;ZG93bnJldi54bWxMj8FOwzAMhu9IvENkJG5b2rF2UJpOCBUhbScGCHHzGpNWa5yqybby9oQT3Gz5&#10;0+/vL9eT7cWJRt85VpDOExDEjdMdGwVvr0+zWxA+IGvsHZOCb/Kwri4vSiy0O/MLnXbBiBjCvkAF&#10;bQhDIaVvWrLo524gjrcvN1oMcR2N1COeY7jt5SJJcmmx4/ihxYEeW2oOu6NVUG/4mbbmxmyWXH+4&#10;Ojvg+2ei1PXV9HAPItAU/mD41Y/qUEWnvTuy9qJXMEvzVRrZOOUgInCX5CsQewVZtliCrEr5v0L1&#10;AwAA//8DAFBLAQItABQABgAIAAAAIQC2gziS/gAAAOEBAAATAAAAAAAAAAAAAAAAAAAAAABbQ29u&#10;dGVudF9UeXBlc10ueG1sUEsBAi0AFAAGAAgAAAAhADj9If/WAAAAlAEAAAsAAAAAAAAAAAAAAAAA&#10;LwEAAF9yZWxzLy5yZWxzUEsBAi0AFAAGAAgAAAAhAE2RESJqAgAAOQUAAA4AAAAAAAAAAAAAAAAA&#10;LgIAAGRycy9lMm9Eb2MueG1sUEsBAi0AFAAGAAgAAAAhAHlDF5LgAAAACgEAAA8AAAAAAAAAAAAA&#10;AAAAxAQAAGRycy9kb3ducmV2LnhtbFBLBQYAAAAABAAEAPMAAADRBQAAAAA=&#10;">
                    <v:textbox inset="126pt,0,54pt,0">
                      <w:txbxContent>
                        <w:p w:rsidR="00683A10" w:rsidRDefault="00BD7C7A" w14:paraId="233FD9A3" w14:textId="77777777">
                          <w:pPr>
                            <w:jc w:val="right"/>
                            <w:rPr>
                              <w:color w:val="0F6FC6" w:themeColor="accent1"/>
                              <w:sz w:val="64"/>
                              <w:szCs w:val="64"/>
                            </w:rPr>
                          </w:pPr>
                          <w:sdt>
                            <w:sdtPr>
                              <w:id w:val="1136323451"/>
                              <w:rPr>
                                <w:caps/>
                                <w:color w:val="0F6FC6"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83A10">
                                <w:rPr>
                                  <w:caps/>
                                  <w:color w:val="0F6FC6" w:themeColor="accent1"/>
                                  <w:sz w:val="64"/>
                                  <w:szCs w:val="64"/>
                                </w:rPr>
                                <w:t>Plano de Curso</w:t>
                              </w:r>
                            </w:sdtContent>
                          </w:sdt>
                        </w:p>
                        <w:sdt>
                          <w:sdtPr>
                            <w:id w:val="1958836272"/>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83A10" w:rsidRDefault="00683A10" w14:paraId="03D7B144" w14:textId="77777777">
                              <w:pPr>
                                <w:jc w:val="right"/>
                                <w:rPr>
                                  <w:smallCaps/>
                                  <w:color w:val="404040" w:themeColor="text1" w:themeTint="BF"/>
                                  <w:sz w:val="36"/>
                                  <w:szCs w:val="36"/>
                                </w:rPr>
                              </w:pPr>
                              <w:r>
                                <w:rPr>
                                  <w:color w:val="404040" w:themeColor="text1" w:themeTint="BF"/>
                                  <w:sz w:val="36"/>
                                  <w:szCs w:val="36"/>
                                </w:rPr>
                                <w:t>Técnico em Informática para Internet</w:t>
                              </w:r>
                            </w:p>
                          </w:sdtContent>
                        </w:sdt>
                      </w:txbxContent>
                    </v:textbox>
                    <w10:wrap xmlns:w10="urn:schemas-microsoft-com:office:word" type="square" anchorx="margin" anchory="margin"/>
                  </v:shape>
                </w:pict>
              </mc:Fallback>
            </mc:AlternateContent>
          </w:r>
          <w:r w:rsidRPr="0072500A" w:rsidR="00F9006F">
            <w:rPr>
              <w:rFonts w:ascii="Arial" w:hAnsi="Arial" w:eastAsia="Arial" w:cs="Arial"/>
              <w:b/>
              <w:bCs/>
              <w:noProof/>
              <w:lang w:val="en-US"/>
            </w:rPr>
            <w:drawing>
              <wp:anchor distT="0" distB="0" distL="114300" distR="114300" simplePos="0" relativeHeight="251658244" behindDoc="1" locked="0" layoutInCell="1" allowOverlap="1" wp14:anchorId="02BAFDFD" wp14:editId="36539E84">
                <wp:simplePos x="0" y="0"/>
                <wp:positionH relativeFrom="page">
                  <wp:posOffset>23495</wp:posOffset>
                </wp:positionH>
                <wp:positionV relativeFrom="paragraph">
                  <wp:posOffset>-1127125</wp:posOffset>
                </wp:positionV>
                <wp:extent cx="7574915" cy="10711180"/>
                <wp:effectExtent l="0" t="0" r="6985" b="0"/>
                <wp:wrapNone/>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74915" cy="10711180"/>
                        </a:xfrm>
                        <a:prstGeom prst="rect">
                          <a:avLst/>
                        </a:prstGeom>
                      </pic:spPr>
                    </pic:pic>
                  </a:graphicData>
                </a:graphic>
                <wp14:sizeRelH relativeFrom="page">
                  <wp14:pctWidth>0</wp14:pctWidth>
                </wp14:sizeRelH>
                <wp14:sizeRelV relativeFrom="page">
                  <wp14:pctHeight>0</wp14:pctHeight>
                </wp14:sizeRelV>
              </wp:anchor>
            </w:drawing>
          </w:r>
          <w:r w:rsidRPr="0072500A" w:rsidR="00841385">
            <w:rPr>
              <w:rFonts w:ascii="Arial" w:hAnsi="Arial" w:cs="Arial"/>
              <w:noProof/>
              <w:lang w:eastAsia="pt-BR"/>
            </w:rPr>
            <mc:AlternateContent>
              <mc:Choice Requires="wps">
                <w:drawing>
                  <wp:anchor distT="0" distB="0" distL="114300" distR="114300" simplePos="0" relativeHeight="251658241" behindDoc="0" locked="0" layoutInCell="1" allowOverlap="1" wp14:anchorId="421F3232" wp14:editId="4108BE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A10" w:rsidRDefault="00683A10" w14:paraId="672A6659" w14:textId="77777777">
                                <w:pPr>
                                  <w:pStyle w:val="SemEspaament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w14:anchorId="797D0ABE">
                  <v:shape id="Caixa de Texto 152"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w14:anchorId="421F3232">
                    <v:textbox inset="126pt,0,54pt,0">
                      <w:txbxContent>
                        <w:p w:rsidR="00683A10" w:rsidRDefault="00683A10" w14:paraId="0A37501D" w14:textId="77777777">
                          <w:pPr>
                            <w:pStyle w:val="SemEspaamento"/>
                            <w:jc w:val="right"/>
                            <w:rPr>
                              <w:color w:val="595959" w:themeColor="text1" w:themeTint="A6"/>
                              <w:sz w:val="18"/>
                              <w:szCs w:val="18"/>
                            </w:rPr>
                          </w:pPr>
                        </w:p>
                      </w:txbxContent>
                    </v:textbox>
                    <w10:wrap type="square" anchorx="page" anchory="page"/>
                  </v:shape>
                </w:pict>
              </mc:Fallback>
            </mc:AlternateContent>
          </w:r>
          <w:r w:rsidRPr="0072500A" w:rsidR="00841385">
            <w:rPr>
              <w:rFonts w:ascii="Arial" w:hAnsi="Arial" w:cs="Arial"/>
              <w:noProof/>
              <w:lang w:eastAsia="pt-BR"/>
            </w:rPr>
            <mc:AlternateContent>
              <mc:Choice Requires="wps">
                <w:drawing>
                  <wp:anchor distT="0" distB="0" distL="114300" distR="114300" simplePos="0" relativeHeight="251658242" behindDoc="0" locked="0" layoutInCell="1" allowOverlap="1" wp14:anchorId="7EF1E4F1"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3A10" w:rsidRDefault="00683A10" w14:paraId="5DAB6C7B" w14:textId="77777777">
                                <w:pPr>
                                  <w:pStyle w:val="SemEspaament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a="http://schemas.openxmlformats.org/drawingml/2006/main">
                <w:pict w14:anchorId="01780990">
                  <v:shape id="Caixa de Texto 153"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w14:anchorId="7EF1E4F1">
                    <v:textbox style="mso-fit-shape-to-text:t" inset="126pt,0,54pt,0">
                      <w:txbxContent>
                        <w:p w:rsidR="00683A10" w:rsidRDefault="00683A10" w14:paraId="02EB378F" w14:textId="77777777">
                          <w:pPr>
                            <w:pStyle w:val="SemEspaamento"/>
                            <w:jc w:val="right"/>
                            <w:rPr>
                              <w:color w:val="595959" w:themeColor="text1" w:themeTint="A6"/>
                              <w:sz w:val="20"/>
                              <w:szCs w:val="20"/>
                            </w:rPr>
                          </w:pPr>
                        </w:p>
                      </w:txbxContent>
                    </v:textbox>
                    <w10:wrap type="square" anchorx="page" anchory="page"/>
                  </v:shape>
                </w:pict>
              </mc:Fallback>
            </mc:AlternateContent>
          </w:r>
          <w:r w:rsidRPr="0072500A" w:rsidR="00AB4577">
            <w:rPr>
              <w:rFonts w:ascii="Arial" w:hAnsi="Arial" w:cs="Arial"/>
            </w:rPr>
            <w:t>MODALIDADE DE OFERTA: PRESENCIAL</w:t>
          </w:r>
        </w:p>
        <w:p w:rsidRPr="0072500A" w:rsidR="00AB4577" w:rsidP="00C01485" w:rsidRDefault="00AB4577" w14:paraId="1A8B7327" w14:textId="0041EF9F">
          <w:pPr>
            <w:spacing w:after="0" w:line="276" w:lineRule="auto"/>
            <w:jc w:val="center"/>
            <w:rPr>
              <w:rFonts w:ascii="Arial" w:hAnsi="Arial" w:cs="Arial"/>
              <w:b/>
              <w:bCs/>
            </w:rPr>
          </w:pPr>
          <w:r w:rsidRPr="0072500A">
            <w:rPr>
              <w:rFonts w:ascii="Arial" w:hAnsi="Arial" w:cs="Arial"/>
              <w:b/>
              <w:bCs/>
            </w:rPr>
            <w:t>ATUALIZAÇÃO VERSÃO 2021- ITINERÁRIO NACIONAL</w:t>
          </w:r>
        </w:p>
        <w:p w:rsidR="002846A9" w:rsidP="6A1CD5F4" w:rsidRDefault="002846A9" w14:paraId="0B1C964D" w14:textId="310BAF9A">
          <w:pPr>
            <w:spacing w:after="0" w:line="276" w:lineRule="auto"/>
            <w:jc w:val="center"/>
            <w:rPr>
              <w:rFonts w:ascii="Arial" w:hAnsi="Arial" w:cs="Arial"/>
            </w:rPr>
          </w:pPr>
          <w:r w:rsidRPr="6A1CD5F4">
            <w:rPr>
              <w:rFonts w:ascii="Arial" w:hAnsi="Arial" w:cs="Arial"/>
            </w:rPr>
            <w:t xml:space="preserve">APROVADO PELO CONSELHO – RESOLUÇÃO </w:t>
          </w:r>
          <w:r w:rsidRPr="6A1CD5F4" w:rsidR="21943DB9">
            <w:rPr>
              <w:rFonts w:ascii="Arial" w:hAnsi="Arial" w:eastAsia="Arial" w:cs="Arial"/>
              <w:color w:val="000000" w:themeColor="text1"/>
            </w:rPr>
            <w:t xml:space="preserve">079/2022 </w:t>
          </w:r>
          <w:r w:rsidRPr="6A1CD5F4" w:rsidR="21943DB9">
            <w:rPr>
              <w:rFonts w:ascii="Arial" w:hAnsi="Arial" w:eastAsia="Arial" w:cs="Arial"/>
            </w:rPr>
            <w:t xml:space="preserve"> </w:t>
          </w:r>
        </w:p>
        <w:p w:rsidRPr="0072500A" w:rsidR="005F6120" w:rsidP="00C01485" w:rsidRDefault="005F6120" w14:paraId="7C92665F" w14:textId="176E52E3">
          <w:pPr>
            <w:spacing w:after="0" w:line="276" w:lineRule="auto"/>
            <w:jc w:val="center"/>
            <w:rPr>
              <w:rFonts w:ascii="Arial" w:hAnsi="Arial" w:cs="Arial"/>
            </w:rPr>
          </w:pPr>
        </w:p>
        <w:tbl>
          <w:tblPr>
            <w:tblStyle w:val="Tabelacomgrade"/>
            <w:tblW w:w="0" w:type="auto"/>
            <w:tblLook w:val="04A0" w:firstRow="1" w:lastRow="0" w:firstColumn="1" w:lastColumn="0" w:noHBand="0" w:noVBand="1"/>
          </w:tblPr>
          <w:tblGrid>
            <w:gridCol w:w="1980"/>
            <w:gridCol w:w="3118"/>
            <w:gridCol w:w="2127"/>
          </w:tblGrid>
          <w:tr w:rsidRPr="0072500A" w:rsidR="005F6120" w:rsidTr="00F758FE" w14:paraId="08202DF5" w14:textId="77777777">
            <w:tc>
              <w:tcPr>
                <w:tcW w:w="7225" w:type="dxa"/>
                <w:gridSpan w:val="3"/>
                <w:shd w:val="clear" w:color="auto" w:fill="C7E2FA" w:themeFill="accent1" w:themeFillTint="33"/>
              </w:tcPr>
              <w:p w:rsidRPr="0072500A" w:rsidR="005F6120" w:rsidP="005F6120" w:rsidRDefault="005F6120" w14:paraId="783AF043" w14:textId="6489E10D">
                <w:pPr>
                  <w:spacing w:line="276" w:lineRule="auto"/>
                  <w:jc w:val="center"/>
                  <w:rPr>
                    <w:rFonts w:ascii="Arial" w:hAnsi="Arial" w:cs="Arial"/>
                    <w:b/>
                    <w:bCs/>
                    <w:sz w:val="19"/>
                    <w:szCs w:val="19"/>
                  </w:rPr>
                </w:pPr>
                <w:r w:rsidRPr="0072500A">
                  <w:rPr>
                    <w:rFonts w:ascii="Arial" w:hAnsi="Arial" w:cs="Arial"/>
                    <w:b/>
                    <w:bCs/>
                    <w:sz w:val="19"/>
                    <w:szCs w:val="19"/>
                  </w:rPr>
                  <w:t>CONTROLE DE ATUALIZAÇÃO</w:t>
                </w:r>
              </w:p>
            </w:tc>
          </w:tr>
          <w:tr w:rsidRPr="0072500A" w:rsidR="00975C00" w:rsidTr="0027292F" w14:paraId="204F8E83" w14:textId="77777777">
            <w:tc>
              <w:tcPr>
                <w:tcW w:w="1980" w:type="dxa"/>
                <w:vAlign w:val="center"/>
              </w:tcPr>
              <w:p w:rsidRPr="0072500A" w:rsidR="00975C00" w:rsidP="00975C00" w:rsidRDefault="00975C00" w14:paraId="512594F6" w14:textId="7E39C8E7">
                <w:pPr>
                  <w:spacing w:line="276" w:lineRule="auto"/>
                  <w:jc w:val="center"/>
                  <w:rPr>
                    <w:rFonts w:ascii="Arial" w:hAnsi="Arial" w:cs="Arial"/>
                    <w:sz w:val="19"/>
                    <w:szCs w:val="19"/>
                  </w:rPr>
                </w:pPr>
                <w:r w:rsidRPr="0072500A">
                  <w:rPr>
                    <w:rFonts w:ascii="Arial" w:hAnsi="Arial" w:cs="Arial"/>
                    <w:b/>
                    <w:bCs/>
                    <w:sz w:val="19"/>
                    <w:szCs w:val="19"/>
                  </w:rPr>
                  <w:t>DATA DE CRIAÇÃO / ATUALIZAÇÃO</w:t>
                </w:r>
              </w:p>
            </w:tc>
            <w:tc>
              <w:tcPr>
                <w:tcW w:w="3118" w:type="dxa"/>
                <w:vAlign w:val="center"/>
              </w:tcPr>
              <w:p w:rsidRPr="0072500A" w:rsidR="00975C00" w:rsidP="00975C00" w:rsidRDefault="00975C00" w14:paraId="29D08A45" w14:textId="4F6CBAC3">
                <w:pPr>
                  <w:spacing w:line="276" w:lineRule="auto"/>
                  <w:jc w:val="center"/>
                  <w:rPr>
                    <w:rFonts w:ascii="Arial" w:hAnsi="Arial" w:cs="Arial"/>
                    <w:sz w:val="19"/>
                    <w:szCs w:val="19"/>
                  </w:rPr>
                </w:pPr>
                <w:r w:rsidRPr="0072500A">
                  <w:rPr>
                    <w:rFonts w:ascii="Arial" w:hAnsi="Arial" w:cs="Arial"/>
                    <w:b/>
                    <w:bCs/>
                    <w:sz w:val="19"/>
                    <w:szCs w:val="19"/>
                  </w:rPr>
                  <w:t>ALTERAÇÃO</w:t>
                </w:r>
              </w:p>
            </w:tc>
            <w:tc>
              <w:tcPr>
                <w:tcW w:w="2127" w:type="dxa"/>
                <w:vAlign w:val="center"/>
              </w:tcPr>
              <w:p w:rsidRPr="0072500A" w:rsidR="00975C00" w:rsidP="00975C00" w:rsidRDefault="00975C00" w14:paraId="405537EE" w14:textId="0825AD08">
                <w:pPr>
                  <w:jc w:val="center"/>
                  <w:rPr>
                    <w:rFonts w:ascii="Arial" w:hAnsi="Arial" w:cs="Arial"/>
                    <w:sz w:val="19"/>
                    <w:szCs w:val="19"/>
                  </w:rPr>
                </w:pPr>
                <w:r w:rsidRPr="0072500A">
                  <w:rPr>
                    <w:rFonts w:ascii="Arial" w:hAnsi="Arial" w:cs="Arial"/>
                    <w:b/>
                    <w:bCs/>
                    <w:sz w:val="19"/>
                    <w:szCs w:val="19"/>
                  </w:rPr>
                  <w:t>ÁREA RESPONSÁVEL</w:t>
                </w:r>
              </w:p>
            </w:tc>
          </w:tr>
          <w:tr w:rsidRPr="0072500A" w:rsidR="005F6120" w:rsidTr="00F758FE" w14:paraId="02D10165" w14:textId="77777777">
            <w:tc>
              <w:tcPr>
                <w:tcW w:w="1980" w:type="dxa"/>
              </w:tcPr>
              <w:p w:rsidRPr="0072500A" w:rsidR="005F6120" w:rsidP="005F6120" w:rsidRDefault="005F6120" w14:paraId="558FCDF8" w14:textId="2571A9FE">
                <w:pPr>
                  <w:spacing w:line="276" w:lineRule="auto"/>
                  <w:rPr>
                    <w:rFonts w:ascii="Arial" w:hAnsi="Arial" w:cs="Arial"/>
                    <w:b/>
                    <w:bCs/>
                    <w:sz w:val="19"/>
                    <w:szCs w:val="19"/>
                  </w:rPr>
                </w:pPr>
                <w:r w:rsidRPr="0072500A">
                  <w:rPr>
                    <w:rFonts w:ascii="Arial" w:hAnsi="Arial" w:cs="Arial"/>
                    <w:sz w:val="19"/>
                    <w:szCs w:val="19"/>
                  </w:rPr>
                  <w:t>Data/Criação: V2019</w:t>
                </w:r>
              </w:p>
            </w:tc>
            <w:tc>
              <w:tcPr>
                <w:tcW w:w="3118" w:type="dxa"/>
              </w:tcPr>
              <w:p w:rsidRPr="0072500A" w:rsidR="005F6120" w:rsidP="00214B54" w:rsidRDefault="005F6120" w14:paraId="08DD8541" w14:textId="149345F9">
                <w:pPr>
                  <w:spacing w:line="276" w:lineRule="auto"/>
                  <w:jc w:val="both"/>
                  <w:rPr>
                    <w:rFonts w:ascii="Arial" w:hAnsi="Arial" w:cs="Arial"/>
                    <w:b/>
                    <w:bCs/>
                    <w:sz w:val="19"/>
                    <w:szCs w:val="19"/>
                  </w:rPr>
                </w:pPr>
                <w:r w:rsidRPr="0072500A">
                  <w:rPr>
                    <w:rFonts w:ascii="Arial" w:hAnsi="Arial" w:cs="Arial"/>
                    <w:sz w:val="19"/>
                    <w:szCs w:val="19"/>
                  </w:rPr>
                  <w:t>Elaboração</w:t>
                </w:r>
              </w:p>
            </w:tc>
            <w:tc>
              <w:tcPr>
                <w:tcW w:w="2127" w:type="dxa"/>
              </w:tcPr>
              <w:p w:rsidRPr="0072500A" w:rsidR="005F6120" w:rsidP="005F6120" w:rsidRDefault="005F6120" w14:paraId="354DC024" w14:textId="7D2637CC">
                <w:pPr>
                  <w:jc w:val="center"/>
                  <w:rPr>
                    <w:rFonts w:ascii="Arial" w:hAnsi="Arial" w:cs="Arial"/>
                    <w:b/>
                    <w:bCs/>
                    <w:sz w:val="19"/>
                    <w:szCs w:val="19"/>
                  </w:rPr>
                </w:pPr>
                <w:r w:rsidRPr="0072500A">
                  <w:rPr>
                    <w:rFonts w:ascii="Arial" w:hAnsi="Arial" w:cs="Arial"/>
                    <w:sz w:val="19"/>
                    <w:szCs w:val="19"/>
                  </w:rPr>
                  <w:t>DESENVOLVIMENTO DE PRODUTOS</w:t>
                </w:r>
              </w:p>
            </w:tc>
          </w:tr>
          <w:tr w:rsidRPr="0072500A" w:rsidR="005F6120" w:rsidTr="00F758FE" w14:paraId="3C933507" w14:textId="77777777">
            <w:tc>
              <w:tcPr>
                <w:tcW w:w="1980" w:type="dxa"/>
              </w:tcPr>
              <w:p w:rsidRPr="0072500A" w:rsidR="005F6120" w:rsidP="005F6120" w:rsidRDefault="005F6120" w14:paraId="272F2AC7" w14:textId="10E50815">
                <w:pPr>
                  <w:spacing w:line="276" w:lineRule="auto"/>
                  <w:rPr>
                    <w:rFonts w:ascii="Arial" w:hAnsi="Arial" w:cs="Arial"/>
                    <w:b/>
                    <w:bCs/>
                    <w:sz w:val="19"/>
                    <w:szCs w:val="19"/>
                  </w:rPr>
                </w:pPr>
                <w:r w:rsidRPr="0072500A">
                  <w:rPr>
                    <w:rFonts w:ascii="Arial" w:hAnsi="Arial" w:cs="Arial"/>
                    <w:sz w:val="19"/>
                    <w:szCs w:val="19"/>
                  </w:rPr>
                  <w:t xml:space="preserve">Data/Atualização: </w:t>
                </w:r>
                <w:r w:rsidRPr="0072500A" w:rsidR="00526A3E">
                  <w:rPr>
                    <w:rFonts w:ascii="Arial" w:hAnsi="Arial" w:cs="Arial"/>
                    <w:sz w:val="19"/>
                    <w:szCs w:val="19"/>
                  </w:rPr>
                  <w:t>JUNHO</w:t>
                </w:r>
                <w:r w:rsidRPr="0072500A">
                  <w:rPr>
                    <w:rFonts w:ascii="Arial" w:hAnsi="Arial" w:cs="Arial"/>
                    <w:sz w:val="19"/>
                    <w:szCs w:val="19"/>
                  </w:rPr>
                  <w:t xml:space="preserve"> 202</w:t>
                </w:r>
                <w:r w:rsidRPr="0072500A" w:rsidR="00526A3E">
                  <w:rPr>
                    <w:rFonts w:ascii="Arial" w:hAnsi="Arial" w:cs="Arial"/>
                    <w:sz w:val="19"/>
                    <w:szCs w:val="19"/>
                  </w:rPr>
                  <w:t>1</w:t>
                </w:r>
                <w:r w:rsidRPr="0072500A">
                  <w:rPr>
                    <w:rFonts w:ascii="Arial" w:hAnsi="Arial" w:cs="Arial"/>
                    <w:sz w:val="19"/>
                    <w:szCs w:val="19"/>
                  </w:rPr>
                  <w:t>/ V20</w:t>
                </w:r>
                <w:r w:rsidRPr="0072500A" w:rsidR="00F03ED1">
                  <w:rPr>
                    <w:rFonts w:ascii="Arial" w:hAnsi="Arial" w:cs="Arial"/>
                    <w:sz w:val="19"/>
                    <w:szCs w:val="19"/>
                  </w:rPr>
                  <w:t>20</w:t>
                </w:r>
              </w:p>
            </w:tc>
            <w:tc>
              <w:tcPr>
                <w:tcW w:w="3118" w:type="dxa"/>
              </w:tcPr>
              <w:p w:rsidRPr="0072500A" w:rsidR="005F6120" w:rsidP="00214B54" w:rsidRDefault="00B91310" w14:paraId="5788D8C7" w14:textId="093C684B">
                <w:pPr>
                  <w:spacing w:line="276" w:lineRule="auto"/>
                  <w:jc w:val="both"/>
                  <w:rPr>
                    <w:rFonts w:ascii="Arial" w:hAnsi="Arial" w:cs="Arial"/>
                    <w:b/>
                    <w:bCs/>
                    <w:sz w:val="19"/>
                    <w:szCs w:val="19"/>
                  </w:rPr>
                </w:pPr>
                <w:r w:rsidRPr="0072500A">
                  <w:rPr>
                    <w:rFonts w:ascii="Arial" w:hAnsi="Arial" w:cs="Arial"/>
                    <w:sz w:val="19"/>
                    <w:szCs w:val="19"/>
                  </w:rPr>
                  <w:t xml:space="preserve">Atualizado por CTS com Desenho </w:t>
                </w:r>
                <w:r w:rsidRPr="0072500A" w:rsidR="00214B54">
                  <w:rPr>
                    <w:rFonts w:ascii="Arial" w:hAnsi="Arial" w:cs="Arial"/>
                    <w:sz w:val="19"/>
                    <w:szCs w:val="19"/>
                  </w:rPr>
                  <w:t>em Itinerário</w:t>
                </w:r>
                <w:r w:rsidRPr="0072500A">
                  <w:rPr>
                    <w:rFonts w:ascii="Arial" w:hAnsi="Arial" w:cs="Arial"/>
                    <w:sz w:val="19"/>
                    <w:szCs w:val="19"/>
                  </w:rPr>
                  <w:t xml:space="preserve"> Formativo</w:t>
                </w:r>
                <w:r w:rsidRPr="0072500A" w:rsidR="00214B54">
                  <w:rPr>
                    <w:rFonts w:ascii="Arial" w:hAnsi="Arial" w:cs="Arial"/>
                    <w:sz w:val="19"/>
                    <w:szCs w:val="19"/>
                  </w:rPr>
                  <w:t xml:space="preserve"> (</w:t>
                </w:r>
                <w:r w:rsidRPr="0072500A">
                  <w:rPr>
                    <w:rFonts w:ascii="Arial" w:hAnsi="Arial" w:cs="Arial"/>
                    <w:sz w:val="19"/>
                    <w:szCs w:val="19"/>
                  </w:rPr>
                  <w:t>Inclusão do Módulo da Indústria</w:t>
                </w:r>
                <w:r w:rsidRPr="0072500A" w:rsidR="00214B54">
                  <w:rPr>
                    <w:rFonts w:ascii="Arial" w:hAnsi="Arial" w:cs="Arial"/>
                    <w:sz w:val="19"/>
                    <w:szCs w:val="19"/>
                  </w:rPr>
                  <w:t>).</w:t>
                </w:r>
              </w:p>
            </w:tc>
            <w:tc>
              <w:tcPr>
                <w:tcW w:w="2127" w:type="dxa"/>
              </w:tcPr>
              <w:p w:rsidRPr="0072500A" w:rsidR="005F6120" w:rsidP="005F6120" w:rsidRDefault="005F6120" w14:paraId="37F13BE3" w14:textId="42EE69FA">
                <w:pPr>
                  <w:jc w:val="center"/>
                  <w:rPr>
                    <w:rFonts w:ascii="Arial" w:hAnsi="Arial" w:cs="Arial"/>
                    <w:b/>
                    <w:bCs/>
                    <w:sz w:val="19"/>
                    <w:szCs w:val="19"/>
                  </w:rPr>
                </w:pPr>
                <w:r w:rsidRPr="0072500A">
                  <w:rPr>
                    <w:rFonts w:ascii="Arial" w:hAnsi="Arial" w:cs="Arial"/>
                    <w:sz w:val="19"/>
                    <w:szCs w:val="19"/>
                  </w:rPr>
                  <w:t>DESENVOLVIMENTO DE PRODUTOS</w:t>
                </w:r>
              </w:p>
            </w:tc>
          </w:tr>
          <w:tr w:rsidRPr="0072500A" w:rsidR="005F6120" w:rsidTr="00F758FE" w14:paraId="15E319B2" w14:textId="77777777">
            <w:tc>
              <w:tcPr>
                <w:tcW w:w="1980" w:type="dxa"/>
              </w:tcPr>
              <w:p w:rsidRPr="0072500A" w:rsidR="005F6120" w:rsidP="005F6120" w:rsidRDefault="005F6120" w14:paraId="766624E8" w14:textId="66367D7E">
                <w:pPr>
                  <w:spacing w:line="276" w:lineRule="auto"/>
                  <w:rPr>
                    <w:rFonts w:ascii="Arial" w:hAnsi="Arial" w:cs="Arial"/>
                    <w:b/>
                    <w:bCs/>
                    <w:sz w:val="19"/>
                    <w:szCs w:val="19"/>
                  </w:rPr>
                </w:pPr>
                <w:r w:rsidRPr="0072500A">
                  <w:rPr>
                    <w:rFonts w:ascii="Arial" w:hAnsi="Arial" w:cs="Arial"/>
                    <w:sz w:val="19"/>
                    <w:szCs w:val="19"/>
                  </w:rPr>
                  <w:t>Data/Atualização: JANEIRO 2022/ V2021</w:t>
                </w:r>
              </w:p>
            </w:tc>
            <w:tc>
              <w:tcPr>
                <w:tcW w:w="3118" w:type="dxa"/>
              </w:tcPr>
              <w:p w:rsidRPr="0072500A" w:rsidR="005F6120" w:rsidP="00214B54" w:rsidRDefault="005F6120" w14:paraId="47A2D08B" w14:textId="045EAC17">
                <w:pPr>
                  <w:spacing w:line="276" w:lineRule="auto"/>
                  <w:jc w:val="both"/>
                  <w:rPr>
                    <w:rFonts w:ascii="Arial" w:hAnsi="Arial" w:cs="Arial"/>
                    <w:b/>
                    <w:bCs/>
                    <w:sz w:val="19"/>
                    <w:szCs w:val="19"/>
                  </w:rPr>
                </w:pPr>
                <w:r w:rsidRPr="0072500A">
                  <w:rPr>
                    <w:rFonts w:ascii="Arial" w:hAnsi="Arial" w:cs="Arial"/>
                    <w:sz w:val="19"/>
                    <w:szCs w:val="19"/>
                  </w:rPr>
                  <w:t xml:space="preserve">Manteve o desenho curricular do IN </w:t>
                </w:r>
                <w:r w:rsidRPr="0072500A" w:rsidR="008C3F79">
                  <w:rPr>
                    <w:rFonts w:ascii="Arial" w:hAnsi="Arial" w:cs="Arial"/>
                    <w:sz w:val="19"/>
                    <w:szCs w:val="19"/>
                  </w:rPr>
                  <w:t>V</w:t>
                </w:r>
                <w:r w:rsidRPr="0072500A">
                  <w:rPr>
                    <w:rFonts w:ascii="Arial" w:hAnsi="Arial" w:cs="Arial"/>
                    <w:sz w:val="19"/>
                    <w:szCs w:val="19"/>
                  </w:rPr>
                  <w:t>2020</w:t>
                </w:r>
              </w:p>
            </w:tc>
            <w:tc>
              <w:tcPr>
                <w:tcW w:w="2127" w:type="dxa"/>
              </w:tcPr>
              <w:p w:rsidRPr="0072500A" w:rsidR="005F6120" w:rsidP="005F6120" w:rsidRDefault="005F6120" w14:paraId="4C272C80" w14:textId="5A9595D2">
                <w:pPr>
                  <w:jc w:val="center"/>
                  <w:rPr>
                    <w:rFonts w:ascii="Arial" w:hAnsi="Arial" w:cs="Arial"/>
                    <w:b/>
                    <w:bCs/>
                    <w:sz w:val="19"/>
                    <w:szCs w:val="19"/>
                  </w:rPr>
                </w:pPr>
                <w:r w:rsidRPr="0072500A">
                  <w:rPr>
                    <w:rFonts w:ascii="Arial" w:hAnsi="Arial" w:cs="Arial"/>
                    <w:sz w:val="19"/>
                    <w:szCs w:val="19"/>
                  </w:rPr>
                  <w:t>DESENVOLVIMENTO DE PRODUTOS</w:t>
                </w:r>
              </w:p>
            </w:tc>
          </w:tr>
        </w:tbl>
        <w:p w:rsidRPr="0072500A" w:rsidR="005F6120" w:rsidP="005F6120" w:rsidRDefault="005F6120" w14:paraId="7E6E8070" w14:textId="70424ECE">
          <w:pPr>
            <w:spacing w:after="0" w:line="276" w:lineRule="auto"/>
            <w:rPr>
              <w:rFonts w:ascii="Arial" w:hAnsi="Arial" w:cs="Arial"/>
              <w:b/>
              <w:bCs/>
            </w:rPr>
          </w:pPr>
        </w:p>
        <w:p w:rsidRPr="0072500A" w:rsidR="005F6120" w:rsidP="00AB4577" w:rsidRDefault="005F6120" w14:paraId="3AD63A6F" w14:textId="77777777">
          <w:pPr>
            <w:spacing w:after="0" w:line="276" w:lineRule="auto"/>
            <w:jc w:val="center"/>
            <w:rPr>
              <w:rFonts w:ascii="Arial" w:hAnsi="Arial" w:cs="Arial"/>
              <w:b/>
              <w:bCs/>
            </w:rPr>
          </w:pPr>
        </w:p>
        <w:p w:rsidRPr="0072500A" w:rsidR="00F9006F" w:rsidRDefault="00F9006F" w14:paraId="5D0F3404" w14:textId="77777777">
          <w:pPr>
            <w:rPr>
              <w:rFonts w:ascii="Arial" w:hAnsi="Arial" w:cs="Arial"/>
              <w:bCs/>
            </w:rPr>
          </w:pPr>
        </w:p>
        <w:p w:rsidRPr="0072500A" w:rsidR="00F9006F" w:rsidRDefault="00F9006F" w14:paraId="091513BC" w14:textId="77777777">
          <w:pPr>
            <w:rPr>
              <w:rFonts w:ascii="Arial" w:hAnsi="Arial" w:cs="Arial"/>
              <w:bCs/>
            </w:rPr>
          </w:pPr>
        </w:p>
        <w:p w:rsidRPr="0072500A" w:rsidR="00F9006F" w:rsidRDefault="00F9006F" w14:paraId="6790CD06" w14:textId="6DAD504E">
          <w:pPr>
            <w:rPr>
              <w:rFonts w:ascii="Arial" w:hAnsi="Arial" w:cs="Arial"/>
              <w:bCs/>
            </w:rPr>
          </w:pPr>
        </w:p>
        <w:p w:rsidRPr="0072500A" w:rsidR="00164377" w:rsidRDefault="00164377" w14:paraId="05550170" w14:textId="77777777">
          <w:pPr>
            <w:rPr>
              <w:rFonts w:ascii="Arial" w:hAnsi="Arial" w:cs="Arial"/>
              <w:bCs/>
            </w:rPr>
          </w:pPr>
        </w:p>
        <w:p w:rsidRPr="0072500A" w:rsidR="00F9006F" w:rsidRDefault="00F9006F" w14:paraId="25905B3D" w14:textId="383950C2">
          <w:pPr>
            <w:rPr>
              <w:rFonts w:ascii="Arial" w:hAnsi="Arial" w:cs="Arial"/>
              <w:bCs/>
            </w:rPr>
          </w:pPr>
        </w:p>
        <w:p w:rsidRPr="0072500A" w:rsidR="00841385" w:rsidRDefault="008460FD" w14:paraId="6A05A809" w14:textId="72F0D697">
          <w:pPr>
            <w:rPr>
              <w:rFonts w:ascii="Arial" w:hAnsi="Arial" w:cs="Arial"/>
              <w:bCs/>
            </w:rPr>
          </w:pPr>
        </w:p>
      </w:sdtContent>
    </w:sdt>
    <w:sdt>
      <w:sdtPr>
        <w:rPr>
          <w:rFonts w:ascii="Arial" w:hAnsi="Arial" w:cs="Arial" w:eastAsiaTheme="minorHAnsi"/>
          <w:color w:val="auto"/>
          <w:sz w:val="22"/>
          <w:szCs w:val="22"/>
          <w:lang w:eastAsia="en-US"/>
        </w:rPr>
        <w:id w:val="370339020"/>
        <w:docPartObj>
          <w:docPartGallery w:val="Table of Contents"/>
          <w:docPartUnique/>
        </w:docPartObj>
      </w:sdtPr>
      <w:sdtEndPr>
        <w:rPr>
          <w:b/>
          <w:bCs/>
        </w:rPr>
      </w:sdtEndPr>
      <w:sdtContent>
        <w:p w:rsidRPr="0072500A" w:rsidR="00224E04" w:rsidP="00224E04" w:rsidRDefault="002B7B93" w14:paraId="2D32F493" w14:textId="0F216CD3">
          <w:pPr>
            <w:pStyle w:val="CabealhodoSumrio"/>
            <w:jc w:val="center"/>
            <w:rPr>
              <w:rFonts w:ascii="Arial" w:hAnsi="Arial" w:cs="Arial"/>
              <w:b/>
              <w:bCs/>
              <w:color w:val="auto"/>
              <w:sz w:val="22"/>
              <w:szCs w:val="22"/>
            </w:rPr>
          </w:pPr>
          <w:r w:rsidRPr="0072500A">
            <w:rPr>
              <w:rFonts w:ascii="Arial" w:hAnsi="Arial" w:cs="Arial"/>
              <w:b/>
              <w:bCs/>
              <w:color w:val="auto"/>
              <w:sz w:val="22"/>
              <w:szCs w:val="22"/>
            </w:rPr>
            <w:t>SUMÁRIO</w:t>
          </w:r>
        </w:p>
        <w:p w:rsidRPr="0072500A" w:rsidR="0027292F" w:rsidRDefault="00224E04" w14:paraId="7B74CC83" w14:textId="3D33DBD8">
          <w:pPr>
            <w:pStyle w:val="Sumrio1"/>
            <w:tabs>
              <w:tab w:val="left" w:pos="440"/>
              <w:tab w:val="right" w:leader="dot" w:pos="9061"/>
            </w:tabs>
            <w:rPr>
              <w:rFonts w:ascii="Arial" w:hAnsi="Arial" w:cs="Arial" w:eastAsiaTheme="minorEastAsia"/>
              <w:noProof/>
              <w:lang w:eastAsia="pt-BR"/>
            </w:rPr>
          </w:pPr>
          <w:r w:rsidRPr="0072500A">
            <w:rPr>
              <w:rFonts w:ascii="Arial" w:hAnsi="Arial" w:cs="Arial"/>
              <w:b/>
              <w:bCs/>
            </w:rPr>
            <w:fldChar w:fldCharType="begin"/>
          </w:r>
          <w:r w:rsidRPr="0072500A">
            <w:rPr>
              <w:rFonts w:ascii="Arial" w:hAnsi="Arial" w:cs="Arial"/>
              <w:b/>
              <w:bCs/>
            </w:rPr>
            <w:instrText xml:space="preserve"> TOC \o "1-3" \h \z \u </w:instrText>
          </w:r>
          <w:r w:rsidRPr="0072500A">
            <w:rPr>
              <w:rFonts w:ascii="Arial" w:hAnsi="Arial" w:cs="Arial"/>
              <w:b/>
              <w:bCs/>
            </w:rPr>
            <w:fldChar w:fldCharType="separate"/>
          </w:r>
          <w:hyperlink w:history="1" w:anchor="_Toc96612211">
            <w:r w:rsidRPr="0072500A" w:rsidR="0027292F">
              <w:rPr>
                <w:rStyle w:val="Hyperlink"/>
                <w:rFonts w:ascii="Arial" w:hAnsi="Arial" w:cs="Arial"/>
                <w:noProof/>
              </w:rPr>
              <w:t>1.</w:t>
            </w:r>
            <w:r w:rsidRPr="0072500A" w:rsidR="0027292F">
              <w:rPr>
                <w:rFonts w:ascii="Arial" w:hAnsi="Arial" w:cs="Arial" w:eastAsiaTheme="minorEastAsia"/>
                <w:noProof/>
                <w:lang w:eastAsia="pt-BR"/>
              </w:rPr>
              <w:tab/>
            </w:r>
            <w:r w:rsidRPr="0072500A" w:rsidR="0027292F">
              <w:rPr>
                <w:rStyle w:val="Hyperlink"/>
                <w:rFonts w:ascii="Arial" w:hAnsi="Arial" w:cs="Arial"/>
                <w:noProof/>
              </w:rPr>
              <w:t>TÍTULO DA HABILITAÇÃO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_Toc96612211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3</w:t>
            </w:r>
            <w:r w:rsidRPr="0072500A" w:rsidR="0027292F">
              <w:rPr>
                <w:rFonts w:ascii="Arial" w:hAnsi="Arial" w:cs="Arial"/>
                <w:noProof/>
                <w:webHidden/>
              </w:rPr>
              <w:fldChar w:fldCharType="end"/>
            </w:r>
          </w:hyperlink>
        </w:p>
        <w:p w:rsidRPr="0072500A" w:rsidR="0027292F" w:rsidRDefault="008460FD" w14:paraId="4AD6B374" w14:textId="00C3C931">
          <w:pPr>
            <w:pStyle w:val="Sumrio1"/>
            <w:tabs>
              <w:tab w:val="right" w:leader="dot" w:pos="9061"/>
            </w:tabs>
            <w:rPr>
              <w:rFonts w:ascii="Arial" w:hAnsi="Arial" w:cs="Arial" w:eastAsiaTheme="minorEastAsia"/>
              <w:noProof/>
              <w:lang w:eastAsia="pt-BR"/>
            </w:rPr>
          </w:pPr>
          <w:hyperlink w:history="1" w:anchor="_Toc96612212">
            <w:r w:rsidRPr="0072500A" w:rsidR="0027292F">
              <w:rPr>
                <w:rStyle w:val="Hyperlink"/>
                <w:rFonts w:ascii="Arial" w:hAnsi="Arial" w:cs="Arial"/>
                <w:noProof/>
              </w:rPr>
              <w:t>2. ESTUDOS DE DEMANDA</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_Toc96612212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3</w:t>
            </w:r>
            <w:r w:rsidRPr="0072500A" w:rsidR="0027292F">
              <w:rPr>
                <w:rFonts w:ascii="Arial" w:hAnsi="Arial" w:cs="Arial"/>
                <w:noProof/>
                <w:webHidden/>
              </w:rPr>
              <w:fldChar w:fldCharType="end"/>
            </w:r>
          </w:hyperlink>
        </w:p>
        <w:p w:rsidRPr="0072500A" w:rsidR="0027292F" w:rsidRDefault="008460FD" w14:paraId="29AF3857" w14:textId="1C9F2399">
          <w:pPr>
            <w:pStyle w:val="Sumrio1"/>
            <w:tabs>
              <w:tab w:val="right" w:leader="dot" w:pos="9061"/>
            </w:tabs>
            <w:rPr>
              <w:rFonts w:ascii="Arial" w:hAnsi="Arial" w:cs="Arial" w:eastAsiaTheme="minorEastAsia"/>
              <w:noProof/>
              <w:lang w:eastAsia="pt-BR"/>
            </w:rPr>
          </w:pPr>
          <w:hyperlink w:history="1" w:anchor="_Toc96612213">
            <w:r w:rsidRPr="0072500A" w:rsidR="0027292F">
              <w:rPr>
                <w:rStyle w:val="Hyperlink"/>
                <w:rFonts w:ascii="Arial" w:hAnsi="Arial" w:cs="Arial"/>
                <w:noProof/>
              </w:rPr>
              <w:t>3. JUSTIFICATIVA E OBJETIVO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_Toc96612213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3</w:t>
            </w:r>
            <w:r w:rsidRPr="0072500A" w:rsidR="0027292F">
              <w:rPr>
                <w:rFonts w:ascii="Arial" w:hAnsi="Arial" w:cs="Arial"/>
                <w:noProof/>
                <w:webHidden/>
              </w:rPr>
              <w:fldChar w:fldCharType="end"/>
            </w:r>
          </w:hyperlink>
        </w:p>
        <w:p w:rsidRPr="0072500A" w:rsidR="0027292F" w:rsidRDefault="008460FD" w14:paraId="42113B38" w14:textId="46325E56">
          <w:pPr>
            <w:pStyle w:val="Sumrio1"/>
            <w:tabs>
              <w:tab w:val="right" w:leader="dot" w:pos="9061"/>
            </w:tabs>
            <w:rPr>
              <w:rFonts w:ascii="Arial" w:hAnsi="Arial" w:cs="Arial" w:eastAsiaTheme="minorEastAsia"/>
              <w:noProof/>
              <w:lang w:eastAsia="pt-BR"/>
            </w:rPr>
          </w:pPr>
          <w:hyperlink w:history="1" w:anchor="_Toc96612214">
            <w:r w:rsidRPr="0072500A" w:rsidR="0027292F">
              <w:rPr>
                <w:rStyle w:val="Hyperlink"/>
                <w:rFonts w:ascii="Arial" w:hAnsi="Arial" w:cs="Arial"/>
                <w:noProof/>
              </w:rPr>
              <w:t>4. REQUISITOS DE ACESSO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_Toc96612214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4</w:t>
            </w:r>
            <w:r w:rsidRPr="0072500A" w:rsidR="0027292F">
              <w:rPr>
                <w:rFonts w:ascii="Arial" w:hAnsi="Arial" w:cs="Arial"/>
                <w:noProof/>
                <w:webHidden/>
              </w:rPr>
              <w:fldChar w:fldCharType="end"/>
            </w:r>
          </w:hyperlink>
        </w:p>
        <w:p w:rsidRPr="0072500A" w:rsidR="0027292F" w:rsidRDefault="008460FD" w14:paraId="377A25B6" w14:textId="0ED1E9AD">
          <w:pPr>
            <w:pStyle w:val="Sumrio1"/>
            <w:tabs>
              <w:tab w:val="right" w:leader="dot" w:pos="9061"/>
            </w:tabs>
            <w:rPr>
              <w:rFonts w:ascii="Arial" w:hAnsi="Arial" w:cs="Arial" w:eastAsiaTheme="minorEastAsia"/>
              <w:noProof/>
              <w:lang w:eastAsia="pt-BR"/>
            </w:rPr>
          </w:pPr>
          <w:hyperlink w:history="1" w:anchor="_Toc96612216">
            <w:r w:rsidRPr="0072500A" w:rsidR="0027292F">
              <w:rPr>
                <w:rStyle w:val="Hyperlink"/>
                <w:rFonts w:ascii="Arial" w:hAnsi="Arial" w:cs="Arial"/>
                <w:noProof/>
              </w:rPr>
              <w:t>5. CARACTERIZAÇÃO DA INFORMAÇÃO E COMUNICAÇÃO COMO EIXO TECNOLÓGICO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_Toc96612216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5</w:t>
            </w:r>
            <w:r w:rsidRPr="0072500A" w:rsidR="0027292F">
              <w:rPr>
                <w:rFonts w:ascii="Arial" w:hAnsi="Arial" w:cs="Arial"/>
                <w:noProof/>
                <w:webHidden/>
              </w:rPr>
              <w:fldChar w:fldCharType="end"/>
            </w:r>
          </w:hyperlink>
        </w:p>
        <w:p w:rsidRPr="0072500A" w:rsidR="0027292F" w:rsidRDefault="008460FD" w14:paraId="42AE2EA9" w14:textId="5340BE8E">
          <w:pPr>
            <w:pStyle w:val="Sumrio1"/>
            <w:tabs>
              <w:tab w:val="right" w:leader="dot" w:pos="9061"/>
            </w:tabs>
            <w:rPr>
              <w:rFonts w:ascii="Arial" w:hAnsi="Arial" w:cs="Arial" w:eastAsiaTheme="minorEastAsia"/>
              <w:noProof/>
              <w:lang w:eastAsia="pt-BR"/>
            </w:rPr>
          </w:pPr>
          <w:hyperlink w:history="1" w:anchor="_Toc96612218">
            <w:r w:rsidRPr="0072500A" w:rsidR="0027292F">
              <w:rPr>
                <w:rStyle w:val="Hyperlink"/>
                <w:rFonts w:ascii="Arial" w:hAnsi="Arial" w:cs="Arial"/>
                <w:noProof/>
              </w:rPr>
              <w:t>6. PRINCÍPIOS NORTEADORES DA EDUCAÇÃO PROFISSIONAL TÉCNICA DE NÍVEL MÉDIO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_Toc96612218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5</w:t>
            </w:r>
            <w:r w:rsidRPr="0072500A" w:rsidR="0027292F">
              <w:rPr>
                <w:rFonts w:ascii="Arial" w:hAnsi="Arial" w:cs="Arial"/>
                <w:noProof/>
                <w:webHidden/>
              </w:rPr>
              <w:fldChar w:fldCharType="end"/>
            </w:r>
          </w:hyperlink>
        </w:p>
        <w:p w:rsidRPr="0072500A" w:rsidR="0027292F" w:rsidRDefault="008460FD" w14:paraId="2F40ECD3" w14:textId="74E513FE">
          <w:pPr>
            <w:pStyle w:val="Sumrio1"/>
            <w:tabs>
              <w:tab w:val="right" w:leader="dot" w:pos="9061"/>
            </w:tabs>
            <w:rPr>
              <w:rFonts w:ascii="Arial" w:hAnsi="Arial" w:cs="Arial" w:eastAsiaTheme="minorEastAsia"/>
              <w:noProof/>
              <w:lang w:eastAsia="pt-BR"/>
            </w:rPr>
          </w:pPr>
          <w:hyperlink w:history="1" w:anchor="_Toc96612219">
            <w:r w:rsidRPr="0072500A" w:rsidR="0027292F">
              <w:rPr>
                <w:rStyle w:val="Hyperlink"/>
                <w:rFonts w:ascii="Arial" w:hAnsi="Arial" w:cs="Arial"/>
                <w:noProof/>
              </w:rPr>
              <w:t>7. PERFIL PROFISSIONAL DE CONCLUSÃO DO TÉCNICO EM INFORMÁTICA PARA INTERNET (CBO  3171-05)</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_Toc96612219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7</w:t>
            </w:r>
            <w:r w:rsidRPr="0072500A" w:rsidR="0027292F">
              <w:rPr>
                <w:rFonts w:ascii="Arial" w:hAnsi="Arial" w:cs="Arial"/>
                <w:noProof/>
                <w:webHidden/>
              </w:rPr>
              <w:fldChar w:fldCharType="end"/>
            </w:r>
          </w:hyperlink>
        </w:p>
        <w:p w:rsidRPr="0072500A" w:rsidR="0027292F" w:rsidRDefault="008460FD" w14:paraId="68CA35EA" w14:textId="423E0A09">
          <w:pPr>
            <w:pStyle w:val="Sumrio1"/>
            <w:tabs>
              <w:tab w:val="right" w:leader="dot" w:pos="9061"/>
            </w:tabs>
            <w:rPr>
              <w:rFonts w:ascii="Arial" w:hAnsi="Arial" w:cs="Arial" w:eastAsiaTheme="minorEastAsia"/>
              <w:noProof/>
              <w:lang w:eastAsia="pt-BR"/>
            </w:rPr>
          </w:pPr>
          <w:hyperlink w:history="1" w:anchor="_Toc96612220">
            <w:r w:rsidRPr="0072500A" w:rsidR="0027292F">
              <w:rPr>
                <w:rStyle w:val="Hyperlink"/>
                <w:rFonts w:ascii="Arial" w:hAnsi="Arial" w:cs="Arial"/>
                <w:noProof/>
              </w:rPr>
              <w:t>8. POSSIBILIDADES DE ATUAÇÃO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_Toc96612220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7</w:t>
            </w:r>
            <w:r w:rsidRPr="0072500A" w:rsidR="0027292F">
              <w:rPr>
                <w:rFonts w:ascii="Arial" w:hAnsi="Arial" w:cs="Arial"/>
                <w:noProof/>
                <w:webHidden/>
              </w:rPr>
              <w:fldChar w:fldCharType="end"/>
            </w:r>
          </w:hyperlink>
        </w:p>
        <w:p w:rsidRPr="0072500A" w:rsidR="0027292F" w:rsidP="0027292F" w:rsidRDefault="008460FD" w14:paraId="308334FD" w14:textId="34DFDD53">
          <w:pPr>
            <w:pStyle w:val="Sumrio3"/>
            <w:tabs>
              <w:tab w:val="right" w:leader="dot" w:pos="9061"/>
            </w:tabs>
            <w:ind w:left="0"/>
            <w:rPr>
              <w:rFonts w:ascii="Arial" w:hAnsi="Arial" w:cs="Arial" w:eastAsiaTheme="minorEastAsia"/>
              <w:noProof/>
              <w:lang w:eastAsia="pt-BR"/>
            </w:rPr>
          </w:pPr>
          <w:hyperlink w:history="1" w:anchor="_Toc96612221">
            <w:r w:rsidRPr="0072500A" w:rsidR="0027292F">
              <w:rPr>
                <w:rStyle w:val="Hyperlink"/>
                <w:rFonts w:ascii="Arial" w:hAnsi="Arial" w:cs="Arial"/>
                <w:noProof/>
              </w:rPr>
              <w:t>9. METODOLOGIA ADOTADA</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_Toc96612221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w:t>
            </w:r>
            <w:r w:rsidRPr="0072500A" w:rsidR="0027292F">
              <w:rPr>
                <w:rFonts w:ascii="Arial" w:hAnsi="Arial" w:cs="Arial"/>
                <w:noProof/>
                <w:webHidden/>
              </w:rPr>
              <w:fldChar w:fldCharType="end"/>
            </w:r>
          </w:hyperlink>
        </w:p>
        <w:p w:rsidRPr="0072500A" w:rsidR="0027292F" w:rsidRDefault="008460FD" w14:paraId="3494A5BA" w14:textId="1E47BE9B">
          <w:pPr>
            <w:pStyle w:val="Sumrio1"/>
            <w:tabs>
              <w:tab w:val="right" w:leader="dot" w:pos="9061"/>
            </w:tabs>
            <w:rPr>
              <w:rFonts w:ascii="Arial" w:hAnsi="Arial" w:cs="Arial" w:eastAsiaTheme="minorEastAsia"/>
              <w:noProof/>
              <w:lang w:eastAsia="pt-BR"/>
            </w:rPr>
          </w:pPr>
          <w:hyperlink w:history="1" w:anchor="_Toc96612222">
            <w:r w:rsidRPr="0072500A" w:rsidR="0027292F">
              <w:rPr>
                <w:rStyle w:val="Hyperlink"/>
                <w:rFonts w:ascii="Arial" w:hAnsi="Arial" w:cs="Arial"/>
                <w:noProof/>
              </w:rPr>
              <w:t>10. UNIDADES DE COMPETÊNCIAS</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_Toc96612222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w:t>
            </w:r>
            <w:r w:rsidRPr="0072500A" w:rsidR="0027292F">
              <w:rPr>
                <w:rFonts w:ascii="Arial" w:hAnsi="Arial" w:cs="Arial"/>
                <w:noProof/>
                <w:webHidden/>
              </w:rPr>
              <w:fldChar w:fldCharType="end"/>
            </w:r>
          </w:hyperlink>
        </w:p>
        <w:p w:rsidRPr="0072500A" w:rsidR="0027292F" w:rsidRDefault="008460FD" w14:paraId="45A6A5EA" w14:textId="6FEA8924">
          <w:pPr>
            <w:pStyle w:val="Sumrio1"/>
            <w:tabs>
              <w:tab w:val="right" w:leader="dot" w:pos="9061"/>
            </w:tabs>
            <w:rPr>
              <w:rFonts w:ascii="Arial" w:hAnsi="Arial" w:cs="Arial" w:eastAsiaTheme="minorEastAsia"/>
              <w:noProof/>
              <w:lang w:eastAsia="pt-BR"/>
            </w:rPr>
          </w:pPr>
          <w:hyperlink w:history="1" w:anchor="_Toc96612223">
            <w:r w:rsidRPr="0072500A" w:rsidR="0027292F">
              <w:rPr>
                <w:rStyle w:val="Hyperlink"/>
                <w:rFonts w:ascii="Arial" w:hAnsi="Arial" w:cs="Arial"/>
                <w:noProof/>
              </w:rPr>
              <w:t>11. ORGANIZAÇÃO CURRICULAR</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_Toc96612223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13</w:t>
            </w:r>
            <w:r w:rsidRPr="0072500A" w:rsidR="0027292F">
              <w:rPr>
                <w:rFonts w:ascii="Arial" w:hAnsi="Arial" w:cs="Arial"/>
                <w:noProof/>
                <w:webHidden/>
              </w:rPr>
              <w:fldChar w:fldCharType="end"/>
            </w:r>
          </w:hyperlink>
        </w:p>
        <w:p w:rsidRPr="0072500A" w:rsidR="0027292F" w:rsidP="0027292F" w:rsidRDefault="008460FD" w14:paraId="0238CB7D" w14:textId="75099288">
          <w:pPr>
            <w:pStyle w:val="Sumrio3"/>
            <w:tabs>
              <w:tab w:val="right" w:leader="dot" w:pos="9061"/>
            </w:tabs>
            <w:ind w:left="0"/>
            <w:rPr>
              <w:rFonts w:ascii="Arial" w:hAnsi="Arial" w:cs="Arial" w:eastAsiaTheme="minorEastAsia"/>
              <w:noProof/>
              <w:lang w:eastAsia="pt-BR"/>
            </w:rPr>
          </w:pPr>
          <w:hyperlink w:history="1" w:anchor="_Toc96612226">
            <w:r w:rsidRPr="0072500A" w:rsidR="0027292F">
              <w:rPr>
                <w:rStyle w:val="Hyperlink"/>
                <w:rFonts w:ascii="Arial" w:hAnsi="Arial" w:cs="Arial"/>
                <w:noProof/>
              </w:rPr>
              <w:t>12 DETALHAMENTO DAS UNIDADES CURRICULARES</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_Toc96612226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14</w:t>
            </w:r>
            <w:r w:rsidRPr="0072500A" w:rsidR="0027292F">
              <w:rPr>
                <w:rFonts w:ascii="Arial" w:hAnsi="Arial" w:cs="Arial"/>
                <w:noProof/>
                <w:webHidden/>
              </w:rPr>
              <w:fldChar w:fldCharType="end"/>
            </w:r>
          </w:hyperlink>
        </w:p>
        <w:p w:rsidRPr="0072500A" w:rsidR="0027292F" w:rsidRDefault="008460FD" w14:paraId="57E33348" w14:textId="07E5A8E2">
          <w:pPr>
            <w:pStyle w:val="Sumrio1"/>
            <w:tabs>
              <w:tab w:val="right" w:leader="dot" w:pos="9061"/>
            </w:tabs>
            <w:rPr>
              <w:rFonts w:ascii="Arial" w:hAnsi="Arial" w:cs="Arial" w:eastAsiaTheme="minorEastAsia"/>
              <w:noProof/>
              <w:lang w:eastAsia="pt-BR"/>
            </w:rPr>
          </w:pPr>
          <w:hyperlink w:history="1" w:anchor="_Toc96612227">
            <w:r w:rsidRPr="0072500A" w:rsidR="0027292F">
              <w:rPr>
                <w:rStyle w:val="Hyperlink"/>
                <w:rFonts w:ascii="Arial" w:hAnsi="Arial" w:cs="Arial"/>
                <w:noProof/>
              </w:rPr>
              <w:t>13. CRITÉRIOS E PROCEDIMENTOS DE AVALIAÇÃO DE APRENDIZAGEM</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_Toc96612227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80</w:t>
            </w:r>
            <w:r w:rsidRPr="0072500A" w:rsidR="0027292F">
              <w:rPr>
                <w:rFonts w:ascii="Arial" w:hAnsi="Arial" w:cs="Arial"/>
                <w:noProof/>
                <w:webHidden/>
              </w:rPr>
              <w:fldChar w:fldCharType="end"/>
            </w:r>
          </w:hyperlink>
        </w:p>
        <w:p w:rsidRPr="0072500A" w:rsidR="0027292F" w:rsidP="007C4EB4" w:rsidRDefault="008460FD" w14:paraId="3F3F0A3C" w14:textId="22A2F656">
          <w:pPr>
            <w:pStyle w:val="Sumrio3"/>
            <w:tabs>
              <w:tab w:val="right" w:leader="dot" w:pos="9061"/>
            </w:tabs>
            <w:ind w:left="0"/>
            <w:rPr>
              <w:rFonts w:ascii="Arial" w:hAnsi="Arial" w:cs="Arial" w:eastAsiaTheme="minorEastAsia"/>
              <w:noProof/>
              <w:lang w:eastAsia="pt-BR"/>
            </w:rPr>
          </w:pPr>
          <w:hyperlink w:history="1" w:anchor="_Toc96612229">
            <w:r w:rsidRPr="0072500A" w:rsidR="0027292F">
              <w:rPr>
                <w:rStyle w:val="Hyperlink"/>
                <w:rFonts w:ascii="Arial" w:hAnsi="Arial" w:cs="Arial"/>
                <w:noProof/>
              </w:rPr>
              <w:t>14 PROCESSO DE ACOMPANHAMENTO, CONTROLE E AVALIAÇÃO DO ENSINO, DA APRENDIZAGEM E DO CURSO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_Toc96612229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81</w:t>
            </w:r>
            <w:r w:rsidRPr="0072500A" w:rsidR="0027292F">
              <w:rPr>
                <w:rFonts w:ascii="Arial" w:hAnsi="Arial" w:cs="Arial"/>
                <w:noProof/>
                <w:webHidden/>
              </w:rPr>
              <w:fldChar w:fldCharType="end"/>
            </w:r>
          </w:hyperlink>
        </w:p>
        <w:p w:rsidRPr="0072500A" w:rsidR="0027292F" w:rsidRDefault="008460FD" w14:paraId="42D3B08D" w14:textId="0EB2DF71">
          <w:pPr>
            <w:pStyle w:val="Sumrio1"/>
            <w:tabs>
              <w:tab w:val="right" w:leader="dot" w:pos="9061"/>
            </w:tabs>
            <w:rPr>
              <w:rFonts w:ascii="Arial" w:hAnsi="Arial" w:cs="Arial" w:eastAsiaTheme="minorEastAsia"/>
              <w:noProof/>
              <w:lang w:eastAsia="pt-BR"/>
            </w:rPr>
          </w:pPr>
          <w:hyperlink w:history="1" w:anchor="_Toc96612234">
            <w:r w:rsidRPr="0072500A" w:rsidR="0027292F">
              <w:rPr>
                <w:rStyle w:val="Hyperlink"/>
                <w:rFonts w:ascii="Arial" w:hAnsi="Arial" w:cs="Arial"/>
                <w:noProof/>
              </w:rPr>
              <w:t>15. CRITÉRIOS DE APROVEITAMENTO DE CONHECIMENTOS DE EXPERIÊNCIAS ANTERIORES</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_Toc96612234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84</w:t>
            </w:r>
            <w:r w:rsidRPr="0072500A" w:rsidR="0027292F">
              <w:rPr>
                <w:rFonts w:ascii="Arial" w:hAnsi="Arial" w:cs="Arial"/>
                <w:noProof/>
                <w:webHidden/>
              </w:rPr>
              <w:fldChar w:fldCharType="end"/>
            </w:r>
          </w:hyperlink>
        </w:p>
        <w:p w:rsidRPr="0072500A" w:rsidR="0027292F" w:rsidRDefault="008460FD" w14:paraId="4E28D974" w14:textId="4527C05F">
          <w:pPr>
            <w:pStyle w:val="Sumrio1"/>
            <w:tabs>
              <w:tab w:val="right" w:leader="dot" w:pos="9061"/>
            </w:tabs>
            <w:rPr>
              <w:rFonts w:ascii="Arial" w:hAnsi="Arial" w:cs="Arial" w:eastAsiaTheme="minorEastAsia"/>
              <w:noProof/>
              <w:lang w:eastAsia="pt-BR"/>
            </w:rPr>
          </w:pPr>
          <w:hyperlink w:history="1" w:anchor="_Toc96612235">
            <w:r w:rsidRPr="0072500A" w:rsidR="0027292F">
              <w:rPr>
                <w:rStyle w:val="Hyperlink"/>
                <w:rFonts w:ascii="Arial" w:hAnsi="Arial" w:cs="Arial"/>
                <w:noProof/>
              </w:rPr>
              <w:t>16. INSTALAÇÕES, EQUIPAMENTOS, RECURSOS TECNOLÓGICOS E BIBLIOTECA</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_Toc96612235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84</w:t>
            </w:r>
            <w:r w:rsidRPr="0072500A" w:rsidR="0027292F">
              <w:rPr>
                <w:rFonts w:ascii="Arial" w:hAnsi="Arial" w:cs="Arial"/>
                <w:noProof/>
                <w:webHidden/>
              </w:rPr>
              <w:fldChar w:fldCharType="end"/>
            </w:r>
          </w:hyperlink>
        </w:p>
        <w:p w:rsidRPr="0072500A" w:rsidR="0027292F" w:rsidRDefault="008460FD" w14:paraId="102B14E1" w14:textId="22CCB56E">
          <w:pPr>
            <w:pStyle w:val="Sumrio1"/>
            <w:tabs>
              <w:tab w:val="right" w:leader="dot" w:pos="9061"/>
            </w:tabs>
            <w:rPr>
              <w:rFonts w:ascii="Arial" w:hAnsi="Arial" w:cs="Arial" w:eastAsiaTheme="minorEastAsia"/>
              <w:noProof/>
              <w:lang w:eastAsia="pt-BR"/>
            </w:rPr>
          </w:pPr>
          <w:hyperlink w:history="1" w:anchor="_Toc96612236">
            <w:r w:rsidRPr="0072500A" w:rsidR="0027292F">
              <w:rPr>
                <w:rStyle w:val="Hyperlink"/>
                <w:rFonts w:ascii="Arial" w:hAnsi="Arial" w:cs="Arial"/>
                <w:noProof/>
              </w:rPr>
              <w:t>17. RECURSOS HUMANOS (PESSOAL, DOCENTE, TÉCNICO E ADMINISTRATIVO).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_Toc96612236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85</w:t>
            </w:r>
            <w:r w:rsidRPr="0072500A" w:rsidR="0027292F">
              <w:rPr>
                <w:rFonts w:ascii="Arial" w:hAnsi="Arial" w:cs="Arial"/>
                <w:noProof/>
                <w:webHidden/>
              </w:rPr>
              <w:fldChar w:fldCharType="end"/>
            </w:r>
          </w:hyperlink>
        </w:p>
        <w:p w:rsidRPr="0072500A" w:rsidR="0027292F" w:rsidRDefault="008460FD" w14:paraId="3AA9F30C" w14:textId="7A4DC13A">
          <w:pPr>
            <w:pStyle w:val="Sumrio1"/>
            <w:tabs>
              <w:tab w:val="right" w:leader="dot" w:pos="9061"/>
            </w:tabs>
            <w:rPr>
              <w:rFonts w:ascii="Arial" w:hAnsi="Arial" w:cs="Arial" w:eastAsiaTheme="minorEastAsia"/>
              <w:noProof/>
              <w:lang w:eastAsia="pt-BR"/>
            </w:rPr>
          </w:pPr>
          <w:hyperlink w:history="1" w:anchor="_Toc96612239">
            <w:r w:rsidRPr="0072500A" w:rsidR="0027292F">
              <w:rPr>
                <w:rStyle w:val="Hyperlink"/>
                <w:rFonts w:ascii="Arial" w:hAnsi="Arial" w:cs="Arial"/>
                <w:noProof/>
              </w:rPr>
              <w:t>18. PLANO DE ESTÁGIO CURRICULAR SUPERVISIONADO</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_Toc96612239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87</w:t>
            </w:r>
            <w:r w:rsidRPr="0072500A" w:rsidR="0027292F">
              <w:rPr>
                <w:rFonts w:ascii="Arial" w:hAnsi="Arial" w:cs="Arial"/>
                <w:noProof/>
                <w:webHidden/>
              </w:rPr>
              <w:fldChar w:fldCharType="end"/>
            </w:r>
          </w:hyperlink>
        </w:p>
        <w:p w:rsidRPr="0072500A" w:rsidR="0027292F" w:rsidRDefault="008460FD" w14:paraId="24DDE7CE" w14:textId="37052891">
          <w:pPr>
            <w:pStyle w:val="Sumrio1"/>
            <w:tabs>
              <w:tab w:val="right" w:leader="dot" w:pos="9061"/>
            </w:tabs>
            <w:rPr>
              <w:rFonts w:ascii="Arial" w:hAnsi="Arial" w:cs="Arial" w:eastAsiaTheme="minorEastAsia"/>
              <w:noProof/>
              <w:lang w:eastAsia="pt-BR"/>
            </w:rPr>
          </w:pPr>
          <w:hyperlink w:history="1" w:anchor="_Toc96612240">
            <w:r w:rsidRPr="0072500A" w:rsidR="0027292F">
              <w:rPr>
                <w:rStyle w:val="Hyperlink"/>
                <w:rFonts w:ascii="Arial" w:hAnsi="Arial" w:cs="Arial"/>
                <w:noProof/>
              </w:rPr>
              <w:t>19. DIPLOMAS</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_Toc96612240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87</w:t>
            </w:r>
            <w:r w:rsidRPr="0072500A" w:rsidR="0027292F">
              <w:rPr>
                <w:rFonts w:ascii="Arial" w:hAnsi="Arial" w:cs="Arial"/>
                <w:noProof/>
                <w:webHidden/>
              </w:rPr>
              <w:fldChar w:fldCharType="end"/>
            </w:r>
          </w:hyperlink>
        </w:p>
        <w:p w:rsidRPr="0072500A" w:rsidR="0027292F" w:rsidRDefault="008460FD" w14:paraId="70129882" w14:textId="3A671C6A">
          <w:pPr>
            <w:pStyle w:val="Sumrio1"/>
            <w:tabs>
              <w:tab w:val="right" w:leader="dot" w:pos="9061"/>
            </w:tabs>
            <w:rPr>
              <w:rFonts w:ascii="Arial" w:hAnsi="Arial" w:cs="Arial" w:eastAsiaTheme="minorEastAsia"/>
              <w:noProof/>
              <w:lang w:eastAsia="pt-BR"/>
            </w:rPr>
          </w:pPr>
          <w:hyperlink w:history="1" w:anchor="_Toc96612241">
            <w:r w:rsidRPr="0072500A" w:rsidR="0027292F">
              <w:rPr>
                <w:rStyle w:val="Hyperlink"/>
                <w:rFonts w:ascii="Arial" w:hAnsi="Arial" w:cs="Arial"/>
                <w:noProof/>
              </w:rPr>
              <w:t>20. RECURSOS FINANCEIROS</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_Toc96612241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87</w:t>
            </w:r>
            <w:r w:rsidRPr="0072500A" w:rsidR="0027292F">
              <w:rPr>
                <w:rFonts w:ascii="Arial" w:hAnsi="Arial" w:cs="Arial"/>
                <w:noProof/>
                <w:webHidden/>
              </w:rPr>
              <w:fldChar w:fldCharType="end"/>
            </w:r>
          </w:hyperlink>
        </w:p>
        <w:p w:rsidRPr="0072500A" w:rsidR="0027292F" w:rsidRDefault="008460FD" w14:paraId="1471A8CB" w14:textId="24BC2421">
          <w:pPr>
            <w:pStyle w:val="Sumrio1"/>
            <w:tabs>
              <w:tab w:val="right" w:leader="dot" w:pos="9061"/>
            </w:tabs>
            <w:rPr>
              <w:rFonts w:ascii="Arial" w:hAnsi="Arial" w:cs="Arial" w:eastAsiaTheme="minorEastAsia"/>
              <w:noProof/>
              <w:lang w:eastAsia="pt-BR"/>
            </w:rPr>
          </w:pPr>
          <w:hyperlink w:history="1" w:anchor="_Toc96612242">
            <w:r w:rsidRPr="0072500A" w:rsidR="0027292F">
              <w:rPr>
                <w:rStyle w:val="Hyperlink"/>
                <w:rFonts w:ascii="Arial" w:hAnsi="Arial" w:cs="Arial"/>
                <w:noProof/>
              </w:rPr>
              <w:t>REFERÊNCIAS</w:t>
            </w:r>
            <w:r w:rsidRPr="0072500A" w:rsidR="0027292F">
              <w:rPr>
                <w:rFonts w:ascii="Arial" w:hAnsi="Arial" w:cs="Arial"/>
                <w:noProof/>
                <w:webHidden/>
              </w:rPr>
              <w:tab/>
            </w:r>
            <w:r w:rsidRPr="0072500A" w:rsidR="0027292F">
              <w:rPr>
                <w:rFonts w:ascii="Arial" w:hAnsi="Arial" w:cs="Arial"/>
                <w:noProof/>
                <w:webHidden/>
              </w:rPr>
              <w:fldChar w:fldCharType="begin"/>
            </w:r>
            <w:r w:rsidRPr="0072500A" w:rsidR="0027292F">
              <w:rPr>
                <w:rFonts w:ascii="Arial" w:hAnsi="Arial" w:cs="Arial"/>
                <w:noProof/>
                <w:webHidden/>
              </w:rPr>
              <w:instrText xml:space="preserve"> PAGEREF _Toc96612242 \h </w:instrText>
            </w:r>
            <w:r w:rsidRPr="0072500A" w:rsidR="0027292F">
              <w:rPr>
                <w:rFonts w:ascii="Arial" w:hAnsi="Arial" w:cs="Arial"/>
                <w:noProof/>
                <w:webHidden/>
              </w:rPr>
            </w:r>
            <w:r w:rsidRPr="0072500A" w:rsidR="0027292F">
              <w:rPr>
                <w:rFonts w:ascii="Arial" w:hAnsi="Arial" w:cs="Arial"/>
                <w:noProof/>
                <w:webHidden/>
              </w:rPr>
              <w:fldChar w:fldCharType="separate"/>
            </w:r>
            <w:r w:rsidR="0072500A">
              <w:rPr>
                <w:rFonts w:ascii="Arial" w:hAnsi="Arial" w:cs="Arial"/>
                <w:noProof/>
                <w:webHidden/>
              </w:rPr>
              <w:t>89</w:t>
            </w:r>
            <w:r w:rsidRPr="0072500A" w:rsidR="0027292F">
              <w:rPr>
                <w:rFonts w:ascii="Arial" w:hAnsi="Arial" w:cs="Arial"/>
                <w:noProof/>
                <w:webHidden/>
              </w:rPr>
              <w:fldChar w:fldCharType="end"/>
            </w:r>
          </w:hyperlink>
        </w:p>
        <w:p w:rsidRPr="0072500A" w:rsidR="003F71B1" w:rsidRDefault="00224E04" w14:paraId="13400CAA" w14:textId="67652712">
          <w:pPr>
            <w:rPr>
              <w:rFonts w:ascii="Arial" w:hAnsi="Arial" w:cs="Arial"/>
              <w:b/>
              <w:bCs/>
              <w:sz w:val="20"/>
              <w:szCs w:val="20"/>
            </w:rPr>
            <w:sectPr w:rsidRPr="0072500A" w:rsidR="003F71B1" w:rsidSect="007A57E3">
              <w:headerReference w:type="default" r:id="rId12"/>
              <w:footerReference w:type="default" r:id="rId13"/>
              <w:headerReference w:type="first" r:id="rId14"/>
              <w:footerReference w:type="first" r:id="rId15"/>
              <w:pgSz w:w="11906" w:h="16838"/>
              <w:pgMar w:top="1701" w:right="1134" w:bottom="1134" w:left="1701" w:header="708" w:footer="708" w:gutter="0"/>
              <w:pgNumType w:start="1"/>
              <w:cols w:space="708"/>
              <w:titlePg/>
              <w:docGrid w:linePitch="360"/>
            </w:sectPr>
          </w:pPr>
          <w:r w:rsidRPr="0072500A">
            <w:rPr>
              <w:rFonts w:ascii="Arial" w:hAnsi="Arial" w:cs="Arial"/>
              <w:b/>
              <w:bCs/>
            </w:rPr>
            <w:fldChar w:fldCharType="end"/>
          </w:r>
        </w:p>
        <w:p w:rsidRPr="0072500A" w:rsidR="00581408" w:rsidRDefault="008460FD" w14:paraId="46F72C42" w14:textId="193C0440">
          <w:pPr>
            <w:rPr>
              <w:rFonts w:ascii="Arial" w:hAnsi="Arial" w:cs="Arial"/>
            </w:rPr>
          </w:pPr>
        </w:p>
      </w:sdtContent>
    </w:sdt>
    <w:p w:rsidRPr="0072500A" w:rsidR="00C75282" w:rsidP="00C57362" w:rsidRDefault="00962B03" w14:paraId="35CEB739" w14:textId="6B2AD6E5">
      <w:pPr>
        <w:pStyle w:val="PlanodeCursoTitulo1"/>
        <w:numPr>
          <w:ilvl w:val="0"/>
          <w:numId w:val="11"/>
        </w:numPr>
        <w:ind w:left="284"/>
        <w:rPr>
          <w:sz w:val="22"/>
          <w:szCs w:val="22"/>
        </w:rPr>
      </w:pPr>
      <w:bookmarkStart w:name="_Toc73972106" w:id="0"/>
      <w:bookmarkStart w:name="_Toc73972161" w:id="1"/>
      <w:bookmarkStart w:name="_Toc73972216" w:id="2"/>
      <w:bookmarkStart w:name="_Toc73972271" w:id="3"/>
      <w:bookmarkStart w:name="_Toc73972326" w:id="4"/>
      <w:bookmarkStart w:name="_Toc73972675" w:id="5"/>
      <w:bookmarkStart w:name="_Toc73975611" w:id="6"/>
      <w:bookmarkStart w:name="_Toc73975709" w:id="7"/>
      <w:bookmarkStart w:name="_Toc73976179" w:id="8"/>
      <w:bookmarkStart w:name="_Toc73976235" w:id="9"/>
      <w:bookmarkStart w:name="_Toc73977002" w:id="10"/>
      <w:bookmarkStart w:name="_Toc73980585" w:id="11"/>
      <w:bookmarkStart w:name="_Toc73972107" w:id="12"/>
      <w:bookmarkStart w:name="_Toc73972162" w:id="13"/>
      <w:bookmarkStart w:name="_Toc73972217" w:id="14"/>
      <w:bookmarkStart w:name="_Toc73972272" w:id="15"/>
      <w:bookmarkStart w:name="_Toc73972327" w:id="16"/>
      <w:bookmarkStart w:name="_Toc73972676" w:id="17"/>
      <w:bookmarkStart w:name="_Toc73975612" w:id="18"/>
      <w:bookmarkStart w:name="_Toc73975710" w:id="19"/>
      <w:bookmarkStart w:name="_Toc73976180" w:id="20"/>
      <w:bookmarkStart w:name="_Toc73976236" w:id="21"/>
      <w:bookmarkStart w:name="_Toc73977003" w:id="22"/>
      <w:bookmarkStart w:name="_Toc73980586" w:id="23"/>
      <w:bookmarkStart w:name="_Toc73972108" w:id="24"/>
      <w:bookmarkStart w:name="_Toc73972163" w:id="25"/>
      <w:bookmarkStart w:name="_Toc73972218" w:id="26"/>
      <w:bookmarkStart w:name="_Toc73972273" w:id="27"/>
      <w:bookmarkStart w:name="_Toc73972328" w:id="28"/>
      <w:bookmarkStart w:name="_Toc73972677" w:id="29"/>
      <w:bookmarkStart w:name="_Toc73975613" w:id="30"/>
      <w:bookmarkStart w:name="_Toc73975711" w:id="31"/>
      <w:bookmarkStart w:name="_Toc73976181" w:id="32"/>
      <w:bookmarkStart w:name="_Toc73976237" w:id="33"/>
      <w:bookmarkStart w:name="_Toc73977004" w:id="34"/>
      <w:bookmarkStart w:name="_Toc73980587" w:id="35"/>
      <w:bookmarkStart w:name="_Toc73972109" w:id="36"/>
      <w:bookmarkStart w:name="_Toc73972164" w:id="37"/>
      <w:bookmarkStart w:name="_Toc73972219" w:id="38"/>
      <w:bookmarkStart w:name="_Toc73972274" w:id="39"/>
      <w:bookmarkStart w:name="_Toc73972329" w:id="40"/>
      <w:bookmarkStart w:name="_Toc73972678" w:id="41"/>
      <w:bookmarkStart w:name="_Toc73975614" w:id="42"/>
      <w:bookmarkStart w:name="_Toc73975712" w:id="43"/>
      <w:bookmarkStart w:name="_Toc73976182" w:id="44"/>
      <w:bookmarkStart w:name="_Toc73976238" w:id="45"/>
      <w:bookmarkStart w:name="_Toc73977005" w:id="46"/>
      <w:bookmarkStart w:name="_Toc73980588" w:id="47"/>
      <w:bookmarkStart w:name="_Toc73972110" w:id="48"/>
      <w:bookmarkStart w:name="_Toc73972165" w:id="49"/>
      <w:bookmarkStart w:name="_Toc73972220" w:id="50"/>
      <w:bookmarkStart w:name="_Toc73972275" w:id="51"/>
      <w:bookmarkStart w:name="_Toc73972330" w:id="52"/>
      <w:bookmarkStart w:name="_Toc73972679" w:id="53"/>
      <w:bookmarkStart w:name="_Toc73975615" w:id="54"/>
      <w:bookmarkStart w:name="_Toc73975713" w:id="55"/>
      <w:bookmarkStart w:name="_Toc73976183" w:id="56"/>
      <w:bookmarkStart w:name="_Toc73976239" w:id="57"/>
      <w:bookmarkStart w:name="_Toc73977006" w:id="58"/>
      <w:bookmarkStart w:name="_Toc73980589" w:id="59"/>
      <w:bookmarkStart w:name="_Toc73972111" w:id="60"/>
      <w:bookmarkStart w:name="_Toc73972166" w:id="61"/>
      <w:bookmarkStart w:name="_Toc73972221" w:id="62"/>
      <w:bookmarkStart w:name="_Toc73972276" w:id="63"/>
      <w:bookmarkStart w:name="_Toc73972331" w:id="64"/>
      <w:bookmarkStart w:name="_Toc73972680" w:id="65"/>
      <w:bookmarkStart w:name="_Toc73975616" w:id="66"/>
      <w:bookmarkStart w:name="_Toc73975714" w:id="67"/>
      <w:bookmarkStart w:name="_Toc73976184" w:id="68"/>
      <w:bookmarkStart w:name="_Toc73976240" w:id="69"/>
      <w:bookmarkStart w:name="_Toc73977007" w:id="70"/>
      <w:bookmarkStart w:name="_Toc73980590" w:id="71"/>
      <w:bookmarkStart w:name="_Toc73972112" w:id="72"/>
      <w:bookmarkStart w:name="_Toc73972167" w:id="73"/>
      <w:bookmarkStart w:name="_Toc73972222" w:id="74"/>
      <w:bookmarkStart w:name="_Toc73972277" w:id="75"/>
      <w:bookmarkStart w:name="_Toc73972332" w:id="76"/>
      <w:bookmarkStart w:name="_Toc73972681" w:id="77"/>
      <w:bookmarkStart w:name="_Toc73975617" w:id="78"/>
      <w:bookmarkStart w:name="_Toc73975715" w:id="79"/>
      <w:bookmarkStart w:name="_Toc73976185" w:id="80"/>
      <w:bookmarkStart w:name="_Toc73976241" w:id="81"/>
      <w:bookmarkStart w:name="_Toc73977008" w:id="82"/>
      <w:bookmarkStart w:name="_Toc73980591" w:id="83"/>
      <w:bookmarkStart w:name="_Toc73972113" w:id="84"/>
      <w:bookmarkStart w:name="_Toc73972168" w:id="85"/>
      <w:bookmarkStart w:name="_Toc73972223" w:id="86"/>
      <w:bookmarkStart w:name="_Toc73972278" w:id="87"/>
      <w:bookmarkStart w:name="_Toc73972333" w:id="88"/>
      <w:bookmarkStart w:name="_Toc73972682" w:id="89"/>
      <w:bookmarkStart w:name="_Toc73975618" w:id="90"/>
      <w:bookmarkStart w:name="_Toc73975716" w:id="91"/>
      <w:bookmarkStart w:name="_Toc73976186" w:id="92"/>
      <w:bookmarkStart w:name="_Toc73976242" w:id="93"/>
      <w:bookmarkStart w:name="_Toc73977009" w:id="94"/>
      <w:bookmarkStart w:name="_Toc73980592" w:id="95"/>
      <w:bookmarkStart w:name="_Toc73972114" w:id="96"/>
      <w:bookmarkStart w:name="_Toc73972169" w:id="97"/>
      <w:bookmarkStart w:name="_Toc73972224" w:id="98"/>
      <w:bookmarkStart w:name="_Toc73972279" w:id="99"/>
      <w:bookmarkStart w:name="_Toc73972334" w:id="100"/>
      <w:bookmarkStart w:name="_Toc73972683" w:id="101"/>
      <w:bookmarkStart w:name="_Toc73975619" w:id="102"/>
      <w:bookmarkStart w:name="_Toc73975717" w:id="103"/>
      <w:bookmarkStart w:name="_Toc73976187" w:id="104"/>
      <w:bookmarkStart w:name="_Toc73976243" w:id="105"/>
      <w:bookmarkStart w:name="_Toc73977010" w:id="106"/>
      <w:bookmarkStart w:name="_Toc73980593" w:id="107"/>
      <w:bookmarkStart w:name="_Toc73972115" w:id="108"/>
      <w:bookmarkStart w:name="_Toc73972170" w:id="109"/>
      <w:bookmarkStart w:name="_Toc73972225" w:id="110"/>
      <w:bookmarkStart w:name="_Toc73972280" w:id="111"/>
      <w:bookmarkStart w:name="_Toc73972335" w:id="112"/>
      <w:bookmarkStart w:name="_Toc73972684" w:id="113"/>
      <w:bookmarkStart w:name="_Toc73975620" w:id="114"/>
      <w:bookmarkStart w:name="_Toc73975718" w:id="115"/>
      <w:bookmarkStart w:name="_Toc73976188" w:id="116"/>
      <w:bookmarkStart w:name="_Toc73976244" w:id="117"/>
      <w:bookmarkStart w:name="_Toc73977011" w:id="118"/>
      <w:bookmarkStart w:name="_Toc73980594" w:id="119"/>
      <w:bookmarkStart w:name="_Toc73972116" w:id="120"/>
      <w:bookmarkStart w:name="_Toc73972171" w:id="121"/>
      <w:bookmarkStart w:name="_Toc73972226" w:id="122"/>
      <w:bookmarkStart w:name="_Toc73972281" w:id="123"/>
      <w:bookmarkStart w:name="_Toc73972336" w:id="124"/>
      <w:bookmarkStart w:name="_Toc73972685" w:id="125"/>
      <w:bookmarkStart w:name="_Toc73975621" w:id="126"/>
      <w:bookmarkStart w:name="_Toc73975719" w:id="127"/>
      <w:bookmarkStart w:name="_Toc73976189" w:id="128"/>
      <w:bookmarkStart w:name="_Toc73976245" w:id="129"/>
      <w:bookmarkStart w:name="_Toc73977012" w:id="130"/>
      <w:bookmarkStart w:name="_Toc73980595" w:id="131"/>
      <w:bookmarkStart w:name="_Toc73972117" w:id="132"/>
      <w:bookmarkStart w:name="_Toc73972172" w:id="133"/>
      <w:bookmarkStart w:name="_Toc73972227" w:id="134"/>
      <w:bookmarkStart w:name="_Toc73972282" w:id="135"/>
      <w:bookmarkStart w:name="_Toc73972337" w:id="136"/>
      <w:bookmarkStart w:name="_Toc73972686" w:id="137"/>
      <w:bookmarkStart w:name="_Toc73975622" w:id="138"/>
      <w:bookmarkStart w:name="_Toc73975720" w:id="139"/>
      <w:bookmarkStart w:name="_Toc73976190" w:id="140"/>
      <w:bookmarkStart w:name="_Toc73976246" w:id="141"/>
      <w:bookmarkStart w:name="_Toc73977013" w:id="142"/>
      <w:bookmarkStart w:name="_Toc73980596" w:id="143"/>
      <w:bookmarkStart w:name="_Toc73972118" w:id="144"/>
      <w:bookmarkStart w:name="_Toc73972173" w:id="145"/>
      <w:bookmarkStart w:name="_Toc73972228" w:id="146"/>
      <w:bookmarkStart w:name="_Toc73972283" w:id="147"/>
      <w:bookmarkStart w:name="_Toc73972338" w:id="148"/>
      <w:bookmarkStart w:name="_Toc73972687" w:id="149"/>
      <w:bookmarkStart w:name="_Toc73975623" w:id="150"/>
      <w:bookmarkStart w:name="_Toc73975721" w:id="151"/>
      <w:bookmarkStart w:name="_Toc73976191" w:id="152"/>
      <w:bookmarkStart w:name="_Toc73976247" w:id="153"/>
      <w:bookmarkStart w:name="_Toc73977014" w:id="154"/>
      <w:bookmarkStart w:name="_Toc73980597" w:id="155"/>
      <w:bookmarkStart w:name="_Toc73972119" w:id="156"/>
      <w:bookmarkStart w:name="_Toc73972174" w:id="157"/>
      <w:bookmarkStart w:name="_Toc73972229" w:id="158"/>
      <w:bookmarkStart w:name="_Toc73972284" w:id="159"/>
      <w:bookmarkStart w:name="_Toc73972339" w:id="160"/>
      <w:bookmarkStart w:name="_Toc73972688" w:id="161"/>
      <w:bookmarkStart w:name="_Toc73975624" w:id="162"/>
      <w:bookmarkStart w:name="_Toc73975722" w:id="163"/>
      <w:bookmarkStart w:name="_Toc73976192" w:id="164"/>
      <w:bookmarkStart w:name="_Toc73976248" w:id="165"/>
      <w:bookmarkStart w:name="_Toc73977015" w:id="166"/>
      <w:bookmarkStart w:name="_Toc73980598" w:id="167"/>
      <w:bookmarkStart w:name="_Toc73972120" w:id="168"/>
      <w:bookmarkStart w:name="_Toc73972175" w:id="169"/>
      <w:bookmarkStart w:name="_Toc73972230" w:id="170"/>
      <w:bookmarkStart w:name="_Toc73972285" w:id="171"/>
      <w:bookmarkStart w:name="_Toc73972340" w:id="172"/>
      <w:bookmarkStart w:name="_Toc73972689" w:id="173"/>
      <w:bookmarkStart w:name="_Toc73975625" w:id="174"/>
      <w:bookmarkStart w:name="_Toc73975723" w:id="175"/>
      <w:bookmarkStart w:name="_Toc73976193" w:id="176"/>
      <w:bookmarkStart w:name="_Toc73976249" w:id="177"/>
      <w:bookmarkStart w:name="_Toc73977016" w:id="178"/>
      <w:bookmarkStart w:name="_Toc73980599" w:id="179"/>
      <w:bookmarkStart w:name="_Toc73972121" w:id="180"/>
      <w:bookmarkStart w:name="_Toc73972176" w:id="181"/>
      <w:bookmarkStart w:name="_Toc73972231" w:id="182"/>
      <w:bookmarkStart w:name="_Toc73972286" w:id="183"/>
      <w:bookmarkStart w:name="_Toc73972341" w:id="184"/>
      <w:bookmarkStart w:name="_Toc73972690" w:id="185"/>
      <w:bookmarkStart w:name="_Toc73975626" w:id="186"/>
      <w:bookmarkStart w:name="_Toc73975724" w:id="187"/>
      <w:bookmarkStart w:name="_Toc73976194" w:id="188"/>
      <w:bookmarkStart w:name="_Toc73976250" w:id="189"/>
      <w:bookmarkStart w:name="_Toc73977017" w:id="190"/>
      <w:bookmarkStart w:name="_Toc73980600" w:id="191"/>
      <w:bookmarkStart w:name="_Toc73972122" w:id="192"/>
      <w:bookmarkStart w:name="_Toc73972177" w:id="193"/>
      <w:bookmarkStart w:name="_Toc73972232" w:id="194"/>
      <w:bookmarkStart w:name="_Toc73972287" w:id="195"/>
      <w:bookmarkStart w:name="_Toc73972342" w:id="196"/>
      <w:bookmarkStart w:name="_Toc73972691" w:id="197"/>
      <w:bookmarkStart w:name="_Toc73975627" w:id="198"/>
      <w:bookmarkStart w:name="_Toc73975725" w:id="199"/>
      <w:bookmarkStart w:name="_Toc73976195" w:id="200"/>
      <w:bookmarkStart w:name="_Toc73976251" w:id="201"/>
      <w:bookmarkStart w:name="_Toc73977018" w:id="202"/>
      <w:bookmarkStart w:name="_Toc73980601" w:id="203"/>
      <w:bookmarkStart w:name="_Toc73972123" w:id="204"/>
      <w:bookmarkStart w:name="_Toc73972178" w:id="205"/>
      <w:bookmarkStart w:name="_Toc73972233" w:id="206"/>
      <w:bookmarkStart w:name="_Toc73972288" w:id="207"/>
      <w:bookmarkStart w:name="_Toc73972343" w:id="208"/>
      <w:bookmarkStart w:name="_Toc73972692" w:id="209"/>
      <w:bookmarkStart w:name="_Toc73975628" w:id="210"/>
      <w:bookmarkStart w:name="_Toc73975726" w:id="211"/>
      <w:bookmarkStart w:name="_Toc73976196" w:id="212"/>
      <w:bookmarkStart w:name="_Toc73976252" w:id="213"/>
      <w:bookmarkStart w:name="_Toc73977019" w:id="214"/>
      <w:bookmarkStart w:name="_Toc73980602" w:id="215"/>
      <w:bookmarkStart w:name="_Toc73972124" w:id="216"/>
      <w:bookmarkStart w:name="_Toc73972179" w:id="217"/>
      <w:bookmarkStart w:name="_Toc73972234" w:id="218"/>
      <w:bookmarkStart w:name="_Toc73972289" w:id="219"/>
      <w:bookmarkStart w:name="_Toc73972344" w:id="220"/>
      <w:bookmarkStart w:name="_Toc73972693" w:id="221"/>
      <w:bookmarkStart w:name="_Toc73975629" w:id="222"/>
      <w:bookmarkStart w:name="_Toc73975727" w:id="223"/>
      <w:bookmarkStart w:name="_Toc73976197" w:id="224"/>
      <w:bookmarkStart w:name="_Toc73976253" w:id="225"/>
      <w:bookmarkStart w:name="_Toc73977020" w:id="226"/>
      <w:bookmarkStart w:name="_Toc73980603" w:id="227"/>
      <w:bookmarkStart w:name="_Toc73972125" w:id="228"/>
      <w:bookmarkStart w:name="_Toc73972180" w:id="229"/>
      <w:bookmarkStart w:name="_Toc73972235" w:id="230"/>
      <w:bookmarkStart w:name="_Toc73972290" w:id="231"/>
      <w:bookmarkStart w:name="_Toc73972345" w:id="232"/>
      <w:bookmarkStart w:name="_Toc73972694" w:id="233"/>
      <w:bookmarkStart w:name="_Toc73975630" w:id="234"/>
      <w:bookmarkStart w:name="_Toc73975728" w:id="235"/>
      <w:bookmarkStart w:name="_Toc73976198" w:id="236"/>
      <w:bookmarkStart w:name="_Toc73976254" w:id="237"/>
      <w:bookmarkStart w:name="_Toc73977021" w:id="238"/>
      <w:bookmarkStart w:name="_Toc73980604" w:id="239"/>
      <w:bookmarkStart w:name="_Toc73972126" w:id="240"/>
      <w:bookmarkStart w:name="_Toc73972181" w:id="241"/>
      <w:bookmarkStart w:name="_Toc73972236" w:id="242"/>
      <w:bookmarkStart w:name="_Toc73972291" w:id="243"/>
      <w:bookmarkStart w:name="_Toc73972346" w:id="244"/>
      <w:bookmarkStart w:name="_Toc73972695" w:id="245"/>
      <w:bookmarkStart w:name="_Toc73975631" w:id="246"/>
      <w:bookmarkStart w:name="_Toc73975729" w:id="247"/>
      <w:bookmarkStart w:name="_Toc73976199" w:id="248"/>
      <w:bookmarkStart w:name="_Toc73976255" w:id="249"/>
      <w:bookmarkStart w:name="_Toc73977022" w:id="250"/>
      <w:bookmarkStart w:name="_Toc73980605" w:id="251"/>
      <w:bookmarkStart w:name="_Toc73972127" w:id="252"/>
      <w:bookmarkStart w:name="_Toc73972182" w:id="253"/>
      <w:bookmarkStart w:name="_Toc73972237" w:id="254"/>
      <w:bookmarkStart w:name="_Toc73972292" w:id="255"/>
      <w:bookmarkStart w:name="_Toc73972347" w:id="256"/>
      <w:bookmarkStart w:name="_Toc73972696" w:id="257"/>
      <w:bookmarkStart w:name="_Toc73975632" w:id="258"/>
      <w:bookmarkStart w:name="_Toc73975730" w:id="259"/>
      <w:bookmarkStart w:name="_Toc73976200" w:id="260"/>
      <w:bookmarkStart w:name="_Toc73976256" w:id="261"/>
      <w:bookmarkStart w:name="_Toc73977023" w:id="262"/>
      <w:bookmarkStart w:name="_Toc73980606" w:id="263"/>
      <w:bookmarkStart w:name="_Toc73972128" w:id="264"/>
      <w:bookmarkStart w:name="_Toc73972183" w:id="265"/>
      <w:bookmarkStart w:name="_Toc73972238" w:id="266"/>
      <w:bookmarkStart w:name="_Toc73972293" w:id="267"/>
      <w:bookmarkStart w:name="_Toc73972348" w:id="268"/>
      <w:bookmarkStart w:name="_Toc73972697" w:id="269"/>
      <w:bookmarkStart w:name="_Toc73975633" w:id="270"/>
      <w:bookmarkStart w:name="_Toc73975731" w:id="271"/>
      <w:bookmarkStart w:name="_Toc73976201" w:id="272"/>
      <w:bookmarkStart w:name="_Toc73976257" w:id="273"/>
      <w:bookmarkStart w:name="_Toc73977024" w:id="274"/>
      <w:bookmarkStart w:name="_Toc73980607" w:id="275"/>
      <w:bookmarkStart w:name="_Toc96612211" w:id="27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72500A">
        <w:rPr>
          <w:sz w:val="22"/>
          <w:szCs w:val="22"/>
        </w:rPr>
        <w:t>TÍTULO DA HABILITAÇÃO</w:t>
      </w:r>
      <w:bookmarkEnd w:id="276"/>
    </w:p>
    <w:p w:rsidRPr="0072500A" w:rsidR="00C75282" w:rsidP="00CB6E73" w:rsidRDefault="00282DDE" w14:paraId="2946DB82" w14:textId="05A5DA5F">
      <w:pPr>
        <w:autoSpaceDE w:val="0"/>
        <w:autoSpaceDN w:val="0"/>
        <w:adjustRightInd w:val="0"/>
        <w:spacing w:after="0" w:line="360" w:lineRule="auto"/>
        <w:rPr>
          <w:rFonts w:ascii="Arial" w:hAnsi="Arial" w:cs="Arial"/>
        </w:rPr>
      </w:pPr>
      <w:r w:rsidRPr="0072500A">
        <w:rPr>
          <w:rFonts w:ascii="Arial" w:hAnsi="Arial" w:cs="Arial"/>
        </w:rPr>
        <w:t>Técnico em Informática para Internet</w:t>
      </w:r>
    </w:p>
    <w:p w:rsidRPr="0072500A" w:rsidR="00C75282" w:rsidP="00B12665" w:rsidRDefault="00C75282" w14:paraId="3B777341" w14:textId="77777777">
      <w:pPr>
        <w:autoSpaceDE w:val="0"/>
        <w:autoSpaceDN w:val="0"/>
        <w:adjustRightInd w:val="0"/>
        <w:spacing w:after="0" w:line="360" w:lineRule="auto"/>
        <w:rPr>
          <w:rFonts w:ascii="Arial" w:hAnsi="Arial" w:cs="Arial"/>
        </w:rPr>
      </w:pPr>
      <w:r w:rsidRPr="0072500A">
        <w:rPr>
          <w:rFonts w:ascii="Arial" w:hAnsi="Arial" w:cs="Arial"/>
        </w:rPr>
        <w:t>Educação Profissional Técnica de Nível Médio.</w:t>
      </w:r>
    </w:p>
    <w:p w:rsidRPr="0072500A" w:rsidR="00C75282" w:rsidP="00B12665" w:rsidRDefault="00C75282" w14:paraId="28DADD68" w14:textId="77777777">
      <w:pPr>
        <w:autoSpaceDE w:val="0"/>
        <w:autoSpaceDN w:val="0"/>
        <w:adjustRightInd w:val="0"/>
        <w:spacing w:after="0" w:line="360" w:lineRule="auto"/>
        <w:rPr>
          <w:rFonts w:ascii="Arial" w:hAnsi="Arial" w:cs="Arial"/>
        </w:rPr>
      </w:pPr>
      <w:r w:rsidRPr="0072500A">
        <w:rPr>
          <w:rFonts w:ascii="Arial" w:hAnsi="Arial" w:cs="Arial"/>
        </w:rPr>
        <w:t>Carga horária: 1.000 horas</w:t>
      </w:r>
    </w:p>
    <w:p w:rsidRPr="0072500A" w:rsidR="00D34269" w:rsidP="00CB6E73" w:rsidRDefault="00D34269" w14:paraId="0F454506" w14:textId="0CC1DA2C">
      <w:pPr>
        <w:autoSpaceDE w:val="0"/>
        <w:autoSpaceDN w:val="0"/>
        <w:adjustRightInd w:val="0"/>
        <w:spacing w:after="0" w:line="360" w:lineRule="auto"/>
        <w:rPr>
          <w:rFonts w:ascii="Arial" w:hAnsi="Arial" w:cs="Arial"/>
        </w:rPr>
      </w:pPr>
      <w:r w:rsidRPr="0072500A">
        <w:rPr>
          <w:rFonts w:ascii="Arial" w:hAnsi="Arial" w:cs="Arial"/>
        </w:rPr>
        <w:t>Estágio Supervisionado não obrigatório</w:t>
      </w:r>
    </w:p>
    <w:p w:rsidRPr="0072500A" w:rsidR="00D34269" w:rsidP="00CB6E73" w:rsidRDefault="00D34269" w14:paraId="6F75B9F0" w14:textId="77777777">
      <w:pPr>
        <w:autoSpaceDE w:val="0"/>
        <w:autoSpaceDN w:val="0"/>
        <w:adjustRightInd w:val="0"/>
        <w:spacing w:after="0" w:line="360" w:lineRule="auto"/>
        <w:rPr>
          <w:rFonts w:ascii="Arial" w:hAnsi="Arial" w:cs="Arial"/>
        </w:rPr>
      </w:pPr>
      <w:r w:rsidRPr="0072500A">
        <w:rPr>
          <w:rFonts w:ascii="Arial" w:hAnsi="Arial" w:cs="Arial"/>
        </w:rPr>
        <w:t>CH estágio: 300 horas</w:t>
      </w:r>
    </w:p>
    <w:p w:rsidRPr="0072500A" w:rsidR="00D34269" w:rsidP="00CB6E73" w:rsidRDefault="00D34269" w14:paraId="126B2653" w14:textId="666D2B97">
      <w:pPr>
        <w:autoSpaceDE w:val="0"/>
        <w:autoSpaceDN w:val="0"/>
        <w:adjustRightInd w:val="0"/>
        <w:spacing w:after="0" w:line="360" w:lineRule="auto"/>
        <w:rPr>
          <w:rFonts w:ascii="Arial" w:hAnsi="Arial" w:cs="Arial"/>
        </w:rPr>
      </w:pPr>
      <w:r w:rsidRPr="0072500A">
        <w:rPr>
          <w:rFonts w:ascii="Arial" w:hAnsi="Arial" w:cs="Arial"/>
        </w:rPr>
        <w:t>Versão do Itinerário: V</w:t>
      </w:r>
      <w:r w:rsidRPr="0072500A" w:rsidR="007D56A1">
        <w:rPr>
          <w:rFonts w:ascii="Arial" w:hAnsi="Arial" w:cs="Arial"/>
        </w:rPr>
        <w:t>202</w:t>
      </w:r>
      <w:r w:rsidRPr="0072500A" w:rsidR="00DA404F">
        <w:rPr>
          <w:rFonts w:ascii="Arial" w:hAnsi="Arial" w:cs="Arial"/>
        </w:rPr>
        <w:t>1</w:t>
      </w:r>
    </w:p>
    <w:p w:rsidRPr="0072500A" w:rsidR="00B12665" w:rsidP="00B12665" w:rsidRDefault="00B12665" w14:paraId="5997CC1D" w14:textId="77777777">
      <w:pPr>
        <w:spacing w:after="0" w:line="360" w:lineRule="auto"/>
        <w:rPr>
          <w:rFonts w:ascii="Arial" w:hAnsi="Arial" w:cs="Arial"/>
        </w:rPr>
      </w:pPr>
    </w:p>
    <w:p w:rsidR="7004BC68" w:rsidP="7004BC68" w:rsidRDefault="7004BC68" w14:paraId="4D19880E" w14:textId="0C57B01F">
      <w:pPr>
        <w:pStyle w:val="PlanodeCursoTitulo1"/>
        <w:numPr>
          <w:numId w:val="0"/>
        </w:numPr>
        <w:ind w:left="360" w:hanging="360"/>
        <w:rPr>
          <w:sz w:val="22"/>
          <w:szCs w:val="22"/>
        </w:rPr>
      </w:pPr>
    </w:p>
    <w:p w:rsidRPr="0072500A" w:rsidR="00C75282" w:rsidP="00226838" w:rsidRDefault="005D0CCD" w14:paraId="6A2FE387" w14:textId="4E4E2BD6">
      <w:pPr>
        <w:pStyle w:val="PlanodeCursoTitulo1"/>
        <w:numPr>
          <w:ilvl w:val="0"/>
          <w:numId w:val="0"/>
        </w:numPr>
        <w:ind w:left="360" w:hanging="360"/>
        <w:rPr>
          <w:sz w:val="22"/>
          <w:szCs w:val="22"/>
        </w:rPr>
      </w:pPr>
      <w:bookmarkStart w:name="_Toc96612212" w:id="277"/>
      <w:r w:rsidRPr="0072500A">
        <w:rPr>
          <w:sz w:val="22"/>
          <w:szCs w:val="22"/>
        </w:rPr>
        <w:t>2. ESTUDOS DE DEMANDA</w:t>
      </w:r>
      <w:bookmarkEnd w:id="277"/>
    </w:p>
    <w:p w:rsidRPr="0072500A" w:rsidR="00EA68A9" w:rsidP="00CB6E73" w:rsidRDefault="002E2B5F" w14:paraId="12FD0E78" w14:textId="77777777">
      <w:pPr>
        <w:spacing w:after="0" w:line="360" w:lineRule="auto"/>
        <w:ind w:firstLine="567"/>
        <w:jc w:val="both"/>
        <w:rPr>
          <w:rFonts w:ascii="Arial" w:hAnsi="Arial" w:cs="Arial"/>
        </w:rPr>
      </w:pPr>
      <w:r w:rsidRPr="0072500A">
        <w:rPr>
          <w:rFonts w:ascii="Arial" w:hAnsi="Arial" w:cs="Arial"/>
        </w:rPr>
        <w:t>A Educação Profissional no Brasil tem alcançado visibilidade em vários âmbitos nos últimos anos, saindo do campo acadêmico exclusivo e permeando as discussões sobre desenvolvimento social e econômico</w:t>
      </w:r>
      <w:r w:rsidRPr="0072500A" w:rsidR="00DC1816">
        <w:rPr>
          <w:rFonts w:ascii="Arial" w:hAnsi="Arial" w:cs="Arial"/>
        </w:rPr>
        <w:t>,</w:t>
      </w:r>
      <w:r w:rsidRPr="0072500A">
        <w:rPr>
          <w:rFonts w:ascii="Arial" w:hAnsi="Arial" w:cs="Arial"/>
        </w:rPr>
        <w:t xml:space="preserve"> inclusivo e sustentável.</w:t>
      </w:r>
    </w:p>
    <w:p w:rsidRPr="0072500A" w:rsidR="00DC1816" w:rsidP="00CB6E73" w:rsidRDefault="00DC1816" w14:paraId="1BA622F9" w14:textId="77777777">
      <w:pPr>
        <w:spacing w:after="0" w:line="360" w:lineRule="auto"/>
        <w:ind w:firstLine="567"/>
        <w:jc w:val="both"/>
        <w:rPr>
          <w:rFonts w:ascii="Arial" w:hAnsi="Arial" w:cs="Arial"/>
        </w:rPr>
      </w:pPr>
      <w:r w:rsidRPr="0072500A">
        <w:rPr>
          <w:rFonts w:ascii="Arial" w:hAnsi="Arial" w:cs="Arial"/>
        </w:rPr>
        <w:t xml:space="preserve">Os Referenciais Curriculares Nacionais da Educação Profissional vêm oferecer subsídios à formulação de propostas curriculares para o nível técnico. Esses por sua vez, foram desenvolvidos para aproximar a prática escolar às orientações expressas nas Diretrizes Curriculares para a Educação Profissional de Nível Técnico na área de Informática. </w:t>
      </w:r>
    </w:p>
    <w:p w:rsidRPr="0072500A" w:rsidR="00496C78" w:rsidP="00CB6E73" w:rsidRDefault="00DC1816" w14:paraId="57C4D6FD" w14:textId="77777777">
      <w:pPr>
        <w:spacing w:after="0" w:line="360" w:lineRule="auto"/>
        <w:ind w:firstLine="567"/>
        <w:jc w:val="both"/>
        <w:rPr>
          <w:rFonts w:ascii="Arial" w:hAnsi="Arial" w:cs="Arial"/>
        </w:rPr>
      </w:pPr>
      <w:r w:rsidRPr="0072500A">
        <w:rPr>
          <w:rFonts w:ascii="Arial" w:hAnsi="Arial" w:cs="Arial"/>
        </w:rPr>
        <w:t xml:space="preserve">Considerando que a </w:t>
      </w:r>
      <w:r w:rsidRPr="0072500A" w:rsidR="00B12665">
        <w:rPr>
          <w:rFonts w:ascii="Arial" w:hAnsi="Arial" w:cs="Arial"/>
        </w:rPr>
        <w:t>tecnologia</w:t>
      </w:r>
      <w:r w:rsidRPr="0072500A">
        <w:rPr>
          <w:rFonts w:ascii="Arial" w:hAnsi="Arial" w:cs="Arial"/>
        </w:rPr>
        <w:t xml:space="preserve"> está presente hoje em praticamente todos os campos de atividades, é grande sua interface com as áreas profissionais. Em razão disto, </w:t>
      </w:r>
      <w:r w:rsidRPr="0072500A" w:rsidR="005E3503">
        <w:rPr>
          <w:rFonts w:ascii="Arial" w:hAnsi="Arial" w:cs="Arial"/>
        </w:rPr>
        <w:t xml:space="preserve">é necessário que a metodologia aplicada seja pautada em </w:t>
      </w:r>
      <w:r w:rsidRPr="0072500A">
        <w:rPr>
          <w:rFonts w:ascii="Arial" w:hAnsi="Arial" w:cs="Arial"/>
        </w:rPr>
        <w:t>competências</w:t>
      </w:r>
      <w:r w:rsidRPr="0072500A" w:rsidR="005E3503">
        <w:rPr>
          <w:rFonts w:ascii="Arial" w:hAnsi="Arial" w:cs="Arial"/>
        </w:rPr>
        <w:t xml:space="preserve"> </w:t>
      </w:r>
      <w:r w:rsidRPr="0072500A">
        <w:rPr>
          <w:rFonts w:ascii="Arial" w:hAnsi="Arial" w:cs="Arial"/>
        </w:rPr>
        <w:t xml:space="preserve">e </w:t>
      </w:r>
      <w:r w:rsidRPr="0072500A" w:rsidR="005E3503">
        <w:rPr>
          <w:rFonts w:ascii="Arial" w:hAnsi="Arial" w:cs="Arial"/>
        </w:rPr>
        <w:t xml:space="preserve">nas </w:t>
      </w:r>
      <w:r w:rsidRPr="0072500A">
        <w:rPr>
          <w:rFonts w:ascii="Arial" w:hAnsi="Arial" w:cs="Arial"/>
        </w:rPr>
        <w:t>bases tecnológicas da área de Informática</w:t>
      </w:r>
      <w:r w:rsidRPr="0072500A" w:rsidR="00DF5FB2">
        <w:rPr>
          <w:rFonts w:ascii="Arial" w:hAnsi="Arial" w:cs="Arial"/>
        </w:rPr>
        <w:t>.</w:t>
      </w:r>
    </w:p>
    <w:p w:rsidRPr="0072500A" w:rsidR="00496C78" w:rsidP="00CB6E73" w:rsidRDefault="00B12665" w14:paraId="5FD16BC0" w14:textId="77777777">
      <w:pPr>
        <w:spacing w:after="0" w:line="360" w:lineRule="auto"/>
        <w:ind w:firstLine="567"/>
        <w:jc w:val="both"/>
        <w:rPr>
          <w:rFonts w:ascii="Arial" w:hAnsi="Arial" w:cs="Arial"/>
        </w:rPr>
      </w:pPr>
      <w:r w:rsidRPr="0072500A">
        <w:rPr>
          <w:rFonts w:ascii="Arial" w:hAnsi="Arial" w:cs="Arial"/>
        </w:rPr>
        <w:t>Tendo em vista o dinamismo da área de tecnologia</w:t>
      </w:r>
      <w:r w:rsidRPr="0072500A" w:rsidR="00496C78">
        <w:rPr>
          <w:rFonts w:ascii="Arial" w:hAnsi="Arial" w:cs="Arial"/>
        </w:rPr>
        <w:t xml:space="preserve">, os cursos de Informática precisam estar habilitados a </w:t>
      </w:r>
      <w:r w:rsidRPr="0072500A">
        <w:rPr>
          <w:rFonts w:ascii="Arial" w:hAnsi="Arial" w:cs="Arial"/>
        </w:rPr>
        <w:t xml:space="preserve">sempre </w:t>
      </w:r>
      <w:r w:rsidRPr="0072500A" w:rsidR="00496C78">
        <w:rPr>
          <w:rFonts w:ascii="Arial" w:hAnsi="Arial" w:cs="Arial"/>
        </w:rPr>
        <w:t xml:space="preserve">atualizados, sem dependência excessiva de qualquer sistema operacional ou linguagem de programação, pois estes são fatores que sofrem alterações </w:t>
      </w:r>
      <w:r w:rsidRPr="0072500A">
        <w:rPr>
          <w:rFonts w:ascii="Arial" w:hAnsi="Arial" w:cs="Arial"/>
        </w:rPr>
        <w:t>frequentes</w:t>
      </w:r>
      <w:r w:rsidRPr="0072500A" w:rsidR="00496C78">
        <w:rPr>
          <w:rFonts w:ascii="Arial" w:hAnsi="Arial" w:cs="Arial"/>
        </w:rPr>
        <w:t>.</w:t>
      </w:r>
    </w:p>
    <w:p w:rsidRPr="0072500A" w:rsidR="00647C8F" w:rsidRDefault="00647C8F" w14:paraId="3FE9F23F" w14:textId="77777777">
      <w:pPr>
        <w:rPr>
          <w:rFonts w:ascii="Arial" w:hAnsi="Arial" w:cs="Arial"/>
          <w:b/>
          <w:bCs/>
        </w:rPr>
      </w:pPr>
    </w:p>
    <w:p w:rsidRPr="0072500A" w:rsidR="00647C8F" w:rsidP="00226838" w:rsidRDefault="00E2748F" w14:paraId="79D44884" w14:textId="58E3B759">
      <w:pPr>
        <w:pStyle w:val="PlanodeCursoTitulo1"/>
        <w:numPr>
          <w:ilvl w:val="0"/>
          <w:numId w:val="0"/>
        </w:numPr>
        <w:ind w:left="360" w:hanging="360"/>
        <w:rPr>
          <w:sz w:val="22"/>
          <w:szCs w:val="22"/>
        </w:rPr>
      </w:pPr>
      <w:bookmarkStart w:name="_Toc96612213" w:id="278"/>
      <w:r w:rsidRPr="0072500A">
        <w:rPr>
          <w:sz w:val="22"/>
          <w:szCs w:val="22"/>
        </w:rPr>
        <w:t>3. JUSTIFICATIVA E OBJETIVO</w:t>
      </w:r>
      <w:bookmarkEnd w:id="278"/>
    </w:p>
    <w:p w:rsidRPr="0072500A" w:rsidR="008032B8" w:rsidP="00CB6E73" w:rsidRDefault="00980CC3" w14:paraId="6F2C1D15"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Buscando acompanhar a evolução da produção mundial e</w:t>
      </w:r>
      <w:r w:rsidRPr="0072500A" w:rsidR="00C66953">
        <w:rPr>
          <w:rFonts w:ascii="Arial" w:hAnsi="Arial" w:cs="Arial"/>
        </w:rPr>
        <w:t xml:space="preserve"> frente às transformações tecnológicas impostas ao perfil do trabalhador,</w:t>
      </w:r>
      <w:r w:rsidRPr="0072500A" w:rsidR="00E62B9D">
        <w:rPr>
          <w:rFonts w:ascii="Arial" w:hAnsi="Arial" w:cs="Arial"/>
        </w:rPr>
        <w:t xml:space="preserve"> faz-se necessária a capacitação</w:t>
      </w:r>
      <w:r w:rsidRPr="0072500A" w:rsidR="0044799A">
        <w:rPr>
          <w:rFonts w:ascii="Arial" w:hAnsi="Arial" w:cs="Arial"/>
        </w:rPr>
        <w:t xml:space="preserve"> e </w:t>
      </w:r>
      <w:r w:rsidRPr="0072500A" w:rsidR="00C66953">
        <w:rPr>
          <w:rFonts w:ascii="Arial" w:hAnsi="Arial" w:cs="Arial"/>
        </w:rPr>
        <w:t>qualificaçã</w:t>
      </w:r>
      <w:r w:rsidRPr="0072500A" w:rsidR="00E62B9D">
        <w:rPr>
          <w:rFonts w:ascii="Arial" w:hAnsi="Arial" w:cs="Arial"/>
        </w:rPr>
        <w:t xml:space="preserve">o do profissional.  </w:t>
      </w:r>
      <w:r w:rsidRPr="0072500A">
        <w:rPr>
          <w:rFonts w:ascii="Arial" w:hAnsi="Arial" w:cs="Arial"/>
        </w:rPr>
        <w:t xml:space="preserve">Dessa forma, </w:t>
      </w:r>
      <w:r w:rsidRPr="0072500A" w:rsidR="00E62B9D">
        <w:rPr>
          <w:rFonts w:ascii="Arial" w:hAnsi="Arial" w:cs="Arial"/>
        </w:rPr>
        <w:t xml:space="preserve">em consonância com a Legislação Vigente e a </w:t>
      </w:r>
      <w:r w:rsidRPr="0072500A" w:rsidR="00C66953">
        <w:rPr>
          <w:rFonts w:ascii="Arial" w:hAnsi="Arial" w:cs="Arial"/>
        </w:rPr>
        <w:t>crescente</w:t>
      </w:r>
      <w:r w:rsidRPr="0072500A" w:rsidR="00E62B9D">
        <w:rPr>
          <w:rFonts w:ascii="Arial" w:hAnsi="Arial" w:cs="Arial"/>
        </w:rPr>
        <w:t xml:space="preserve"> demanda</w:t>
      </w:r>
      <w:r w:rsidRPr="0072500A" w:rsidR="00C66953">
        <w:rPr>
          <w:rFonts w:ascii="Arial" w:hAnsi="Arial" w:cs="Arial"/>
        </w:rPr>
        <w:t xml:space="preserve"> de profissionais técnicos que congreguem determinados perfis de competência,</w:t>
      </w:r>
      <w:r w:rsidRPr="0072500A" w:rsidR="00E62B9D">
        <w:rPr>
          <w:rFonts w:ascii="Arial" w:hAnsi="Arial" w:cs="Arial"/>
        </w:rPr>
        <w:t xml:space="preserve"> e que sejam </w:t>
      </w:r>
      <w:r w:rsidRPr="0072500A" w:rsidR="00C66953">
        <w:rPr>
          <w:rFonts w:ascii="Arial" w:hAnsi="Arial" w:cs="Arial"/>
        </w:rPr>
        <w:t>capazes de suprir as carências detectadas no mundo do trabalho</w:t>
      </w:r>
      <w:r w:rsidRPr="0072500A" w:rsidR="008032B8">
        <w:rPr>
          <w:rFonts w:ascii="Arial" w:hAnsi="Arial" w:cs="Arial"/>
        </w:rPr>
        <w:t>,</w:t>
      </w:r>
      <w:r w:rsidRPr="0072500A" w:rsidR="00E62B9D">
        <w:rPr>
          <w:rFonts w:ascii="Arial" w:hAnsi="Arial" w:cs="Arial"/>
        </w:rPr>
        <w:t xml:space="preserve"> </w:t>
      </w:r>
      <w:r w:rsidRPr="0072500A" w:rsidR="0044799A">
        <w:rPr>
          <w:rFonts w:ascii="Arial" w:hAnsi="Arial" w:cs="Arial"/>
        </w:rPr>
        <w:t xml:space="preserve">o Senai </w:t>
      </w:r>
      <w:r w:rsidRPr="0072500A" w:rsidR="00E62B9D">
        <w:rPr>
          <w:rFonts w:ascii="Arial" w:hAnsi="Arial" w:cs="Arial"/>
        </w:rPr>
        <w:t>busca uma atuação coerente com as necessidades da atualidade.</w:t>
      </w:r>
    </w:p>
    <w:p w:rsidRPr="0072500A" w:rsidR="00CB6E73" w:rsidP="00881EB2" w:rsidRDefault="00CB6E73" w14:paraId="7DD00891" w14:textId="77777777">
      <w:pPr>
        <w:autoSpaceDE w:val="0"/>
        <w:autoSpaceDN w:val="0"/>
        <w:adjustRightInd w:val="0"/>
        <w:spacing w:after="0" w:line="360" w:lineRule="auto"/>
        <w:ind w:firstLine="567"/>
        <w:jc w:val="both"/>
        <w:rPr>
          <w:rFonts w:ascii="Arial" w:hAnsi="Arial" w:cs="Arial"/>
        </w:rPr>
      </w:pPr>
    </w:p>
    <w:p w:rsidRPr="0072500A" w:rsidR="003F71B1" w:rsidP="003F71B1" w:rsidRDefault="003F71B1" w14:paraId="75419C80" w14:textId="77777777">
      <w:pPr>
        <w:jc w:val="right"/>
        <w:rPr>
          <w:rFonts w:ascii="Arial" w:hAnsi="Arial" w:cs="Arial"/>
        </w:rPr>
      </w:pPr>
    </w:p>
    <w:p w:rsidRPr="0072500A" w:rsidR="003F71B1" w:rsidP="003F71B1" w:rsidRDefault="003F71B1" w14:paraId="1DBB86D6" w14:textId="77777777">
      <w:pPr>
        <w:rPr>
          <w:rFonts w:ascii="Arial" w:hAnsi="Arial" w:cs="Arial"/>
        </w:rPr>
      </w:pPr>
    </w:p>
    <w:p w:rsidRPr="0072500A" w:rsidR="008032B8" w:rsidP="00CB6E73" w:rsidRDefault="008032B8" w14:paraId="7C97150D" w14:textId="3BE65BAC">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Para isso, foi elaborada a Metodologia SENAI de Educação Profissional, com o objetivo de nortear as ações pedagógicas da instituição, desde a concepção do Perfil Profissional a ser formado e do currículo até as estratégias educacionais a serem utilizadas com vistas ao desenvolvimento de competências. </w:t>
      </w:r>
    </w:p>
    <w:p w:rsidRPr="0072500A" w:rsidR="008032B8" w:rsidP="00CB6E73" w:rsidRDefault="0044799A" w14:paraId="2D7AADFC"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w:t>
      </w:r>
      <w:r w:rsidRPr="0072500A" w:rsidR="008032B8">
        <w:rPr>
          <w:rFonts w:ascii="Arial" w:hAnsi="Arial" w:cs="Arial"/>
        </w:rPr>
        <w:t xml:space="preserve"> Perfil Profissional é o marco </w:t>
      </w:r>
      <w:r w:rsidRPr="0072500A">
        <w:rPr>
          <w:rFonts w:ascii="Arial" w:hAnsi="Arial" w:cs="Arial"/>
        </w:rPr>
        <w:t>de referência</w:t>
      </w:r>
      <w:r w:rsidRPr="0072500A" w:rsidR="008032B8">
        <w:rPr>
          <w:rFonts w:ascii="Arial" w:hAnsi="Arial" w:cs="Arial"/>
        </w:rPr>
        <w:t xml:space="preserve"> para o desenvolvimento profissional, que expressa as funções e os níveis de desempenho que se espera que o trabalhador alcance.</w:t>
      </w:r>
    </w:p>
    <w:p w:rsidRPr="0072500A" w:rsidR="008032B8" w:rsidP="00CB6E73" w:rsidRDefault="008032B8" w14:paraId="048D739A"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 Desenho Curricular é o resultado do processo de concepção de ofertas formativas que devem propiciar o desenvolvimento das capacidades referentes às competências de um perfil profissional.</w:t>
      </w:r>
      <w:r w:rsidRPr="0072500A" w:rsidR="0044799A">
        <w:rPr>
          <w:rFonts w:ascii="Arial" w:hAnsi="Arial" w:cs="Arial"/>
        </w:rPr>
        <w:t xml:space="preserve"> Esse processo realiza a transposição das informações do mundo do trabalho para o mundo da educação.</w:t>
      </w:r>
    </w:p>
    <w:p w:rsidRPr="0072500A" w:rsidR="00B12665" w:rsidP="00CB6E73" w:rsidRDefault="0044799A" w14:paraId="232A0C6D" w14:textId="77777777">
      <w:pPr>
        <w:spacing w:line="360" w:lineRule="auto"/>
        <w:ind w:firstLine="567"/>
        <w:jc w:val="both"/>
        <w:rPr>
          <w:rFonts w:ascii="Arial" w:hAnsi="Arial" w:cs="Arial"/>
          <w:shd w:val="clear" w:color="auto" w:fill="FFFFFF"/>
        </w:rPr>
      </w:pPr>
      <w:r w:rsidRPr="0072500A">
        <w:rPr>
          <w:rFonts w:ascii="Arial" w:hAnsi="Arial" w:eastAsia="Times New Roman" w:cs="Arial"/>
          <w:lang w:eastAsia="pt-BR"/>
        </w:rPr>
        <w:t xml:space="preserve">Neste contexto, em termos de Educação Profissional, faz-se necessário a formação de profissionais que possam acompanhar e transformar os movimentos da indústria, capacitando-os </w:t>
      </w:r>
      <w:r w:rsidRPr="0072500A" w:rsidR="00F852DE">
        <w:rPr>
          <w:rFonts w:ascii="Arial" w:hAnsi="Arial" w:eastAsia="Times New Roman" w:cs="Arial"/>
          <w:lang w:eastAsia="pt-BR"/>
        </w:rPr>
        <w:t>para que</w:t>
      </w:r>
      <w:r w:rsidRPr="0072500A">
        <w:rPr>
          <w:rFonts w:ascii="Arial" w:hAnsi="Arial" w:eastAsia="Times New Roman" w:cs="Arial"/>
          <w:lang w:eastAsia="pt-BR"/>
        </w:rPr>
        <w:t xml:space="preserve"> possam </w:t>
      </w:r>
      <w:r w:rsidRPr="0072500A">
        <w:rPr>
          <w:rFonts w:ascii="Arial" w:hAnsi="Arial" w:cs="Arial"/>
          <w:bCs/>
        </w:rPr>
        <w:t>atuar em vários segmentos u</w:t>
      </w:r>
      <w:r w:rsidRPr="0072500A">
        <w:rPr>
          <w:rFonts w:ascii="Arial" w:hAnsi="Arial" w:cs="Arial"/>
          <w:shd w:val="clear" w:color="auto" w:fill="FFFFFF"/>
        </w:rPr>
        <w:t>tilizando ferramentas de desenvolvimento de projetos par</w:t>
      </w:r>
      <w:r w:rsidRPr="0072500A" w:rsidR="00F852DE">
        <w:rPr>
          <w:rFonts w:ascii="Arial" w:hAnsi="Arial" w:cs="Arial"/>
          <w:shd w:val="clear" w:color="auto" w:fill="FFFFFF"/>
        </w:rPr>
        <w:t>a construir soluções que auxilie</w:t>
      </w:r>
      <w:r w:rsidRPr="0072500A">
        <w:rPr>
          <w:rFonts w:ascii="Arial" w:hAnsi="Arial" w:cs="Arial"/>
          <w:shd w:val="clear" w:color="auto" w:fill="FFFFFF"/>
        </w:rPr>
        <w:t>m o processo de criação de interfaces e aplicativos empregados no comércio e marketing eletrônicos</w:t>
      </w:r>
      <w:r w:rsidRPr="0072500A" w:rsidR="00F852DE">
        <w:rPr>
          <w:rFonts w:ascii="Arial" w:hAnsi="Arial" w:cs="Arial"/>
          <w:shd w:val="clear" w:color="auto" w:fill="FFFFFF"/>
        </w:rPr>
        <w:t>.</w:t>
      </w:r>
    </w:p>
    <w:p w:rsidRPr="0072500A" w:rsidR="00B80110" w:rsidP="00E2748F" w:rsidRDefault="007B33BC" w14:paraId="7B76AD38" w14:textId="6A32D86A">
      <w:pPr>
        <w:spacing w:after="0" w:line="360" w:lineRule="auto"/>
        <w:ind w:firstLine="567"/>
        <w:jc w:val="both"/>
        <w:rPr>
          <w:rFonts w:ascii="Arial" w:hAnsi="Arial" w:cs="Arial"/>
          <w:bCs/>
        </w:rPr>
      </w:pPr>
      <w:r w:rsidRPr="0072500A">
        <w:rPr>
          <w:rFonts w:ascii="Arial" w:hAnsi="Arial" w:cs="Arial"/>
          <w:bCs/>
        </w:rPr>
        <w:t xml:space="preserve">Sendo assim mantém-se cada vez mais evidente a necessidade de qualificar profissionais na ocupação em Técnico em </w:t>
      </w:r>
      <w:r w:rsidRPr="0072500A" w:rsidR="00B5455D">
        <w:rPr>
          <w:rFonts w:ascii="Arial" w:hAnsi="Arial" w:cs="Arial"/>
          <w:bCs/>
        </w:rPr>
        <w:t xml:space="preserve">Informática para internet </w:t>
      </w:r>
      <w:r w:rsidRPr="0072500A" w:rsidR="00B80110">
        <w:rPr>
          <w:rFonts w:ascii="Arial" w:hAnsi="Arial" w:cs="Arial"/>
          <w:bCs/>
        </w:rPr>
        <w:t>capazes de dese</w:t>
      </w:r>
      <w:r w:rsidRPr="0072500A" w:rsidR="000B6FD8">
        <w:rPr>
          <w:rFonts w:ascii="Arial" w:hAnsi="Arial" w:cs="Arial"/>
          <w:bCs/>
        </w:rPr>
        <w:t xml:space="preserve">nvolver sistemas para internet, </w:t>
      </w:r>
      <w:r w:rsidRPr="0072500A" w:rsidR="00B80110">
        <w:rPr>
          <w:rFonts w:ascii="Arial" w:hAnsi="Arial" w:cs="Arial"/>
          <w:bCs/>
        </w:rPr>
        <w:t>bem como, produzir interface web, de acordo com metodologia e padrão de qualidade, usabilidade, ergonomia, acessibilidade e segurança.</w:t>
      </w:r>
    </w:p>
    <w:p w:rsidRPr="0072500A" w:rsidR="007F3212" w:rsidP="007F3212" w:rsidRDefault="007F3212" w14:paraId="4F7C1FC5" w14:textId="7A688FDD">
      <w:pPr>
        <w:pStyle w:val="PlanodeCursoTitulo1"/>
        <w:numPr>
          <w:ilvl w:val="0"/>
          <w:numId w:val="0"/>
        </w:numPr>
        <w:ind w:left="360" w:hanging="360"/>
        <w:rPr>
          <w:sz w:val="22"/>
          <w:szCs w:val="22"/>
        </w:rPr>
      </w:pPr>
      <w:bookmarkStart w:name="_Toc96612214" w:id="279"/>
      <w:r w:rsidRPr="0072500A">
        <w:rPr>
          <w:sz w:val="22"/>
          <w:szCs w:val="22"/>
        </w:rPr>
        <w:t>4. REQUISITOS DE ACESSO</w:t>
      </w:r>
      <w:bookmarkEnd w:id="279"/>
    </w:p>
    <w:p w:rsidRPr="0072500A" w:rsidR="007F3212" w:rsidP="00CB6E73" w:rsidRDefault="007F3212" w14:paraId="70231F40" w14:textId="28CAB24C">
      <w:pPr>
        <w:autoSpaceDE w:val="0"/>
        <w:autoSpaceDN w:val="0"/>
        <w:adjustRightInd w:val="0"/>
        <w:spacing w:after="0" w:line="360" w:lineRule="auto"/>
        <w:ind w:firstLine="567"/>
        <w:jc w:val="both"/>
        <w:rPr>
          <w:rFonts w:ascii="Arial" w:hAnsi="Arial" w:cs="Arial"/>
        </w:rPr>
      </w:pPr>
      <w:r w:rsidRPr="0072500A">
        <w:rPr>
          <w:rFonts w:ascii="Arial" w:hAnsi="Arial" w:cs="Arial"/>
        </w:rPr>
        <w:t>Para se inscrever no curso Técnico em Informática para Internet oferecido pelo SENAI-DF os candidatos devem atender aos seguintes requisitos de acesso:</w:t>
      </w:r>
    </w:p>
    <w:p w:rsidRPr="0072500A" w:rsidR="007F3212" w:rsidP="007F3212" w:rsidRDefault="007F3212" w14:paraId="6821FB3A" w14:textId="6CEDCF40">
      <w:pPr>
        <w:autoSpaceDE w:val="0"/>
        <w:autoSpaceDN w:val="0"/>
        <w:adjustRightInd w:val="0"/>
        <w:spacing w:after="0" w:line="360" w:lineRule="auto"/>
        <w:jc w:val="both"/>
        <w:rPr>
          <w:rFonts w:ascii="Arial" w:hAnsi="Arial" w:cs="Arial"/>
        </w:rPr>
      </w:pPr>
      <w:r w:rsidRPr="0072500A">
        <w:rPr>
          <w:rFonts w:ascii="Arial" w:hAnsi="Arial" w:cs="Arial"/>
        </w:rPr>
        <w:t xml:space="preserve">- </w:t>
      </w:r>
      <w:r w:rsidRPr="0072500A">
        <w:rPr>
          <w:rFonts w:ascii="Arial" w:hAnsi="Arial" w:cs="Arial"/>
          <w:b/>
          <w:bCs/>
        </w:rPr>
        <w:t xml:space="preserve">Idade </w:t>
      </w:r>
      <w:r w:rsidRPr="0072500A">
        <w:rPr>
          <w:rFonts w:ascii="Arial" w:hAnsi="Arial" w:cs="Arial"/>
        </w:rPr>
        <w:t>– Ter ao menos 16 anos completos na data da inscrição, sendo os menores de 18 anos assistidos por seu responsável.</w:t>
      </w:r>
    </w:p>
    <w:p w:rsidRPr="0072500A" w:rsidR="007F3212" w:rsidP="007F3212" w:rsidRDefault="007F3212" w14:paraId="7AAFCA9D" w14:textId="77777777">
      <w:pPr>
        <w:autoSpaceDE w:val="0"/>
        <w:autoSpaceDN w:val="0"/>
        <w:adjustRightInd w:val="0"/>
        <w:spacing w:after="0" w:line="360" w:lineRule="auto"/>
        <w:jc w:val="both"/>
        <w:rPr>
          <w:rFonts w:ascii="Arial" w:hAnsi="Arial" w:cs="Arial"/>
        </w:rPr>
      </w:pPr>
      <w:r w:rsidRPr="0072500A">
        <w:rPr>
          <w:rFonts w:ascii="Arial" w:hAnsi="Arial" w:cs="Arial"/>
        </w:rPr>
        <w:t xml:space="preserve">- </w:t>
      </w:r>
      <w:r w:rsidRPr="0072500A">
        <w:rPr>
          <w:rFonts w:ascii="Arial" w:hAnsi="Arial" w:cs="Arial"/>
          <w:b/>
          <w:bCs/>
        </w:rPr>
        <w:t xml:space="preserve">Escolaridade </w:t>
      </w:r>
      <w:r w:rsidRPr="0072500A">
        <w:rPr>
          <w:rFonts w:ascii="Arial" w:hAnsi="Arial" w:cs="Arial"/>
        </w:rPr>
        <w:t>– Ter concluído o ensino médio ou estar cursando a partir do 2º ano do Ensino Médio.</w:t>
      </w:r>
    </w:p>
    <w:p w:rsidRPr="0072500A" w:rsidR="007F3212" w:rsidP="007F3212" w:rsidRDefault="007F3212" w14:paraId="44FCF47A" w14:textId="77777777">
      <w:pPr>
        <w:tabs>
          <w:tab w:val="left" w:pos="1288"/>
        </w:tabs>
        <w:autoSpaceDE w:val="0"/>
        <w:autoSpaceDN w:val="0"/>
        <w:adjustRightInd w:val="0"/>
        <w:spacing w:after="0" w:line="360" w:lineRule="auto"/>
        <w:ind w:firstLine="567"/>
        <w:jc w:val="both"/>
        <w:rPr>
          <w:rFonts w:ascii="Arial" w:hAnsi="Arial" w:cs="Arial"/>
        </w:rPr>
      </w:pPr>
      <w:r w:rsidRPr="0072500A">
        <w:rPr>
          <w:rFonts w:ascii="Arial" w:hAnsi="Arial" w:cs="Arial"/>
        </w:rPr>
        <w:t>O aluno que estiver cursando o ensino médio deve apresentar uma declaração de escolaridade para efetivação da matrícula. No ato da matrícula deve ser alertado sobre a necessidade de finalizar com sucesso seus estudos, visto que o diploma do Curso Técnico estará vinculado à conclusão do ensino médio.</w:t>
      </w:r>
    </w:p>
    <w:p w:rsidRPr="0072500A" w:rsidR="007F3212" w:rsidP="007F3212" w:rsidRDefault="007F3212" w14:paraId="3B99DA19" w14:textId="05878DF6">
      <w:pPr>
        <w:pStyle w:val="PlanodeCurso-Ttulo2"/>
        <w:numPr>
          <w:ilvl w:val="0"/>
          <w:numId w:val="0"/>
        </w:numPr>
        <w:rPr>
          <w:sz w:val="22"/>
          <w:szCs w:val="22"/>
        </w:rPr>
      </w:pPr>
      <w:bookmarkStart w:name="_Toc74061390" w:id="280"/>
      <w:bookmarkStart w:name="_Toc96612215" w:id="281"/>
      <w:r w:rsidRPr="0072500A">
        <w:rPr>
          <w:sz w:val="22"/>
          <w:szCs w:val="22"/>
        </w:rPr>
        <w:t>4.1 Seleção</w:t>
      </w:r>
      <w:bookmarkEnd w:id="280"/>
      <w:bookmarkEnd w:id="281"/>
    </w:p>
    <w:p w:rsidRPr="0072500A" w:rsidR="007F3212" w:rsidP="00CB6E73" w:rsidRDefault="007F3212" w14:paraId="1850C60E" w14:textId="77777777">
      <w:pPr>
        <w:autoSpaceDE w:val="0"/>
        <w:autoSpaceDN w:val="0"/>
        <w:adjustRightInd w:val="0"/>
        <w:spacing w:after="0" w:line="360" w:lineRule="auto"/>
        <w:ind w:firstLine="567"/>
        <w:rPr>
          <w:rFonts w:ascii="Arial" w:hAnsi="Arial" w:cs="Arial"/>
        </w:rPr>
      </w:pPr>
      <w:r w:rsidRPr="0072500A">
        <w:rPr>
          <w:rFonts w:ascii="Arial" w:hAnsi="Arial" w:cs="Arial"/>
        </w:rPr>
        <w:t>O processo de seleção de alunos será regido por edital publicado no site do SENAI-DF. Os candidatos devem obrigatoriamente obedecer a todos os critérios e cronogramas pré-estabelecidos no edital.</w:t>
      </w:r>
    </w:p>
    <w:p w:rsidRPr="0072500A" w:rsidR="0052733E" w:rsidP="0052733E" w:rsidRDefault="0052733E" w14:paraId="29B9AF74" w14:textId="77777777">
      <w:pPr>
        <w:autoSpaceDE w:val="0"/>
        <w:autoSpaceDN w:val="0"/>
        <w:adjustRightInd w:val="0"/>
        <w:spacing w:after="0" w:line="240" w:lineRule="auto"/>
        <w:rPr>
          <w:rFonts w:ascii="Arial" w:hAnsi="Arial" w:cs="Arial"/>
        </w:rPr>
      </w:pPr>
    </w:p>
    <w:p w:rsidRPr="0072500A" w:rsidR="00881EB2" w:rsidP="00881EB2" w:rsidRDefault="0052733E" w14:paraId="2C34408D" w14:textId="4B72E5A6">
      <w:pPr>
        <w:pStyle w:val="PlanodeCursoTitulo1"/>
        <w:numPr>
          <w:ilvl w:val="0"/>
          <w:numId w:val="0"/>
        </w:numPr>
        <w:ind w:left="360" w:hanging="360"/>
        <w:rPr>
          <w:sz w:val="22"/>
          <w:szCs w:val="22"/>
        </w:rPr>
      </w:pPr>
      <w:bookmarkStart w:name="_Toc96612216" w:id="282"/>
      <w:r w:rsidRPr="0072500A">
        <w:rPr>
          <w:sz w:val="22"/>
          <w:szCs w:val="22"/>
        </w:rPr>
        <w:t>5. CARACTERIZAÇÃO DA INFORMAÇÃO E COMUNICAÇÃO COMO EIXO TECNOLÓGICO</w:t>
      </w:r>
      <w:bookmarkEnd w:id="282"/>
      <w:r w:rsidRPr="0072500A" w:rsidR="00881EB2">
        <w:rPr>
          <w:sz w:val="22"/>
          <w:szCs w:val="22"/>
        </w:rPr>
        <w:t xml:space="preserve"> </w:t>
      </w:r>
    </w:p>
    <w:p w:rsidRPr="0072500A" w:rsidR="0052733E" w:rsidP="00CB6E73" w:rsidRDefault="0052733E" w14:paraId="214756DD" w14:textId="6AADE4ED">
      <w:pPr>
        <w:pStyle w:val="PlanodeCursoTitulo1"/>
        <w:numPr>
          <w:ilvl w:val="0"/>
          <w:numId w:val="0"/>
        </w:numPr>
        <w:ind w:firstLine="567"/>
        <w:rPr>
          <w:sz w:val="22"/>
          <w:szCs w:val="22"/>
        </w:rPr>
      </w:pPr>
      <w:bookmarkStart w:name="_Toc73976264" w:id="283"/>
      <w:bookmarkStart w:name="_Toc73977031" w:id="284"/>
      <w:bookmarkStart w:name="_Toc73980614" w:id="285"/>
      <w:bookmarkStart w:name="_Toc74061392" w:id="286"/>
      <w:bookmarkStart w:name="_Toc96612217" w:id="287"/>
      <w:r w:rsidRPr="0072500A">
        <w:rPr>
          <w:rFonts w:eastAsiaTheme="minorHAnsi"/>
          <w:b w:val="0"/>
          <w:bCs w:val="0"/>
          <w:kern w:val="0"/>
          <w:sz w:val="22"/>
          <w:szCs w:val="22"/>
        </w:rPr>
        <w:t>Compreende tecnologias relacionadas à comunicação e processamento de dados e informações.</w:t>
      </w:r>
      <w:bookmarkEnd w:id="283"/>
      <w:bookmarkEnd w:id="284"/>
      <w:bookmarkEnd w:id="285"/>
      <w:bookmarkEnd w:id="286"/>
      <w:bookmarkEnd w:id="287"/>
    </w:p>
    <w:p w:rsidRPr="0072500A" w:rsidR="0052733E" w:rsidP="0052733E" w:rsidRDefault="0052733E" w14:paraId="48DC1E72"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Abrange ações de concepção, desenvolvimento, implantação, operação, avaliação e manutenção de sistemas e tecnologias relacionadas à informática e telecomunicações. Especificação de componentes ou equipamentos, suporte técnico, procedimentos de instalação e configuração, realização de testes e medições, utilização de protocolos e arquitetura de redes, identificação de meios físicos e padrões de comunicação e, sobremaneira, a necessidade de constante atualização tecnológica constituem, de forma comum, as características deste eixo.</w:t>
      </w:r>
    </w:p>
    <w:p w:rsidRPr="0072500A" w:rsidR="0052733E" w:rsidP="0052733E" w:rsidRDefault="0052733E" w14:paraId="3F88E42A"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 desenvolvimento de sistemas informatizados, desde a especificação de requisitos até os testes de implantação, bem como as tecnologias de comutação, transmissão, recepção de dados, pode constituir-se em especificidades deste eixo.</w:t>
      </w:r>
    </w:p>
    <w:p w:rsidRPr="0072500A" w:rsidR="0052733E" w:rsidP="0052733E" w:rsidRDefault="0052733E" w14:paraId="01A5F68E"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Ressalte-se que a organização curricular desses cursos contempla estudos sobre ética, raciocínio lógico, empreendedorismo, normas técnicas e de segurança, redação de documentos técnicos, educação ambiental, formando profissionais que trabalhem em equipes com iniciativa, criatividade e sociabilidade.</w:t>
      </w:r>
    </w:p>
    <w:p w:rsidRPr="0072500A" w:rsidR="00236FDA" w:rsidP="00236FDA" w:rsidRDefault="00236FDA" w14:paraId="7703F148" w14:textId="77777777">
      <w:pPr>
        <w:autoSpaceDE w:val="0"/>
        <w:autoSpaceDN w:val="0"/>
        <w:adjustRightInd w:val="0"/>
        <w:spacing w:after="0" w:line="240" w:lineRule="auto"/>
        <w:rPr>
          <w:rFonts w:ascii="Arial" w:hAnsi="Arial" w:cs="Arial"/>
          <w:b/>
          <w:bCs/>
        </w:rPr>
      </w:pPr>
    </w:p>
    <w:p w:rsidRPr="0072500A" w:rsidR="00236FDA" w:rsidP="00CB6E73" w:rsidRDefault="00236FDA" w14:paraId="20C0E436" w14:textId="182264B5">
      <w:pPr>
        <w:pStyle w:val="PlanodeCursoTitulo1"/>
        <w:numPr>
          <w:ilvl w:val="0"/>
          <w:numId w:val="0"/>
        </w:numPr>
        <w:ind w:left="360" w:hanging="360"/>
        <w:rPr>
          <w:b w:val="0"/>
          <w:bCs w:val="0"/>
          <w:sz w:val="22"/>
          <w:szCs w:val="22"/>
        </w:rPr>
      </w:pPr>
      <w:bookmarkStart w:name="_Toc96612218" w:id="288"/>
      <w:r w:rsidRPr="0072500A">
        <w:rPr>
          <w:sz w:val="22"/>
          <w:szCs w:val="22"/>
        </w:rPr>
        <w:t>6. PRINCÍPIOS NORTEADORES DA EDUCAÇÃO PROFISSIONAL TÉCNICA DE NÍVEL MÉDIO</w:t>
      </w:r>
      <w:bookmarkEnd w:id="288"/>
    </w:p>
    <w:p w:rsidRPr="0072500A" w:rsidR="00236FDA" w:rsidP="00366302" w:rsidRDefault="00236FDA" w14:paraId="22FFAEFB" w14:textId="77777777">
      <w:pPr>
        <w:autoSpaceDE w:val="0"/>
        <w:autoSpaceDN w:val="0"/>
        <w:adjustRightInd w:val="0"/>
        <w:spacing w:after="0" w:line="360" w:lineRule="auto"/>
        <w:jc w:val="both"/>
        <w:rPr>
          <w:rFonts w:ascii="Arial" w:hAnsi="Arial" w:cs="Arial"/>
        </w:rPr>
      </w:pPr>
      <w:r w:rsidRPr="0072500A">
        <w:rPr>
          <w:rFonts w:ascii="Arial" w:hAnsi="Arial" w:cs="Arial"/>
        </w:rPr>
        <w:t>I - Relação e articulação entre a formação desenvolvida no Ensino Médio e a preparação para o exercício das profissões técnicas, visando à formação integral do estudante;</w:t>
      </w:r>
    </w:p>
    <w:p w:rsidRPr="0072500A" w:rsidR="00236FDA" w:rsidP="00366302" w:rsidRDefault="00236FDA" w14:paraId="45E891F9" w14:textId="77777777">
      <w:pPr>
        <w:autoSpaceDE w:val="0"/>
        <w:autoSpaceDN w:val="0"/>
        <w:adjustRightInd w:val="0"/>
        <w:spacing w:after="0" w:line="360" w:lineRule="auto"/>
        <w:jc w:val="both"/>
        <w:rPr>
          <w:rFonts w:ascii="Arial" w:hAnsi="Arial" w:cs="Arial"/>
        </w:rPr>
      </w:pPr>
      <w:r w:rsidRPr="0072500A">
        <w:rPr>
          <w:rFonts w:ascii="Arial" w:hAnsi="Arial" w:cs="Arial"/>
        </w:rPr>
        <w:t>II - Respeito aos valores estéticos, políticos e éticos da educação nacional, na perspectiva do desenvolvimento para a vida social e profissional;</w:t>
      </w:r>
    </w:p>
    <w:p w:rsidRPr="0072500A" w:rsidR="00236FDA" w:rsidP="00366302" w:rsidRDefault="00236FDA" w14:paraId="0634DF8B" w14:textId="052E2B75">
      <w:pPr>
        <w:autoSpaceDE w:val="0"/>
        <w:autoSpaceDN w:val="0"/>
        <w:adjustRightInd w:val="0"/>
        <w:spacing w:after="0" w:line="360" w:lineRule="auto"/>
        <w:jc w:val="both"/>
        <w:rPr>
          <w:rFonts w:ascii="Arial" w:hAnsi="Arial" w:cs="Arial"/>
        </w:rPr>
      </w:pPr>
      <w:r w:rsidRPr="0072500A">
        <w:rPr>
          <w:rFonts w:ascii="Arial" w:hAnsi="Arial" w:cs="Arial"/>
        </w:rPr>
        <w:t>III - Trabalho assumido como princípio educativo, tendo sua integração com a ciência, a tecnologia e a cultura como base da proposta político-pedagógica e do desenvolvimento curricular;</w:t>
      </w:r>
    </w:p>
    <w:p w:rsidRPr="0072500A" w:rsidR="00DA404F" w:rsidP="00366302" w:rsidRDefault="00DA404F" w14:paraId="5745D4AF" w14:textId="77777777">
      <w:pPr>
        <w:autoSpaceDE w:val="0"/>
        <w:autoSpaceDN w:val="0"/>
        <w:adjustRightInd w:val="0"/>
        <w:spacing w:after="0" w:line="360" w:lineRule="auto"/>
        <w:jc w:val="both"/>
        <w:rPr>
          <w:rFonts w:ascii="Arial" w:hAnsi="Arial" w:cs="Arial"/>
        </w:rPr>
      </w:pPr>
    </w:p>
    <w:p w:rsidRPr="0072500A" w:rsidR="00CA2179" w:rsidP="00366302" w:rsidRDefault="00CA2179" w14:paraId="1E924C8A" w14:textId="77777777">
      <w:pPr>
        <w:autoSpaceDE w:val="0"/>
        <w:autoSpaceDN w:val="0"/>
        <w:adjustRightInd w:val="0"/>
        <w:spacing w:after="0" w:line="360" w:lineRule="auto"/>
        <w:jc w:val="both"/>
        <w:rPr>
          <w:rFonts w:ascii="Arial" w:hAnsi="Arial" w:cs="Arial"/>
        </w:rPr>
      </w:pPr>
    </w:p>
    <w:p w:rsidRPr="0072500A" w:rsidR="00CA2179" w:rsidP="00366302" w:rsidRDefault="00CA2179" w14:paraId="24337DDC" w14:textId="77777777">
      <w:pPr>
        <w:autoSpaceDE w:val="0"/>
        <w:autoSpaceDN w:val="0"/>
        <w:adjustRightInd w:val="0"/>
        <w:spacing w:after="0" w:line="360" w:lineRule="auto"/>
        <w:jc w:val="both"/>
        <w:rPr>
          <w:rFonts w:ascii="Arial" w:hAnsi="Arial" w:cs="Arial"/>
        </w:rPr>
      </w:pPr>
    </w:p>
    <w:p w:rsidRPr="0072500A" w:rsidR="00236FDA" w:rsidP="00366302" w:rsidRDefault="00236FDA" w14:paraId="3570820E" w14:textId="6D8F0EB1">
      <w:pPr>
        <w:autoSpaceDE w:val="0"/>
        <w:autoSpaceDN w:val="0"/>
        <w:adjustRightInd w:val="0"/>
        <w:spacing w:after="0" w:line="360" w:lineRule="auto"/>
        <w:jc w:val="both"/>
        <w:rPr>
          <w:rFonts w:ascii="Arial" w:hAnsi="Arial" w:cs="Arial"/>
        </w:rPr>
      </w:pPr>
      <w:r w:rsidRPr="0072500A">
        <w:rPr>
          <w:rFonts w:ascii="Arial" w:hAnsi="Arial" w:cs="Arial"/>
        </w:rPr>
        <w:t>IV - Articulação da Educação Básica com a Educação Profissional e Tecnológica, na perspectiva da integração entre saberes específicos para a produção do conhecimento e a intervenção social, assumindo a pesquisa como princípio pedagógico;</w:t>
      </w:r>
    </w:p>
    <w:p w:rsidRPr="0072500A" w:rsidR="00236FDA" w:rsidP="00366302" w:rsidRDefault="00236FDA" w14:paraId="383A3385" w14:textId="77777777">
      <w:pPr>
        <w:autoSpaceDE w:val="0"/>
        <w:autoSpaceDN w:val="0"/>
        <w:adjustRightInd w:val="0"/>
        <w:spacing w:after="0" w:line="360" w:lineRule="auto"/>
        <w:jc w:val="both"/>
        <w:rPr>
          <w:rFonts w:ascii="Arial" w:hAnsi="Arial" w:cs="Arial"/>
        </w:rPr>
      </w:pPr>
      <w:r w:rsidRPr="0072500A">
        <w:rPr>
          <w:rFonts w:ascii="Arial" w:hAnsi="Arial" w:cs="Arial"/>
        </w:rPr>
        <w:t>V - Indissociabilidade entre educação e prática social, considerando-se a historicidade dos conhecimentos e dos sujeitos da aprendizagem;</w:t>
      </w:r>
    </w:p>
    <w:p w:rsidRPr="0072500A" w:rsidR="00236FDA" w:rsidP="00366302" w:rsidRDefault="00236FDA" w14:paraId="2BD74664" w14:textId="77777777">
      <w:pPr>
        <w:autoSpaceDE w:val="0"/>
        <w:autoSpaceDN w:val="0"/>
        <w:adjustRightInd w:val="0"/>
        <w:spacing w:after="0" w:line="360" w:lineRule="auto"/>
        <w:jc w:val="both"/>
        <w:rPr>
          <w:rFonts w:ascii="Arial" w:hAnsi="Arial" w:cs="Arial"/>
        </w:rPr>
      </w:pPr>
      <w:r w:rsidRPr="0072500A">
        <w:rPr>
          <w:rFonts w:ascii="Arial" w:hAnsi="Arial" w:cs="Arial"/>
        </w:rPr>
        <w:t>VI - Indissociabilidade entre teoria e prática no processo de ensino-aprendizagem;</w:t>
      </w:r>
    </w:p>
    <w:p w:rsidRPr="0072500A" w:rsidR="00236FDA" w:rsidP="00366302" w:rsidRDefault="00236FDA" w14:paraId="7CB43255" w14:textId="77777777">
      <w:pPr>
        <w:autoSpaceDE w:val="0"/>
        <w:autoSpaceDN w:val="0"/>
        <w:adjustRightInd w:val="0"/>
        <w:spacing w:after="0" w:line="360" w:lineRule="auto"/>
        <w:jc w:val="both"/>
        <w:rPr>
          <w:rFonts w:ascii="Arial" w:hAnsi="Arial" w:cs="Arial"/>
        </w:rPr>
      </w:pPr>
      <w:r w:rsidRPr="0072500A">
        <w:rPr>
          <w:rFonts w:ascii="Arial" w:hAnsi="Arial" w:cs="Arial"/>
        </w:rPr>
        <w:t>VII - interdisciplinaridade assegurada no currículo e na prática pedagógica visando à superação da fragmentação de conhecimentos e da organização curricular;</w:t>
      </w:r>
    </w:p>
    <w:p w:rsidRPr="0072500A" w:rsidR="00236FDA" w:rsidP="00366302" w:rsidRDefault="00236FDA" w14:paraId="27FBD613" w14:textId="77777777">
      <w:pPr>
        <w:autoSpaceDE w:val="0"/>
        <w:autoSpaceDN w:val="0"/>
        <w:adjustRightInd w:val="0"/>
        <w:spacing w:after="0" w:line="360" w:lineRule="auto"/>
        <w:jc w:val="both"/>
        <w:rPr>
          <w:rFonts w:ascii="Arial" w:hAnsi="Arial" w:cs="Arial"/>
        </w:rPr>
      </w:pPr>
      <w:r w:rsidRPr="0072500A">
        <w:rPr>
          <w:rFonts w:ascii="Arial" w:hAnsi="Arial" w:cs="Arial"/>
        </w:rPr>
        <w:t>VIII - contextualização, flexibilidade e interdisciplinaridade na utilização de estratégias educacionais favoráveis à compreensão de significados e à integração entre a teoria e a vivência da prática profissional, envolvendo as múltiplas dimensões do eixo tecnológico do curso, das ciências e tecnologias a ele vinculadas;</w:t>
      </w:r>
    </w:p>
    <w:p w:rsidRPr="0072500A" w:rsidR="00236FDA" w:rsidP="00366302" w:rsidRDefault="00236FDA" w14:paraId="03505FA9" w14:textId="77777777">
      <w:pPr>
        <w:autoSpaceDE w:val="0"/>
        <w:autoSpaceDN w:val="0"/>
        <w:adjustRightInd w:val="0"/>
        <w:spacing w:after="0" w:line="360" w:lineRule="auto"/>
        <w:jc w:val="both"/>
        <w:rPr>
          <w:rFonts w:ascii="Arial" w:hAnsi="Arial" w:cs="Arial"/>
        </w:rPr>
      </w:pPr>
      <w:r w:rsidRPr="0072500A">
        <w:rPr>
          <w:rFonts w:ascii="Arial" w:hAnsi="Arial" w:cs="Arial"/>
        </w:rPr>
        <w:t>IX - Articulação com o desenvolvimento socioeconômico ambiental dos territórios onde os cursos ocorrem, devendo observar os arranjos socioprodutivos e suas demandas locais, tanto no meio urbano quanto no campo;</w:t>
      </w:r>
    </w:p>
    <w:p w:rsidRPr="0072500A" w:rsidR="00236FDA" w:rsidP="00366302" w:rsidRDefault="00236FDA" w14:paraId="3D72982F" w14:textId="77777777">
      <w:pPr>
        <w:autoSpaceDE w:val="0"/>
        <w:autoSpaceDN w:val="0"/>
        <w:adjustRightInd w:val="0"/>
        <w:spacing w:after="0" w:line="360" w:lineRule="auto"/>
        <w:jc w:val="both"/>
        <w:rPr>
          <w:rFonts w:ascii="Arial" w:hAnsi="Arial" w:cs="Arial"/>
        </w:rPr>
      </w:pPr>
      <w:r w:rsidRPr="0072500A">
        <w:rPr>
          <w:rFonts w:ascii="Arial" w:hAnsi="Arial" w:cs="Arial"/>
        </w:rPr>
        <w:t>X - Reconhecimento dos sujeitos e suas diversidades considerando, entre outros fatores, as pessoas com deficiência, transtornos globais do desenvolvimento e altas habilidades, as pessoas em regime de acolhimento ou internação e em regime de privação de liberdade;</w:t>
      </w:r>
    </w:p>
    <w:p w:rsidRPr="0072500A" w:rsidR="00236FDA" w:rsidP="00366302" w:rsidRDefault="00236FDA" w14:paraId="704508FB" w14:textId="77777777">
      <w:pPr>
        <w:autoSpaceDE w:val="0"/>
        <w:autoSpaceDN w:val="0"/>
        <w:adjustRightInd w:val="0"/>
        <w:spacing w:after="0" w:line="360" w:lineRule="auto"/>
        <w:jc w:val="both"/>
        <w:rPr>
          <w:rFonts w:ascii="Arial" w:hAnsi="Arial" w:cs="Arial"/>
        </w:rPr>
      </w:pPr>
      <w:r w:rsidRPr="0072500A">
        <w:rPr>
          <w:rFonts w:ascii="Arial" w:hAnsi="Arial" w:cs="Arial"/>
        </w:rPr>
        <w:t>XI - Reconhecimento das identidades de gênero e étnico-raciais, assim como dos povos indígenas, quilombolas e populações do campo;</w:t>
      </w:r>
    </w:p>
    <w:p w:rsidRPr="0072500A" w:rsidR="00236FDA" w:rsidP="00366302" w:rsidRDefault="00236FDA" w14:paraId="23768816" w14:textId="77777777">
      <w:pPr>
        <w:autoSpaceDE w:val="0"/>
        <w:autoSpaceDN w:val="0"/>
        <w:adjustRightInd w:val="0"/>
        <w:spacing w:after="0" w:line="360" w:lineRule="auto"/>
        <w:jc w:val="both"/>
        <w:rPr>
          <w:rFonts w:ascii="Arial" w:hAnsi="Arial" w:cs="Arial"/>
        </w:rPr>
      </w:pPr>
      <w:r w:rsidRPr="0072500A">
        <w:rPr>
          <w:rFonts w:ascii="Arial" w:hAnsi="Arial" w:cs="Arial"/>
        </w:rPr>
        <w:t>XII - Reconhecimento das diversidades das formas de produção, dos processos de trabalho e das culturas a eles subjacentes as quais estabelecem novos paradigmas;</w:t>
      </w:r>
    </w:p>
    <w:p w:rsidRPr="0072500A" w:rsidR="00236FDA" w:rsidP="00366302" w:rsidRDefault="00236FDA" w14:paraId="154F740F" w14:textId="77777777">
      <w:pPr>
        <w:autoSpaceDE w:val="0"/>
        <w:autoSpaceDN w:val="0"/>
        <w:adjustRightInd w:val="0"/>
        <w:spacing w:after="0" w:line="360" w:lineRule="auto"/>
        <w:jc w:val="both"/>
        <w:rPr>
          <w:rFonts w:ascii="Arial" w:hAnsi="Arial" w:cs="Arial"/>
        </w:rPr>
      </w:pPr>
      <w:r w:rsidRPr="0072500A">
        <w:rPr>
          <w:rFonts w:ascii="Arial" w:hAnsi="Arial" w:cs="Arial"/>
        </w:rPr>
        <w:t>XIII - Autonomia da instituição educacional na concepção, elaboração, execução, avaliação e revisão do seu projeto político-pedagógico, construído como instrumento de trabalho da comunidade escolar, respeitadas a legislação e normas educacionais, as Diretrizes Curriculares Nacionais e outras complementares de cada sistema de ensino;</w:t>
      </w:r>
    </w:p>
    <w:p w:rsidRPr="0072500A" w:rsidR="00236FDA" w:rsidP="00366302" w:rsidRDefault="00236FDA" w14:paraId="2424228A" w14:textId="77777777">
      <w:pPr>
        <w:autoSpaceDE w:val="0"/>
        <w:autoSpaceDN w:val="0"/>
        <w:adjustRightInd w:val="0"/>
        <w:spacing w:after="0" w:line="360" w:lineRule="auto"/>
        <w:jc w:val="both"/>
        <w:rPr>
          <w:rFonts w:ascii="Arial" w:hAnsi="Arial" w:cs="Arial"/>
        </w:rPr>
      </w:pPr>
      <w:r w:rsidRPr="0072500A">
        <w:rPr>
          <w:rFonts w:ascii="Arial" w:hAnsi="Arial" w:cs="Arial"/>
        </w:rPr>
        <w:t>XIV - Flexibilidade na construção de itinerários formativos diversificados e atualizados, segundo interesse dos sujeitos, e possibilidades das instituições educacionais nos termos dos respectivos projetos político-pedagógicos;</w:t>
      </w:r>
    </w:p>
    <w:p w:rsidRPr="0072500A" w:rsidR="00236FDA" w:rsidP="00366302" w:rsidRDefault="00236FDA" w14:paraId="194DDFBA" w14:textId="77777777">
      <w:pPr>
        <w:autoSpaceDE w:val="0"/>
        <w:autoSpaceDN w:val="0"/>
        <w:adjustRightInd w:val="0"/>
        <w:spacing w:after="0" w:line="360" w:lineRule="auto"/>
        <w:jc w:val="both"/>
        <w:rPr>
          <w:rFonts w:ascii="Arial" w:hAnsi="Arial" w:cs="Arial"/>
        </w:rPr>
      </w:pPr>
      <w:r w:rsidRPr="0072500A">
        <w:rPr>
          <w:rFonts w:ascii="Arial" w:hAnsi="Arial" w:cs="Arial"/>
        </w:rPr>
        <w:t>XV - Identidade dos perfis profissionais de conclusão de curso que contemple conhecimentos, competências e saberes profissionais requeridos pela natureza do trabalho, pelo desenvolvimento tecnológico e pelas demandas sociais, econômicas e ambientais;</w:t>
      </w:r>
    </w:p>
    <w:p w:rsidRPr="0072500A" w:rsidR="00236FDA" w:rsidP="00366302" w:rsidRDefault="00236FDA" w14:paraId="5B8CA302" w14:textId="77777777">
      <w:pPr>
        <w:autoSpaceDE w:val="0"/>
        <w:autoSpaceDN w:val="0"/>
        <w:adjustRightInd w:val="0"/>
        <w:spacing w:after="0" w:line="360" w:lineRule="auto"/>
        <w:jc w:val="both"/>
        <w:rPr>
          <w:rFonts w:ascii="Arial" w:hAnsi="Arial" w:cs="Arial"/>
        </w:rPr>
      </w:pPr>
      <w:r w:rsidRPr="0072500A">
        <w:rPr>
          <w:rFonts w:ascii="Arial" w:hAnsi="Arial" w:cs="Arial"/>
        </w:rPr>
        <w:t>XVI - Fortalecimento do regime de colaboração entre os entes federados incluindo, por exemplo, os arranjos de desenvolvimento da educação, visando à melhoria dos indicadores educacionais dos territórios em que os cursos e programas de Educação</w:t>
      </w:r>
    </w:p>
    <w:p w:rsidRPr="0072500A" w:rsidR="00CA2179" w:rsidP="00366302" w:rsidRDefault="00CA2179" w14:paraId="77AB3D9E" w14:textId="77777777">
      <w:pPr>
        <w:autoSpaceDE w:val="0"/>
        <w:autoSpaceDN w:val="0"/>
        <w:adjustRightInd w:val="0"/>
        <w:spacing w:after="0" w:line="360" w:lineRule="auto"/>
        <w:jc w:val="both"/>
        <w:rPr>
          <w:rFonts w:ascii="Arial" w:hAnsi="Arial" w:cs="Arial"/>
        </w:rPr>
      </w:pPr>
    </w:p>
    <w:p w:rsidRPr="0072500A" w:rsidR="00236FDA" w:rsidP="00366302" w:rsidRDefault="00236FDA" w14:paraId="3D5665A9" w14:textId="66702794">
      <w:pPr>
        <w:autoSpaceDE w:val="0"/>
        <w:autoSpaceDN w:val="0"/>
        <w:adjustRightInd w:val="0"/>
        <w:spacing w:after="0" w:line="360" w:lineRule="auto"/>
        <w:jc w:val="both"/>
        <w:rPr>
          <w:rFonts w:ascii="Arial" w:hAnsi="Arial" w:cs="Arial"/>
        </w:rPr>
      </w:pPr>
      <w:r w:rsidRPr="0072500A">
        <w:rPr>
          <w:rFonts w:ascii="Arial" w:hAnsi="Arial" w:cs="Arial"/>
        </w:rPr>
        <w:t>Profissional Técnica de Nível Médio forem realizados;</w:t>
      </w:r>
    </w:p>
    <w:p w:rsidRPr="0072500A" w:rsidR="00C520AA" w:rsidP="00366302" w:rsidRDefault="00236FDA" w14:paraId="4D644057" w14:textId="3BA54A3A">
      <w:pPr>
        <w:spacing w:after="0" w:line="360" w:lineRule="auto"/>
        <w:jc w:val="both"/>
        <w:rPr>
          <w:rFonts w:ascii="Arial" w:hAnsi="Arial" w:cs="Arial"/>
          <w:bCs/>
        </w:rPr>
      </w:pPr>
      <w:r w:rsidRPr="0072500A">
        <w:rPr>
          <w:rFonts w:ascii="Arial" w:hAnsi="Arial" w:cs="Arial"/>
        </w:rPr>
        <w:t>XVII - Respeito ao princípio constitucional e legal do pluralismo de ideias e de concepções pedagógicas.</w:t>
      </w:r>
    </w:p>
    <w:p w:rsidRPr="0072500A" w:rsidR="00082619" w:rsidP="00082619" w:rsidRDefault="00082619" w14:paraId="738610EB" w14:textId="77777777">
      <w:pPr>
        <w:autoSpaceDE w:val="0"/>
        <w:autoSpaceDN w:val="0"/>
        <w:adjustRightInd w:val="0"/>
        <w:spacing w:after="0" w:line="240" w:lineRule="auto"/>
        <w:rPr>
          <w:rFonts w:ascii="Arial" w:hAnsi="Arial" w:cs="Arial"/>
        </w:rPr>
      </w:pPr>
    </w:p>
    <w:p w:rsidRPr="0072500A" w:rsidR="00082619" w:rsidP="00226838" w:rsidRDefault="00236FDA" w14:paraId="27A48BB7" w14:textId="371A1BA0">
      <w:pPr>
        <w:pStyle w:val="PlanodeCursoTitulo1"/>
        <w:numPr>
          <w:ilvl w:val="0"/>
          <w:numId w:val="0"/>
        </w:numPr>
        <w:ind w:left="360" w:hanging="360"/>
        <w:rPr>
          <w:rStyle w:val="TtulodoLivro"/>
          <w:rFonts w:ascii="Arial" w:hAnsi="Arial"/>
          <w:b/>
          <w:i w:val="0"/>
          <w:sz w:val="22"/>
          <w:szCs w:val="22"/>
        </w:rPr>
      </w:pPr>
      <w:bookmarkStart w:name="_Toc96612219" w:id="289"/>
      <w:r w:rsidRPr="0072500A">
        <w:rPr>
          <w:rStyle w:val="TtulodoLivro"/>
          <w:rFonts w:ascii="Arial" w:hAnsi="Arial"/>
          <w:b/>
          <w:i w:val="0"/>
          <w:sz w:val="22"/>
          <w:szCs w:val="22"/>
        </w:rPr>
        <w:t>7</w:t>
      </w:r>
      <w:r w:rsidRPr="0072500A" w:rsidR="00082619">
        <w:rPr>
          <w:rStyle w:val="TtulodoLivro"/>
          <w:rFonts w:ascii="Arial" w:hAnsi="Arial"/>
          <w:b/>
          <w:i w:val="0"/>
          <w:sz w:val="22"/>
          <w:szCs w:val="22"/>
        </w:rPr>
        <w:t xml:space="preserve">. </w:t>
      </w:r>
      <w:r w:rsidRPr="0072500A">
        <w:rPr>
          <w:rStyle w:val="TtulodoLivro"/>
          <w:rFonts w:ascii="Arial" w:hAnsi="Arial"/>
          <w:b/>
          <w:i w:val="0"/>
          <w:sz w:val="22"/>
          <w:szCs w:val="22"/>
        </w:rPr>
        <w:t xml:space="preserve">PERFIL PROFISSIONAL DE CONCLUSÃO DO TÉCNICO EM INFORMÁTICA PARA INTERNET (CBO </w:t>
      </w:r>
      <w:r w:rsidRPr="0072500A" w:rsidR="004E12C0">
        <w:rPr>
          <w:rStyle w:val="TtulodoLivro"/>
          <w:rFonts w:ascii="Arial" w:hAnsi="Arial"/>
          <w:b/>
          <w:i w:val="0"/>
          <w:sz w:val="22"/>
          <w:szCs w:val="22"/>
        </w:rPr>
        <w:t xml:space="preserve"> 3171-05</w:t>
      </w:r>
      <w:r w:rsidRPr="0072500A">
        <w:rPr>
          <w:rStyle w:val="TtulodoLivro"/>
          <w:rFonts w:ascii="Arial" w:hAnsi="Arial"/>
          <w:b/>
          <w:i w:val="0"/>
          <w:sz w:val="22"/>
          <w:szCs w:val="22"/>
        </w:rPr>
        <w:t>)</w:t>
      </w:r>
      <w:bookmarkEnd w:id="289"/>
    </w:p>
    <w:p w:rsidRPr="0072500A" w:rsidR="00143854" w:rsidP="00082619" w:rsidRDefault="00143854" w14:paraId="637805D2" w14:textId="77777777">
      <w:pPr>
        <w:autoSpaceDE w:val="0"/>
        <w:autoSpaceDN w:val="0"/>
        <w:adjustRightInd w:val="0"/>
        <w:spacing w:after="0" w:line="240" w:lineRule="auto"/>
        <w:rPr>
          <w:rStyle w:val="TtulodoLivro"/>
          <w:rFonts w:ascii="Arial" w:hAnsi="Arial" w:cs="Arial"/>
          <w:i w:val="0"/>
          <w:sz w:val="22"/>
          <w:szCs w:val="22"/>
        </w:rPr>
      </w:pPr>
    </w:p>
    <w:p w:rsidRPr="0072500A" w:rsidR="00C520AA" w:rsidP="00CB6E73" w:rsidRDefault="00192B37" w14:paraId="34C5CF40" w14:textId="16908DDF">
      <w:pPr>
        <w:spacing w:before="240" w:line="360" w:lineRule="auto"/>
        <w:ind w:firstLine="567"/>
        <w:jc w:val="both"/>
        <w:rPr>
          <w:rFonts w:ascii="Arial" w:hAnsi="Arial" w:cs="Arial"/>
        </w:rPr>
      </w:pPr>
      <w:r w:rsidRPr="0072500A">
        <w:rPr>
          <w:rFonts w:ascii="Arial" w:hAnsi="Arial" w:eastAsia="Times New Roman" w:cs="Arial"/>
          <w:lang w:eastAsia="pt-BR"/>
        </w:rPr>
        <w:t>De acordo com a Metodologia SENAI de Educação Profissional, o perfil profissional é a descrição do que idealmente o trabalhador deve ser capaz de realizar no campo profissional correspondente à ocupação. É constituído pelas competências profissionais e pelo contexto de trabalho da ocupação.</w:t>
      </w:r>
      <w:r w:rsidRPr="0072500A" w:rsidR="003F1C9D">
        <w:rPr>
          <w:rFonts w:ascii="Arial" w:hAnsi="Arial" w:eastAsia="Times New Roman" w:cs="Arial"/>
          <w:lang w:eastAsia="pt-BR"/>
        </w:rPr>
        <w:t xml:space="preserve"> Ele expressa as funções e os níveis de desempenho que se espera que o trabalhador alcance, indicando sua competência ou tornando-o apto a atuar no mundo do trabalho.</w:t>
      </w:r>
    </w:p>
    <w:p w:rsidRPr="0072500A" w:rsidR="00C520AA" w:rsidP="00CB6E73" w:rsidRDefault="00192B37" w14:paraId="55852BDD" w14:textId="2D1D7EE1">
      <w:pPr>
        <w:spacing w:before="240" w:line="360" w:lineRule="auto"/>
        <w:ind w:firstLine="567"/>
        <w:jc w:val="both"/>
        <w:rPr>
          <w:rFonts w:ascii="Arial" w:hAnsi="Arial" w:cs="Arial"/>
        </w:rPr>
      </w:pPr>
      <w:r w:rsidRPr="0072500A">
        <w:rPr>
          <w:rFonts w:ascii="Arial" w:hAnsi="Arial" w:cs="Arial"/>
        </w:rPr>
        <w:t xml:space="preserve">Dessa forma, o Técnico em Informática para Internet tem como </w:t>
      </w:r>
      <w:r w:rsidRPr="0072500A" w:rsidR="00C711B6">
        <w:rPr>
          <w:rFonts w:ascii="Arial" w:hAnsi="Arial" w:cs="Arial"/>
        </w:rPr>
        <w:t>c</w:t>
      </w:r>
      <w:r w:rsidRPr="0072500A">
        <w:rPr>
          <w:rFonts w:ascii="Arial" w:hAnsi="Arial" w:cs="Arial"/>
        </w:rPr>
        <w:t xml:space="preserve">ompetência </w:t>
      </w:r>
      <w:r w:rsidRPr="0072500A" w:rsidR="00C711B6">
        <w:rPr>
          <w:rFonts w:ascii="Arial" w:hAnsi="Arial" w:cs="Arial"/>
        </w:rPr>
        <w:t>g</w:t>
      </w:r>
      <w:r w:rsidRPr="0072500A">
        <w:rPr>
          <w:rFonts w:ascii="Arial" w:hAnsi="Arial" w:cs="Arial"/>
        </w:rPr>
        <w:t>eral desenvolver sistemas para internet, bem como, produzir interface web de acordo com a metodologia e padrão de qualidade, usabilidade, ergonomia, acessibilidade e segurança.</w:t>
      </w:r>
    </w:p>
    <w:p w:rsidRPr="0072500A" w:rsidR="00C520AA" w:rsidP="00C520AA" w:rsidRDefault="00C520AA" w14:paraId="70F09519" w14:textId="7A441638">
      <w:pPr>
        <w:pStyle w:val="PlanodeCursoTitulo1"/>
        <w:numPr>
          <w:ilvl w:val="0"/>
          <w:numId w:val="0"/>
        </w:numPr>
        <w:ind w:left="360" w:hanging="360"/>
        <w:rPr>
          <w:sz w:val="22"/>
          <w:szCs w:val="22"/>
        </w:rPr>
      </w:pPr>
      <w:bookmarkStart w:name="_Toc96612220" w:id="290"/>
      <w:r w:rsidRPr="0072500A">
        <w:rPr>
          <w:sz w:val="22"/>
          <w:szCs w:val="22"/>
        </w:rPr>
        <w:t>8. POSSIBILIDADES DE ATUAÇÃO</w:t>
      </w:r>
      <w:bookmarkEnd w:id="290"/>
    </w:p>
    <w:p w:rsidRPr="0072500A" w:rsidR="00C520AA" w:rsidP="00C520AA" w:rsidRDefault="00C520AA" w14:paraId="5894DBCA" w14:textId="77777777">
      <w:pPr>
        <w:pStyle w:val="PargrafodaLista"/>
        <w:numPr>
          <w:ilvl w:val="0"/>
          <w:numId w:val="1"/>
        </w:numPr>
        <w:autoSpaceDE w:val="0"/>
        <w:autoSpaceDN w:val="0"/>
        <w:adjustRightInd w:val="0"/>
        <w:spacing w:before="100" w:beforeAutospacing="1" w:after="100" w:afterAutospacing="1" w:line="360" w:lineRule="auto"/>
        <w:ind w:left="714" w:hanging="357"/>
        <w:rPr>
          <w:rFonts w:ascii="Arial" w:hAnsi="Arial" w:cs="Arial"/>
        </w:rPr>
      </w:pPr>
      <w:r w:rsidRPr="0072500A">
        <w:rPr>
          <w:rFonts w:ascii="Arial" w:hAnsi="Arial" w:cs="Arial"/>
        </w:rPr>
        <w:t>Agência de Publicidade e Propaganda;</w:t>
      </w:r>
    </w:p>
    <w:p w:rsidRPr="0072500A" w:rsidR="00C520AA" w:rsidP="00C520AA" w:rsidRDefault="00C520AA" w14:paraId="61C0AA06" w14:textId="77777777">
      <w:pPr>
        <w:pStyle w:val="PargrafodaLista"/>
        <w:numPr>
          <w:ilvl w:val="0"/>
          <w:numId w:val="1"/>
        </w:numPr>
        <w:autoSpaceDE w:val="0"/>
        <w:autoSpaceDN w:val="0"/>
        <w:adjustRightInd w:val="0"/>
        <w:spacing w:before="100" w:beforeAutospacing="1" w:after="100" w:afterAutospacing="1" w:line="360" w:lineRule="auto"/>
        <w:ind w:left="714" w:right="-710" w:hanging="357"/>
        <w:rPr>
          <w:rFonts w:ascii="Arial" w:hAnsi="Arial" w:cs="Arial"/>
        </w:rPr>
      </w:pPr>
      <w:r w:rsidRPr="0072500A">
        <w:rPr>
          <w:rFonts w:ascii="Arial" w:hAnsi="Arial" w:cs="Arial"/>
        </w:rPr>
        <w:t>Empresas (comerciais, consultoria, telecomunicações, prestação de serviços, indústrias);</w:t>
      </w:r>
    </w:p>
    <w:p w:rsidRPr="0072500A" w:rsidR="00C520AA" w:rsidP="00C520AA" w:rsidRDefault="00C520AA" w14:paraId="3747999F" w14:textId="77777777">
      <w:pPr>
        <w:pStyle w:val="PargrafodaLista"/>
        <w:numPr>
          <w:ilvl w:val="0"/>
          <w:numId w:val="1"/>
        </w:numPr>
        <w:autoSpaceDE w:val="0"/>
        <w:autoSpaceDN w:val="0"/>
        <w:adjustRightInd w:val="0"/>
        <w:spacing w:before="100" w:beforeAutospacing="1" w:after="100" w:afterAutospacing="1" w:line="360" w:lineRule="auto"/>
        <w:ind w:left="714" w:hanging="357"/>
        <w:rPr>
          <w:rFonts w:ascii="Arial" w:hAnsi="Arial" w:cs="Arial"/>
        </w:rPr>
      </w:pPr>
      <w:r w:rsidRPr="0072500A">
        <w:rPr>
          <w:rFonts w:ascii="Arial" w:hAnsi="Arial" w:cs="Arial"/>
        </w:rPr>
        <w:t>Fábrica de software;</w:t>
      </w:r>
    </w:p>
    <w:p w:rsidRPr="0072500A" w:rsidR="00C520AA" w:rsidP="00C520AA" w:rsidRDefault="00C520AA" w14:paraId="50DD42C0" w14:textId="77777777">
      <w:pPr>
        <w:pStyle w:val="PargrafodaLista"/>
        <w:numPr>
          <w:ilvl w:val="0"/>
          <w:numId w:val="1"/>
        </w:numPr>
        <w:autoSpaceDE w:val="0"/>
        <w:autoSpaceDN w:val="0"/>
        <w:adjustRightInd w:val="0"/>
        <w:spacing w:before="100" w:beforeAutospacing="1" w:after="100" w:afterAutospacing="1" w:line="360" w:lineRule="auto"/>
        <w:ind w:left="714" w:hanging="357"/>
        <w:rPr>
          <w:rFonts w:ascii="Arial" w:hAnsi="Arial" w:cs="Arial"/>
        </w:rPr>
      </w:pPr>
      <w:r w:rsidRPr="0072500A">
        <w:rPr>
          <w:rFonts w:ascii="Arial" w:hAnsi="Arial" w:cs="Arial"/>
        </w:rPr>
        <w:t>Órgão público;</w:t>
      </w:r>
    </w:p>
    <w:p w:rsidRPr="0072500A" w:rsidR="00C520AA" w:rsidP="00C520AA" w:rsidRDefault="00C520AA" w14:paraId="53569F5C" w14:textId="77777777">
      <w:pPr>
        <w:pStyle w:val="PargrafodaLista"/>
        <w:numPr>
          <w:ilvl w:val="0"/>
          <w:numId w:val="1"/>
        </w:numPr>
        <w:autoSpaceDE w:val="0"/>
        <w:autoSpaceDN w:val="0"/>
        <w:adjustRightInd w:val="0"/>
        <w:spacing w:before="100" w:beforeAutospacing="1" w:after="100" w:afterAutospacing="1" w:line="360" w:lineRule="auto"/>
        <w:ind w:left="714" w:hanging="357"/>
        <w:rPr>
          <w:rFonts w:ascii="Arial" w:hAnsi="Arial" w:cs="Arial"/>
        </w:rPr>
      </w:pPr>
      <w:r w:rsidRPr="0072500A">
        <w:rPr>
          <w:rFonts w:ascii="Arial" w:hAnsi="Arial" w:cs="Arial"/>
        </w:rPr>
        <w:t>Profissional autônomo.</w:t>
      </w:r>
    </w:p>
    <w:p w:rsidRPr="0072500A" w:rsidR="00C520AA" w:rsidP="00C520AA" w:rsidRDefault="00C520AA" w14:paraId="3D2C5D92" w14:textId="77777777">
      <w:pPr>
        <w:pStyle w:val="PargrafodaLista"/>
        <w:numPr>
          <w:ilvl w:val="0"/>
          <w:numId w:val="1"/>
        </w:numPr>
        <w:autoSpaceDE w:val="0"/>
        <w:autoSpaceDN w:val="0"/>
        <w:adjustRightInd w:val="0"/>
        <w:spacing w:before="100" w:beforeAutospacing="1" w:after="100" w:afterAutospacing="1" w:line="360" w:lineRule="auto"/>
        <w:ind w:left="714" w:hanging="357"/>
        <w:rPr>
          <w:rFonts w:ascii="Arial" w:hAnsi="Arial" w:cs="Arial"/>
        </w:rPr>
      </w:pPr>
      <w:r w:rsidRPr="0072500A">
        <w:rPr>
          <w:rFonts w:ascii="Arial" w:hAnsi="Arial" w:cs="Arial"/>
        </w:rPr>
        <w:t>Setor acadêmico</w:t>
      </w:r>
    </w:p>
    <w:p w:rsidRPr="0072500A" w:rsidR="00C520AA" w:rsidP="00C520AA" w:rsidRDefault="00C520AA" w14:paraId="6A0E7903" w14:textId="77777777">
      <w:pPr>
        <w:numPr>
          <w:ilvl w:val="0"/>
          <w:numId w:val="1"/>
        </w:numPr>
        <w:rPr>
          <w:rFonts w:ascii="Arial" w:hAnsi="Arial" w:cs="Arial"/>
        </w:rPr>
      </w:pPr>
      <w:r w:rsidRPr="0072500A">
        <w:rPr>
          <w:rFonts w:ascii="Arial" w:hAnsi="Arial" w:cs="Arial"/>
        </w:rPr>
        <w:t>Departamento de Design.</w:t>
      </w:r>
    </w:p>
    <w:p w:rsidRPr="0072500A" w:rsidR="00C520AA" w:rsidP="00C520AA" w:rsidRDefault="00C520AA" w14:paraId="4845532A" w14:textId="77777777">
      <w:pPr>
        <w:numPr>
          <w:ilvl w:val="0"/>
          <w:numId w:val="1"/>
        </w:numPr>
        <w:rPr>
          <w:rFonts w:ascii="Arial" w:hAnsi="Arial" w:cs="Arial"/>
        </w:rPr>
      </w:pPr>
      <w:r w:rsidRPr="0072500A">
        <w:rPr>
          <w:rFonts w:ascii="Arial" w:hAnsi="Arial" w:cs="Arial"/>
        </w:rPr>
        <w:t>Departamento de Marketing;</w:t>
      </w:r>
    </w:p>
    <w:p w:rsidRPr="0072500A" w:rsidR="00C520AA" w:rsidP="00C520AA" w:rsidRDefault="00C520AA" w14:paraId="26943B64" w14:textId="77777777">
      <w:pPr>
        <w:numPr>
          <w:ilvl w:val="0"/>
          <w:numId w:val="1"/>
        </w:numPr>
        <w:rPr>
          <w:rFonts w:ascii="Arial" w:hAnsi="Arial" w:cs="Arial"/>
        </w:rPr>
      </w:pPr>
      <w:r w:rsidRPr="0072500A">
        <w:rPr>
          <w:rFonts w:ascii="Arial" w:hAnsi="Arial" w:cs="Arial"/>
        </w:rPr>
        <w:t>Departamento de Tecnologia;</w:t>
      </w:r>
    </w:p>
    <w:p w:rsidRPr="0072500A" w:rsidR="00C520AA" w:rsidP="00C520AA" w:rsidRDefault="00C520AA" w14:paraId="1FB72999" w14:textId="77777777">
      <w:pPr>
        <w:numPr>
          <w:ilvl w:val="0"/>
          <w:numId w:val="1"/>
        </w:numPr>
        <w:rPr>
          <w:rFonts w:ascii="Arial" w:hAnsi="Arial" w:cs="Arial"/>
        </w:rPr>
      </w:pPr>
      <w:r w:rsidRPr="0072500A">
        <w:rPr>
          <w:rFonts w:ascii="Arial" w:hAnsi="Arial" w:cs="Arial"/>
        </w:rPr>
        <w:t>Departamento de desenvolvimento;</w:t>
      </w:r>
    </w:p>
    <w:p w:rsidRPr="0072500A" w:rsidR="00C822DD" w:rsidP="00C822DD" w:rsidRDefault="00C822DD" w14:paraId="06F85ACD" w14:textId="77777777">
      <w:pPr>
        <w:jc w:val="both"/>
        <w:rPr>
          <w:rFonts w:ascii="Arial" w:hAnsi="Arial" w:cs="Arial"/>
          <w:bCs/>
        </w:rPr>
      </w:pPr>
    </w:p>
    <w:p w:rsidRPr="0072500A" w:rsidR="007A6B19" w:rsidP="00C822DD" w:rsidRDefault="007A6B19" w14:paraId="38688990" w14:textId="77777777">
      <w:pPr>
        <w:jc w:val="both"/>
        <w:rPr>
          <w:rFonts w:ascii="Arial" w:hAnsi="Arial" w:cs="Arial"/>
          <w:bCs/>
        </w:rPr>
      </w:pPr>
    </w:p>
    <w:p w:rsidRPr="0072500A" w:rsidR="007A6B19" w:rsidP="00C822DD" w:rsidRDefault="007A6B19" w14:paraId="3D725B42" w14:textId="77777777">
      <w:pPr>
        <w:jc w:val="both"/>
        <w:rPr>
          <w:rFonts w:ascii="Arial" w:hAnsi="Arial" w:cs="Arial"/>
          <w:bCs/>
        </w:rPr>
      </w:pPr>
    </w:p>
    <w:p w:rsidRPr="0072500A" w:rsidR="007A6B19" w:rsidP="00C822DD" w:rsidRDefault="007A6B19" w14:paraId="66223ACC" w14:textId="77777777">
      <w:pPr>
        <w:jc w:val="both"/>
        <w:rPr>
          <w:rFonts w:ascii="Arial" w:hAnsi="Arial" w:cs="Arial"/>
          <w:bCs/>
        </w:rPr>
      </w:pPr>
    </w:p>
    <w:p w:rsidRPr="0072500A" w:rsidR="007A6B19" w:rsidP="00C822DD" w:rsidRDefault="007A6B19" w14:paraId="2A8F7AC9" w14:textId="77777777">
      <w:pPr>
        <w:jc w:val="both"/>
        <w:rPr>
          <w:rFonts w:ascii="Arial" w:hAnsi="Arial" w:cs="Arial"/>
          <w:bCs/>
        </w:rPr>
      </w:pPr>
    </w:p>
    <w:p w:rsidRPr="0072500A" w:rsidR="00C520AA" w:rsidP="00C822DD" w:rsidRDefault="00C822DD" w14:paraId="758B8B08" w14:textId="0FFEED53">
      <w:pPr>
        <w:pStyle w:val="PlanodeCurso-Ttulo2"/>
        <w:numPr>
          <w:ilvl w:val="0"/>
          <w:numId w:val="0"/>
        </w:numPr>
        <w:rPr>
          <w:sz w:val="22"/>
          <w:szCs w:val="22"/>
        </w:rPr>
      </w:pPr>
      <w:bookmarkStart w:name="_Toc96612221" w:id="291"/>
      <w:r w:rsidRPr="0072500A">
        <w:rPr>
          <w:sz w:val="22"/>
          <w:szCs w:val="22"/>
        </w:rPr>
        <w:t>9. METODOLOGIA ADOTADA</w:t>
      </w:r>
      <w:bookmarkEnd w:id="291"/>
    </w:p>
    <w:p w:rsidRPr="0072500A" w:rsidR="00DA404F" w:rsidP="00CB6E73" w:rsidRDefault="00C822DD" w14:paraId="2FD07A3C"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As bases didático-pedagógicas adotadas apoiam-se no princípio de que toda ação educacional, para ser eficiente, precisa ser orientada por uma sólida visão teórico-prática que possibilite ao estudante desenvolver a autonomia em sua aprendizagem, capacitando-o a </w:t>
      </w:r>
    </w:p>
    <w:p w:rsidRPr="0072500A" w:rsidR="00C822DD" w:rsidP="00DA404F" w:rsidRDefault="00C822DD" w14:paraId="64C86AC4" w14:textId="6BA37C8F">
      <w:pPr>
        <w:autoSpaceDE w:val="0"/>
        <w:autoSpaceDN w:val="0"/>
        <w:adjustRightInd w:val="0"/>
        <w:spacing w:after="0" w:line="360" w:lineRule="auto"/>
        <w:jc w:val="both"/>
        <w:rPr>
          <w:rFonts w:ascii="Arial" w:hAnsi="Arial" w:cs="Arial"/>
        </w:rPr>
      </w:pPr>
      <w:r w:rsidRPr="0072500A">
        <w:rPr>
          <w:rFonts w:ascii="Arial" w:hAnsi="Arial" w:cs="Arial"/>
        </w:rPr>
        <w:t>construir e reconstruir conhecimentos a partir da resolução de situações-problema, apresentadas pelos docentes e/ou criadas pelos próprios estudantes.</w:t>
      </w:r>
    </w:p>
    <w:p w:rsidRPr="0072500A" w:rsidR="00C822DD" w:rsidP="00CB6E73" w:rsidRDefault="00C822DD" w14:paraId="77B4DA96"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Nas atividades educacionais, incentiva-se o uso das tecnologias da informação, de ambiente de aprendizagem equipados para o acesso aos mais atualizados saberes socialmente construídos. O trabalho pedagógico é realizado considerando-se os perfis profissionais e a formação com base em competências, recomendando-se sempre a realidade contextualizada, de maneira a tornar a aprendizagem significativa. O planejamento tem abordagem interdisciplinar e leva em consideração as relações entre as áreas de conhecimento das diversas unidades curriculares dos cursos tanto do ensino médio quanto do ensino técnico.</w:t>
      </w:r>
    </w:p>
    <w:p w:rsidRPr="0072500A" w:rsidR="00C822DD" w:rsidP="00CB6E73" w:rsidRDefault="00C822DD" w14:paraId="70329BAF"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 ensino é desenvolvido por meio de situações-problema e projetos de desenvolvimento empresarial, pedagógico, comunitário e pessoal. As situações problema e os projetos são entendidos como motores para a ação educativa interdisciplinar e transdisciplinar, da qual participam docentes de diferentes unidades curriculares em torno de um eixo comum.</w:t>
      </w:r>
    </w:p>
    <w:p w:rsidRPr="0072500A" w:rsidR="00C822DD" w:rsidP="00CB6E73" w:rsidRDefault="00C822DD" w14:paraId="608B77B1"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 estratégia pedagógica adotada permite que os estudantes vivenciem a experiência do conhecimento não fragmentado, mas explicativo e real. Conhecimento em cuja atividade cognoscente os estudantes desenvolvem ações de forma autônoma e crítica, motivadas por atitudes e valores éticos e estéticos.</w:t>
      </w:r>
    </w:p>
    <w:p w:rsidRPr="0072500A" w:rsidR="00192B37" w:rsidP="00226838" w:rsidRDefault="00C822DD" w14:paraId="671051C8" w14:textId="7D56973D">
      <w:pPr>
        <w:pStyle w:val="PlanodeCursoTitulo1"/>
        <w:numPr>
          <w:ilvl w:val="0"/>
          <w:numId w:val="0"/>
        </w:numPr>
        <w:ind w:left="360" w:hanging="360"/>
        <w:rPr>
          <w:sz w:val="22"/>
          <w:szCs w:val="22"/>
        </w:rPr>
      </w:pPr>
      <w:bookmarkStart w:name="_Toc96612222" w:id="292"/>
      <w:r w:rsidRPr="0072500A">
        <w:rPr>
          <w:sz w:val="22"/>
          <w:szCs w:val="22"/>
        </w:rPr>
        <w:t>10. UNIDADES DE COMPETÊNCIAS</w:t>
      </w:r>
      <w:bookmarkEnd w:id="292"/>
    </w:p>
    <w:p w:rsidRPr="0072500A" w:rsidR="0018662C" w:rsidP="00CB6E73" w:rsidRDefault="0018662C" w14:paraId="0DBBE975" w14:textId="77777777">
      <w:pPr>
        <w:spacing w:after="0" w:line="360" w:lineRule="auto"/>
        <w:ind w:firstLine="567"/>
        <w:jc w:val="both"/>
        <w:rPr>
          <w:rFonts w:ascii="Arial" w:hAnsi="Arial" w:cs="Arial"/>
        </w:rPr>
      </w:pPr>
      <w:r w:rsidRPr="0072500A">
        <w:rPr>
          <w:rFonts w:ascii="Arial" w:hAnsi="Arial" w:cs="Arial"/>
        </w:rPr>
        <w:t xml:space="preserve">De acordo com o documento publicado pelo SENAI/Departamento Nacional, Metodologia SENAI de Educação Profissional, entende-se por </w:t>
      </w:r>
      <w:r w:rsidRPr="0072500A">
        <w:rPr>
          <w:rFonts w:ascii="Arial" w:hAnsi="Arial" w:cs="Arial"/>
          <w:b/>
        </w:rPr>
        <w:t>Unidade de Competência</w:t>
      </w:r>
      <w:r w:rsidRPr="0072500A">
        <w:rPr>
          <w:rFonts w:ascii="Arial" w:hAnsi="Arial" w:cs="Arial"/>
        </w:rPr>
        <w:t xml:space="preserve"> a subdivisão da Competência Geral da Qualificação (ou Título) Profissional, refletindo etapas do processo de trabalho ou técnicas fundamentais e gerando produtos. </w:t>
      </w:r>
    </w:p>
    <w:p w:rsidRPr="0072500A" w:rsidR="0018662C" w:rsidRDefault="0018662C" w14:paraId="7205990A" w14:textId="0A368521">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O perfil profissional do </w:t>
      </w:r>
      <w:r w:rsidRPr="0072500A">
        <w:rPr>
          <w:rFonts w:ascii="Arial" w:hAnsi="Arial" w:cs="Arial"/>
          <w:b/>
          <w:bCs/>
        </w:rPr>
        <w:t xml:space="preserve">Técnico em Informática para Internet </w:t>
      </w:r>
      <w:r w:rsidRPr="0072500A">
        <w:rPr>
          <w:rFonts w:ascii="Arial" w:hAnsi="Arial" w:cs="Arial"/>
        </w:rPr>
        <w:t xml:space="preserve">é composto por 2 (duas) unidades de </w:t>
      </w:r>
      <w:r w:rsidRPr="0072500A" w:rsidR="00A91444">
        <w:rPr>
          <w:rFonts w:ascii="Arial" w:hAnsi="Arial" w:cs="Arial"/>
        </w:rPr>
        <w:t>c</w:t>
      </w:r>
      <w:r w:rsidRPr="0072500A">
        <w:rPr>
          <w:rFonts w:ascii="Arial" w:hAnsi="Arial" w:cs="Arial"/>
        </w:rPr>
        <w:t>ompetências, relacionadas e detalhadas a seguir:</w:t>
      </w:r>
    </w:p>
    <w:p w:rsidRPr="0072500A" w:rsidR="00A43183" w:rsidRDefault="00A43183" w14:paraId="689DFEA1" w14:textId="103E56CF">
      <w:pPr>
        <w:autoSpaceDE w:val="0"/>
        <w:autoSpaceDN w:val="0"/>
        <w:adjustRightInd w:val="0"/>
        <w:spacing w:after="0" w:line="360" w:lineRule="auto"/>
        <w:ind w:firstLine="567"/>
        <w:jc w:val="both"/>
        <w:rPr>
          <w:rFonts w:ascii="Arial" w:hAnsi="Arial" w:cs="Arial"/>
        </w:rPr>
      </w:pPr>
    </w:p>
    <w:p w:rsidRPr="0072500A" w:rsidR="00A43183" w:rsidRDefault="00A43183" w14:paraId="42950164" w14:textId="69632A06">
      <w:pPr>
        <w:autoSpaceDE w:val="0"/>
        <w:autoSpaceDN w:val="0"/>
        <w:adjustRightInd w:val="0"/>
        <w:spacing w:after="0" w:line="360" w:lineRule="auto"/>
        <w:ind w:firstLine="567"/>
        <w:jc w:val="both"/>
        <w:rPr>
          <w:rFonts w:ascii="Arial" w:hAnsi="Arial" w:cs="Arial"/>
        </w:rPr>
      </w:pPr>
    </w:p>
    <w:p w:rsidRPr="0072500A" w:rsidR="00A43183" w:rsidRDefault="00A43183" w14:paraId="1C501A13" w14:textId="480501F9">
      <w:pPr>
        <w:autoSpaceDE w:val="0"/>
        <w:autoSpaceDN w:val="0"/>
        <w:adjustRightInd w:val="0"/>
        <w:spacing w:after="0" w:line="360" w:lineRule="auto"/>
        <w:ind w:firstLine="567"/>
        <w:jc w:val="both"/>
        <w:rPr>
          <w:rFonts w:ascii="Arial" w:hAnsi="Arial" w:cs="Arial"/>
        </w:rPr>
      </w:pPr>
    </w:p>
    <w:p w:rsidRPr="0072500A" w:rsidR="00A43183" w:rsidRDefault="00A43183" w14:paraId="03299AB5" w14:textId="6E20BEC9">
      <w:pPr>
        <w:autoSpaceDE w:val="0"/>
        <w:autoSpaceDN w:val="0"/>
        <w:adjustRightInd w:val="0"/>
        <w:spacing w:after="0" w:line="360" w:lineRule="auto"/>
        <w:ind w:firstLine="567"/>
        <w:jc w:val="both"/>
        <w:rPr>
          <w:rFonts w:ascii="Arial" w:hAnsi="Arial" w:cs="Arial"/>
        </w:rPr>
      </w:pPr>
    </w:p>
    <w:p w:rsidRPr="0072500A" w:rsidR="007A6B19" w:rsidRDefault="007A6B19" w14:paraId="5D0A96BA" w14:textId="77777777">
      <w:pPr>
        <w:autoSpaceDE w:val="0"/>
        <w:autoSpaceDN w:val="0"/>
        <w:adjustRightInd w:val="0"/>
        <w:spacing w:after="0" w:line="360" w:lineRule="auto"/>
        <w:ind w:firstLine="567"/>
        <w:jc w:val="both"/>
        <w:rPr>
          <w:rFonts w:ascii="Arial" w:hAnsi="Arial" w:cs="Arial"/>
        </w:rPr>
      </w:pPr>
    </w:p>
    <w:tbl>
      <w:tblPr>
        <w:tblStyle w:val="tabelaSlim"/>
        <w:tblW w:w="0" w:type="auto"/>
        <w:tblInd w:w="50" w:type="dxa"/>
        <w:tblLook w:val="04A0" w:firstRow="1" w:lastRow="0" w:firstColumn="1" w:lastColumn="0" w:noHBand="0" w:noVBand="1"/>
      </w:tblPr>
      <w:tblGrid>
        <w:gridCol w:w="4424"/>
        <w:gridCol w:w="14"/>
        <w:gridCol w:w="4531"/>
      </w:tblGrid>
      <w:tr w:rsidRPr="0072500A" w:rsidR="00A43183" w:rsidTr="009D21E9" w14:paraId="003C93EC" w14:textId="77777777">
        <w:trPr>
          <w:trHeight w:val="408"/>
        </w:trPr>
        <w:tc>
          <w:tcPr>
            <w:tcW w:w="8969" w:type="dxa"/>
            <w:gridSpan w:val="3"/>
            <w:tcBorders>
              <w:top w:val="single" w:color="auto" w:sz="2" w:space="0"/>
              <w:left w:val="single" w:color="auto" w:sz="2" w:space="0"/>
              <w:bottom w:val="nil"/>
              <w:right w:val="single" w:color="auto" w:sz="2" w:space="0"/>
            </w:tcBorders>
            <w:shd w:val="clear" w:color="auto" w:fill="004990"/>
          </w:tcPr>
          <w:p w:rsidRPr="0072500A" w:rsidR="00A43183" w:rsidP="00DA404F" w:rsidRDefault="00A43183" w14:paraId="13714C72" w14:textId="149C6568">
            <w:pPr>
              <w:jc w:val="center"/>
            </w:pPr>
            <w:r w:rsidRPr="0072500A">
              <w:rPr>
                <w:b/>
                <w:bCs/>
              </w:rPr>
              <w:t>Função 1</w:t>
            </w:r>
          </w:p>
          <w:p w:rsidRPr="0072500A" w:rsidR="00A43183" w:rsidRDefault="00A43183" w14:paraId="7C8E7572" w14:textId="77777777">
            <w:r w:rsidRPr="0072500A">
              <w:rPr>
                <w:b/>
                <w:bCs/>
              </w:rPr>
              <w:t>Produzir Interfaces para internet, de acordo com metodologia e padrões de qualidade, usabilidade, interatividade, robustez, acessibilidade e segurança da informação.</w:t>
            </w:r>
          </w:p>
        </w:tc>
      </w:tr>
      <w:tr w:rsidRPr="0072500A" w:rsidR="00A43183" w:rsidTr="009D21E9" w14:paraId="30CCCDAA" w14:textId="77777777">
        <w:trPr>
          <w:trHeight w:val="408"/>
        </w:trPr>
        <w:tc>
          <w:tcPr>
            <w:tcW w:w="4438" w:type="dxa"/>
            <w:gridSpan w:val="2"/>
            <w:tcBorders>
              <w:top w:val="single" w:color="auto" w:sz="2" w:space="0"/>
              <w:left w:val="single" w:color="auto" w:sz="2" w:space="0"/>
              <w:bottom w:val="nil"/>
              <w:right w:val="single" w:color="auto" w:sz="2" w:space="0"/>
            </w:tcBorders>
            <w:shd w:val="clear" w:color="auto" w:fill="004990"/>
            <w:hideMark/>
          </w:tcPr>
          <w:p w:rsidRPr="0072500A" w:rsidR="00A43183" w:rsidRDefault="00A43183" w14:paraId="2F0381CD" w14:textId="77777777">
            <w:pPr>
              <w:jc w:val="center"/>
            </w:pPr>
            <w:r w:rsidRPr="0072500A">
              <w:rPr>
                <w:b/>
                <w:bCs/>
              </w:rPr>
              <w:t>Subfunção</w:t>
            </w:r>
          </w:p>
        </w:tc>
        <w:tc>
          <w:tcPr>
            <w:tcW w:w="4531" w:type="dxa"/>
            <w:tcBorders>
              <w:top w:val="single" w:color="auto" w:sz="2" w:space="0"/>
              <w:left w:val="single" w:color="auto" w:sz="2" w:space="0"/>
              <w:bottom w:val="nil"/>
              <w:right w:val="single" w:color="auto" w:sz="2" w:space="0"/>
            </w:tcBorders>
            <w:shd w:val="clear" w:color="auto" w:fill="004990"/>
            <w:hideMark/>
          </w:tcPr>
          <w:p w:rsidRPr="0072500A" w:rsidR="00A43183" w:rsidRDefault="00A43183" w14:paraId="349770BD" w14:textId="77777777">
            <w:pPr>
              <w:jc w:val="center"/>
            </w:pPr>
            <w:r w:rsidRPr="0072500A">
              <w:rPr>
                <w:b/>
                <w:bCs/>
              </w:rPr>
              <w:t>Padrões de Desempenho</w:t>
            </w:r>
          </w:p>
        </w:tc>
      </w:tr>
      <w:tr w:rsidRPr="0072500A" w:rsidR="00A43183" w:rsidTr="009D21E9" w14:paraId="44AA0522" w14:textId="77777777">
        <w:trPr>
          <w:trHeight w:val="100"/>
        </w:trPr>
        <w:tc>
          <w:tcPr>
            <w:tcW w:w="4438"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3BFAC5C7" w14:textId="77777777">
            <w:pPr>
              <w:numPr>
                <w:ilvl w:val="0"/>
                <w:numId w:val="12"/>
              </w:numPr>
              <w:spacing w:line="256" w:lineRule="auto"/>
            </w:pPr>
            <w:r w:rsidRPr="0072500A">
              <w:t>Projetar interfaces para atender o escopo do projeto</w:t>
            </w:r>
          </w:p>
        </w:tc>
        <w:tc>
          <w:tcPr>
            <w:tcW w:w="4531"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1E824706" w14:textId="77777777">
            <w:pPr>
              <w:numPr>
                <w:ilvl w:val="0"/>
                <w:numId w:val="12"/>
              </w:numPr>
              <w:spacing w:line="256" w:lineRule="auto"/>
            </w:pPr>
            <w:r w:rsidRPr="0072500A">
              <w:t>Elaborando protótipos de interface para internet</w:t>
            </w:r>
          </w:p>
          <w:p w:rsidRPr="0072500A" w:rsidR="00A43183" w:rsidP="00C57362" w:rsidRDefault="00A43183" w14:paraId="06EB81F5" w14:textId="77777777">
            <w:pPr>
              <w:numPr>
                <w:ilvl w:val="0"/>
                <w:numId w:val="12"/>
              </w:numPr>
              <w:spacing w:line="256" w:lineRule="auto"/>
            </w:pPr>
            <w:r w:rsidRPr="0072500A">
              <w:t>Considerando padrões de design de interação para garantia da experiência do usuário (UX e UI)</w:t>
            </w:r>
          </w:p>
          <w:p w:rsidRPr="0072500A" w:rsidR="00A43183" w:rsidP="00C57362" w:rsidRDefault="00A43183" w14:paraId="13E54024" w14:textId="77777777">
            <w:pPr>
              <w:numPr>
                <w:ilvl w:val="0"/>
                <w:numId w:val="12"/>
              </w:numPr>
              <w:spacing w:line="256" w:lineRule="auto"/>
            </w:pPr>
            <w:r w:rsidRPr="0072500A">
              <w:t>Considerando técnicas de levantamento dos requisitos da aplicação</w:t>
            </w:r>
          </w:p>
          <w:p w:rsidRPr="0072500A" w:rsidR="00A43183" w:rsidP="00C57362" w:rsidRDefault="00A43183" w14:paraId="5CDA5807" w14:textId="77777777">
            <w:pPr>
              <w:numPr>
                <w:ilvl w:val="0"/>
                <w:numId w:val="12"/>
              </w:numPr>
              <w:spacing w:line="256" w:lineRule="auto"/>
            </w:pPr>
            <w:r w:rsidRPr="0072500A">
              <w:t>Levantando as necessidades do cliente</w:t>
            </w:r>
          </w:p>
          <w:p w:rsidRPr="0072500A" w:rsidR="00A43183" w:rsidP="00C57362" w:rsidRDefault="00A43183" w14:paraId="3F6FF22A" w14:textId="77777777">
            <w:pPr>
              <w:numPr>
                <w:ilvl w:val="0"/>
                <w:numId w:val="12"/>
              </w:numPr>
              <w:spacing w:line="256" w:lineRule="auto"/>
            </w:pPr>
            <w:r w:rsidRPr="0072500A">
              <w:t>Considerando procedimentos de modelagem</w:t>
            </w:r>
          </w:p>
        </w:tc>
      </w:tr>
      <w:tr w:rsidRPr="0072500A" w:rsidR="00A43183" w:rsidTr="009D21E9" w14:paraId="50BF88BE" w14:textId="77777777">
        <w:trPr>
          <w:trHeight w:val="100"/>
        </w:trPr>
        <w:tc>
          <w:tcPr>
            <w:tcW w:w="4438"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4993B4F4" w14:textId="77777777">
            <w:pPr>
              <w:numPr>
                <w:ilvl w:val="0"/>
                <w:numId w:val="12"/>
              </w:numPr>
              <w:spacing w:line="256" w:lineRule="auto"/>
            </w:pPr>
            <w:r w:rsidRPr="0072500A">
              <w:t>Codificar interfaces para arquitetura client-side</w:t>
            </w:r>
          </w:p>
        </w:tc>
        <w:tc>
          <w:tcPr>
            <w:tcW w:w="4531"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4291D90B" w14:textId="77777777">
            <w:pPr>
              <w:numPr>
                <w:ilvl w:val="0"/>
                <w:numId w:val="12"/>
              </w:numPr>
              <w:spacing w:line="256" w:lineRule="auto"/>
            </w:pPr>
            <w:r w:rsidRPr="0072500A">
              <w:t>Utilizando linguagem de marcação e folhas de estilo de acordo com recomendações técnicas</w:t>
            </w:r>
          </w:p>
          <w:p w:rsidRPr="0072500A" w:rsidR="00A43183" w:rsidP="00C57362" w:rsidRDefault="00A43183" w14:paraId="7040641E" w14:textId="77777777">
            <w:pPr>
              <w:numPr>
                <w:ilvl w:val="0"/>
                <w:numId w:val="12"/>
              </w:numPr>
              <w:spacing w:line="256" w:lineRule="auto"/>
            </w:pPr>
            <w:r w:rsidRPr="0072500A">
              <w:t>Utilizando linguagens de programação para arquitetura do lado do cliente</w:t>
            </w:r>
          </w:p>
          <w:p w:rsidRPr="0072500A" w:rsidR="00A43183" w:rsidP="00C57362" w:rsidRDefault="00A43183" w14:paraId="714DCD07" w14:textId="77777777">
            <w:pPr>
              <w:numPr>
                <w:ilvl w:val="0"/>
                <w:numId w:val="12"/>
              </w:numPr>
              <w:spacing w:line="256" w:lineRule="auto"/>
            </w:pPr>
            <w:r w:rsidRPr="0072500A">
              <w:t>Considerando os frameworks de programação e estruturação do lado do cliente de acordo com boas práticas</w:t>
            </w:r>
          </w:p>
        </w:tc>
      </w:tr>
      <w:tr w:rsidRPr="0072500A" w:rsidR="00A43183" w:rsidTr="009D21E9" w14:paraId="02505676" w14:textId="77777777">
        <w:trPr>
          <w:trHeight w:val="100"/>
        </w:trPr>
        <w:tc>
          <w:tcPr>
            <w:tcW w:w="4438"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5EEDBCF5" w14:textId="77777777">
            <w:pPr>
              <w:numPr>
                <w:ilvl w:val="0"/>
                <w:numId w:val="12"/>
              </w:numPr>
              <w:spacing w:line="256" w:lineRule="auto"/>
            </w:pPr>
            <w:r w:rsidRPr="0072500A">
              <w:t>Testar interfaces para garantia da qualidade da entrega</w:t>
            </w:r>
          </w:p>
        </w:tc>
        <w:tc>
          <w:tcPr>
            <w:tcW w:w="4531"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6176FE56" w14:textId="77777777">
            <w:pPr>
              <w:numPr>
                <w:ilvl w:val="0"/>
                <w:numId w:val="12"/>
              </w:numPr>
              <w:spacing w:line="256" w:lineRule="auto"/>
            </w:pPr>
            <w:r w:rsidRPr="0072500A">
              <w:t>Considerando plano de execução de teste</w:t>
            </w:r>
          </w:p>
          <w:p w:rsidRPr="0072500A" w:rsidR="00A43183" w:rsidP="00C57362" w:rsidRDefault="00A43183" w14:paraId="2D080255" w14:textId="77777777">
            <w:pPr>
              <w:numPr>
                <w:ilvl w:val="0"/>
                <w:numId w:val="12"/>
              </w:numPr>
              <w:spacing w:line="256" w:lineRule="auto"/>
            </w:pPr>
            <w:r w:rsidRPr="0072500A">
              <w:t>Considerando as especificações técnicas para a documentação dos testes</w:t>
            </w:r>
          </w:p>
          <w:p w:rsidRPr="0072500A" w:rsidR="00A43183" w:rsidP="00C57362" w:rsidRDefault="00A43183" w14:paraId="274E4F99" w14:textId="77777777">
            <w:pPr>
              <w:numPr>
                <w:ilvl w:val="0"/>
                <w:numId w:val="12"/>
              </w:numPr>
              <w:spacing w:line="256" w:lineRule="auto"/>
            </w:pPr>
            <w:r w:rsidRPr="0072500A">
              <w:t>Considerando os métodos, normas e procedimentos de teste para correção e implementação</w:t>
            </w:r>
          </w:p>
        </w:tc>
      </w:tr>
      <w:tr w:rsidRPr="0072500A" w:rsidR="00A43183" w:rsidTr="009D21E9" w14:paraId="4784FEC6" w14:textId="77777777">
        <w:trPr>
          <w:trHeight w:val="408"/>
        </w:trPr>
        <w:tc>
          <w:tcPr>
            <w:tcW w:w="8969" w:type="dxa"/>
            <w:gridSpan w:val="3"/>
            <w:tcBorders>
              <w:top w:val="single" w:color="auto" w:sz="2" w:space="0"/>
              <w:left w:val="single" w:color="auto" w:sz="2" w:space="0"/>
              <w:bottom w:val="nil"/>
              <w:right w:val="single" w:color="auto" w:sz="2" w:space="0"/>
            </w:tcBorders>
            <w:shd w:val="clear" w:color="auto" w:fill="004990"/>
          </w:tcPr>
          <w:p w:rsidRPr="0072500A" w:rsidR="00A43183" w:rsidP="00DA404F" w:rsidRDefault="00A43183" w14:paraId="0B415BB1" w14:textId="3099CD2C">
            <w:pPr>
              <w:jc w:val="center"/>
            </w:pPr>
            <w:r w:rsidRPr="0072500A">
              <w:rPr>
                <w:b/>
                <w:bCs/>
              </w:rPr>
              <w:t>Função 2</w:t>
            </w:r>
          </w:p>
          <w:p w:rsidRPr="0072500A" w:rsidR="00A43183" w:rsidRDefault="00A43183" w14:paraId="6567506B" w14:textId="77777777">
            <w:r w:rsidRPr="0072500A">
              <w:rPr>
                <w:b/>
                <w:bCs/>
              </w:rPr>
              <w:t>Desenvolver sistemas para internet, de acordo com metodologia e padrões de qualidade, usabilidade, interatividade, robustez, acessibilidade e segurança da informação.</w:t>
            </w:r>
          </w:p>
        </w:tc>
      </w:tr>
      <w:tr w:rsidRPr="0072500A" w:rsidR="00A43183" w:rsidTr="009D21E9" w14:paraId="406499CD" w14:textId="77777777">
        <w:trPr>
          <w:trHeight w:val="408"/>
        </w:trPr>
        <w:tc>
          <w:tcPr>
            <w:tcW w:w="4424" w:type="dxa"/>
            <w:tcBorders>
              <w:top w:val="single" w:color="auto" w:sz="2" w:space="0"/>
              <w:left w:val="single" w:color="auto" w:sz="2" w:space="0"/>
              <w:bottom w:val="nil"/>
              <w:right w:val="single" w:color="auto" w:sz="2" w:space="0"/>
            </w:tcBorders>
            <w:shd w:val="clear" w:color="auto" w:fill="004990"/>
            <w:hideMark/>
          </w:tcPr>
          <w:p w:rsidRPr="0072500A" w:rsidR="00A43183" w:rsidRDefault="00A43183" w14:paraId="542ECCF7" w14:textId="77777777">
            <w:pPr>
              <w:jc w:val="center"/>
            </w:pPr>
            <w:r w:rsidRPr="0072500A">
              <w:rPr>
                <w:b/>
                <w:bCs/>
              </w:rPr>
              <w:t>Subfunção</w:t>
            </w:r>
          </w:p>
        </w:tc>
        <w:tc>
          <w:tcPr>
            <w:tcW w:w="4545" w:type="dxa"/>
            <w:gridSpan w:val="2"/>
            <w:tcBorders>
              <w:top w:val="single" w:color="auto" w:sz="2" w:space="0"/>
              <w:left w:val="single" w:color="auto" w:sz="2" w:space="0"/>
              <w:bottom w:val="nil"/>
              <w:right w:val="single" w:color="auto" w:sz="2" w:space="0"/>
            </w:tcBorders>
            <w:shd w:val="clear" w:color="auto" w:fill="004990"/>
            <w:hideMark/>
          </w:tcPr>
          <w:p w:rsidRPr="0072500A" w:rsidR="00A43183" w:rsidRDefault="00A43183" w14:paraId="227A142C" w14:textId="77777777">
            <w:pPr>
              <w:jc w:val="center"/>
            </w:pPr>
            <w:r w:rsidRPr="0072500A">
              <w:rPr>
                <w:b/>
                <w:bCs/>
              </w:rPr>
              <w:t>Padrões de Desempenho</w:t>
            </w:r>
          </w:p>
        </w:tc>
      </w:tr>
      <w:tr w:rsidRPr="0072500A" w:rsidR="00A43183" w:rsidTr="009D21E9" w14:paraId="7B884E5D" w14:textId="77777777">
        <w:trPr>
          <w:trHeight w:val="100"/>
        </w:trPr>
        <w:tc>
          <w:tcPr>
            <w:tcW w:w="4424"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6E6D21B1" w14:textId="77777777">
            <w:pPr>
              <w:numPr>
                <w:ilvl w:val="0"/>
                <w:numId w:val="12"/>
              </w:numPr>
              <w:spacing w:line="256" w:lineRule="auto"/>
            </w:pPr>
            <w:r w:rsidRPr="0072500A">
              <w:t>Realizar interação com banco de dados</w:t>
            </w:r>
          </w:p>
        </w:tc>
        <w:tc>
          <w:tcPr>
            <w:tcW w:w="4545"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6BB2636E" w14:textId="77777777">
            <w:pPr>
              <w:numPr>
                <w:ilvl w:val="0"/>
                <w:numId w:val="12"/>
              </w:numPr>
              <w:spacing w:line="256" w:lineRule="auto"/>
            </w:pPr>
            <w:r w:rsidRPr="0072500A">
              <w:t>Seguindo procedimentos de preparação de ambiente do banco de dados</w:t>
            </w:r>
          </w:p>
          <w:p w:rsidRPr="0072500A" w:rsidR="00A43183" w:rsidP="00C57362" w:rsidRDefault="00A43183" w14:paraId="359D74F6" w14:textId="77777777">
            <w:pPr>
              <w:numPr>
                <w:ilvl w:val="0"/>
                <w:numId w:val="12"/>
              </w:numPr>
              <w:spacing w:line="256" w:lineRule="auto"/>
            </w:pPr>
            <w:r w:rsidRPr="0072500A">
              <w:t>Seguindo regras da segurança da informação e tratamento de dados</w:t>
            </w:r>
          </w:p>
          <w:p w:rsidRPr="0072500A" w:rsidR="00A43183" w:rsidP="00C57362" w:rsidRDefault="00A43183" w14:paraId="749CE0E6" w14:textId="77777777">
            <w:pPr>
              <w:numPr>
                <w:ilvl w:val="0"/>
                <w:numId w:val="12"/>
              </w:numPr>
              <w:spacing w:line="256" w:lineRule="auto"/>
            </w:pPr>
            <w:r w:rsidRPr="0072500A">
              <w:t>Seguindo procedimentos de normalização e padronização de dados</w:t>
            </w:r>
          </w:p>
          <w:p w:rsidRPr="0072500A" w:rsidR="00A43183" w:rsidP="00C57362" w:rsidRDefault="00A43183" w14:paraId="416CC819" w14:textId="77777777">
            <w:pPr>
              <w:numPr>
                <w:ilvl w:val="0"/>
                <w:numId w:val="12"/>
              </w:numPr>
              <w:spacing w:line="256" w:lineRule="auto"/>
            </w:pPr>
            <w:r w:rsidRPr="0072500A">
              <w:t>Seguindo as especificações técnicas na utilização da linguagem de definição e manipulação de dados</w:t>
            </w:r>
          </w:p>
          <w:p w:rsidRPr="0072500A" w:rsidR="00A43183" w:rsidP="00C57362" w:rsidRDefault="00A43183" w14:paraId="05453A55" w14:textId="77777777">
            <w:pPr>
              <w:numPr>
                <w:ilvl w:val="0"/>
                <w:numId w:val="12"/>
              </w:numPr>
              <w:spacing w:line="256" w:lineRule="auto"/>
            </w:pPr>
            <w:r w:rsidRPr="0072500A">
              <w:t>Seguindo procedimento de modelagem de dados</w:t>
            </w:r>
          </w:p>
          <w:p w:rsidRPr="0072500A" w:rsidR="00A43183" w:rsidP="00C57362" w:rsidRDefault="00A43183" w14:paraId="4BDB7AC9" w14:textId="77777777">
            <w:pPr>
              <w:numPr>
                <w:ilvl w:val="0"/>
                <w:numId w:val="12"/>
              </w:numPr>
              <w:spacing w:line="256" w:lineRule="auto"/>
            </w:pPr>
            <w:r w:rsidRPr="0072500A">
              <w:t>Considerando os requisitos do projeto</w:t>
            </w:r>
          </w:p>
          <w:p w:rsidRPr="0072500A" w:rsidR="00A43183" w:rsidP="00C57362" w:rsidRDefault="00A43183" w14:paraId="3E025BCB" w14:textId="77777777">
            <w:pPr>
              <w:numPr>
                <w:ilvl w:val="0"/>
                <w:numId w:val="12"/>
              </w:numPr>
              <w:spacing w:line="256" w:lineRule="auto"/>
            </w:pPr>
            <w:r w:rsidRPr="0072500A">
              <w:t>Considerando características e funcionalidades do banco de dados</w:t>
            </w:r>
          </w:p>
        </w:tc>
      </w:tr>
      <w:tr w:rsidRPr="0072500A" w:rsidR="00A43183" w:rsidTr="009D21E9" w14:paraId="19B49551" w14:textId="77777777">
        <w:trPr>
          <w:trHeight w:val="100"/>
        </w:trPr>
        <w:tc>
          <w:tcPr>
            <w:tcW w:w="4424"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37333AE6" w14:textId="77777777">
            <w:pPr>
              <w:numPr>
                <w:ilvl w:val="0"/>
                <w:numId w:val="12"/>
              </w:numPr>
              <w:spacing w:line="256" w:lineRule="auto"/>
            </w:pPr>
            <w:r w:rsidRPr="0072500A">
              <w:t>Codificar sistemas para arquitetura server-side</w:t>
            </w:r>
          </w:p>
        </w:tc>
        <w:tc>
          <w:tcPr>
            <w:tcW w:w="4545"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43675FCC" w14:textId="77777777">
            <w:pPr>
              <w:numPr>
                <w:ilvl w:val="0"/>
                <w:numId w:val="12"/>
              </w:numPr>
              <w:spacing w:line="256" w:lineRule="auto"/>
            </w:pPr>
            <w:r w:rsidRPr="0072500A">
              <w:t>Considerando análise de requisitos conforme o projeto do sistema</w:t>
            </w:r>
          </w:p>
          <w:p w:rsidRPr="0072500A" w:rsidR="00A43183" w:rsidP="00C57362" w:rsidRDefault="00A43183" w14:paraId="6FD2F191" w14:textId="77777777">
            <w:pPr>
              <w:numPr>
                <w:ilvl w:val="0"/>
                <w:numId w:val="12"/>
              </w:numPr>
              <w:spacing w:line="256" w:lineRule="auto"/>
            </w:pPr>
            <w:r w:rsidRPr="0072500A">
              <w:t>Considerando as metodologias ágeis para otimização do processo de desenvolvimento de sistemas para internet</w:t>
            </w:r>
          </w:p>
          <w:p w:rsidRPr="0072500A" w:rsidR="00A43183" w:rsidP="00C57362" w:rsidRDefault="00A43183" w14:paraId="0A8A4D6D" w14:textId="77777777">
            <w:pPr>
              <w:numPr>
                <w:ilvl w:val="0"/>
                <w:numId w:val="12"/>
              </w:numPr>
              <w:spacing w:line="256" w:lineRule="auto"/>
            </w:pPr>
            <w:r w:rsidRPr="0072500A">
              <w:t>Considerando a linguagem de programação na codificação de sistemas para internet</w:t>
            </w:r>
          </w:p>
          <w:p w:rsidRPr="0072500A" w:rsidR="00A43183" w:rsidP="00C57362" w:rsidRDefault="00A43183" w14:paraId="76C90AE9" w14:textId="77777777">
            <w:pPr>
              <w:numPr>
                <w:ilvl w:val="0"/>
                <w:numId w:val="12"/>
              </w:numPr>
              <w:spacing w:line="256" w:lineRule="auto"/>
            </w:pPr>
            <w:r w:rsidRPr="0072500A">
              <w:t>Considerando as técnicas, estágios, métodos e frameworks de desenvolvimento de sistemas para internet (boas práticas, padrões de desenvolvimento, depuração, documentação de sistemas, versionamento, rastreabilidade)</w:t>
            </w:r>
          </w:p>
        </w:tc>
      </w:tr>
      <w:tr w:rsidRPr="0072500A" w:rsidR="00A43183" w:rsidTr="009D21E9" w14:paraId="4DCAEAE4" w14:textId="77777777">
        <w:trPr>
          <w:trHeight w:val="100"/>
        </w:trPr>
        <w:tc>
          <w:tcPr>
            <w:tcW w:w="4424"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3FD103E4" w14:textId="77777777">
            <w:pPr>
              <w:numPr>
                <w:ilvl w:val="0"/>
                <w:numId w:val="12"/>
              </w:numPr>
              <w:spacing w:line="256" w:lineRule="auto"/>
            </w:pPr>
            <w:r w:rsidRPr="0072500A">
              <w:t>Testar sistemas para garantia da qualidade da entrega</w:t>
            </w:r>
          </w:p>
        </w:tc>
        <w:tc>
          <w:tcPr>
            <w:tcW w:w="4545"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508F15E6" w14:textId="77777777">
            <w:pPr>
              <w:numPr>
                <w:ilvl w:val="0"/>
                <w:numId w:val="12"/>
              </w:numPr>
              <w:spacing w:line="256" w:lineRule="auto"/>
            </w:pPr>
            <w:r w:rsidRPr="0072500A">
              <w:t>Elaborando plano de testes</w:t>
            </w:r>
          </w:p>
          <w:p w:rsidRPr="0072500A" w:rsidR="00A43183" w:rsidP="00C57362" w:rsidRDefault="00A43183" w14:paraId="1C47EAC1" w14:textId="77777777">
            <w:pPr>
              <w:numPr>
                <w:ilvl w:val="0"/>
                <w:numId w:val="12"/>
              </w:numPr>
              <w:spacing w:line="256" w:lineRule="auto"/>
            </w:pPr>
            <w:r w:rsidRPr="0072500A">
              <w:t>Considerando plano de execução de teste</w:t>
            </w:r>
          </w:p>
          <w:p w:rsidRPr="0072500A" w:rsidR="00A43183" w:rsidP="00C57362" w:rsidRDefault="00A43183" w14:paraId="0E05AB8F" w14:textId="77777777">
            <w:pPr>
              <w:numPr>
                <w:ilvl w:val="0"/>
                <w:numId w:val="12"/>
              </w:numPr>
              <w:spacing w:line="256" w:lineRule="auto"/>
            </w:pPr>
            <w:r w:rsidRPr="0072500A">
              <w:t>Considerando as especificações técnicas para a documentação dos testes</w:t>
            </w:r>
          </w:p>
          <w:p w:rsidRPr="0072500A" w:rsidR="00A43183" w:rsidP="00C57362" w:rsidRDefault="00A43183" w14:paraId="0A933E55" w14:textId="77777777">
            <w:pPr>
              <w:numPr>
                <w:ilvl w:val="0"/>
                <w:numId w:val="12"/>
              </w:numPr>
              <w:spacing w:line="256" w:lineRule="auto"/>
            </w:pPr>
            <w:r w:rsidRPr="0072500A">
              <w:t>Aplicando os métodos, normas e procedimentos de teste para correção e implementação de sistemas para internet</w:t>
            </w:r>
          </w:p>
        </w:tc>
      </w:tr>
      <w:tr w:rsidRPr="0072500A" w:rsidR="00A43183" w:rsidTr="009D21E9" w14:paraId="3C4AFBF5" w14:textId="77777777">
        <w:trPr>
          <w:trHeight w:val="100"/>
        </w:trPr>
        <w:tc>
          <w:tcPr>
            <w:tcW w:w="4424"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7CA20684" w14:textId="77777777">
            <w:pPr>
              <w:numPr>
                <w:ilvl w:val="0"/>
                <w:numId w:val="12"/>
              </w:numPr>
              <w:spacing w:line="256" w:lineRule="auto"/>
            </w:pPr>
            <w:r w:rsidRPr="0072500A">
              <w:t>Implantar sistemas para internet</w:t>
            </w:r>
          </w:p>
        </w:tc>
        <w:tc>
          <w:tcPr>
            <w:tcW w:w="4545"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6EE0E00D" w14:textId="77777777">
            <w:pPr>
              <w:numPr>
                <w:ilvl w:val="0"/>
                <w:numId w:val="12"/>
              </w:numPr>
              <w:spacing w:line="256" w:lineRule="auto"/>
            </w:pPr>
            <w:r w:rsidRPr="0072500A">
              <w:t>Considerando as especificações na  configuração e parametrização do sistema</w:t>
            </w:r>
          </w:p>
          <w:p w:rsidRPr="0072500A" w:rsidR="00A43183" w:rsidP="00C57362" w:rsidRDefault="00A43183" w14:paraId="4400345B" w14:textId="77777777">
            <w:pPr>
              <w:numPr>
                <w:ilvl w:val="0"/>
                <w:numId w:val="12"/>
              </w:numPr>
              <w:spacing w:line="256" w:lineRule="auto"/>
            </w:pPr>
            <w:r w:rsidRPr="0072500A">
              <w:t>Considerando plano de implantação do sistema (cronograma de implantação)</w:t>
            </w:r>
          </w:p>
          <w:p w:rsidRPr="0072500A" w:rsidR="00A43183" w:rsidP="00C57362" w:rsidRDefault="00A43183" w14:paraId="56E5549C" w14:textId="77777777">
            <w:pPr>
              <w:numPr>
                <w:ilvl w:val="0"/>
                <w:numId w:val="12"/>
              </w:numPr>
              <w:spacing w:line="256" w:lineRule="auto"/>
            </w:pPr>
            <w:r w:rsidRPr="0072500A">
              <w:t>Considerando aspectos de segurança da informação da infraestrutura onde os sistemas serão implantados</w:t>
            </w:r>
          </w:p>
          <w:p w:rsidRPr="0072500A" w:rsidR="00A43183" w:rsidP="00C57362" w:rsidRDefault="00A43183" w14:paraId="36EBBE70" w14:textId="77777777">
            <w:pPr>
              <w:numPr>
                <w:ilvl w:val="0"/>
                <w:numId w:val="12"/>
              </w:numPr>
              <w:spacing w:line="256" w:lineRule="auto"/>
            </w:pPr>
            <w:r w:rsidRPr="0072500A">
              <w:t>Seguindo procedimentos de implantação de sistemas (compatibilidade, instalação, conversão e migração de dados)</w:t>
            </w:r>
          </w:p>
          <w:p w:rsidRPr="0072500A" w:rsidR="00A43183" w:rsidP="00C57362" w:rsidRDefault="00A43183" w14:paraId="0CF59965" w14:textId="77777777">
            <w:pPr>
              <w:numPr>
                <w:ilvl w:val="0"/>
                <w:numId w:val="12"/>
              </w:numPr>
              <w:spacing w:line="256" w:lineRule="auto"/>
            </w:pPr>
            <w:r w:rsidRPr="0072500A">
              <w:t>Considerando as especificações do ambiente de produção na validação da implantação do sistema</w:t>
            </w:r>
          </w:p>
          <w:p w:rsidRPr="0072500A" w:rsidR="00A43183" w:rsidP="00C57362" w:rsidRDefault="00A43183" w14:paraId="450A6ED7" w14:textId="77777777">
            <w:pPr>
              <w:numPr>
                <w:ilvl w:val="0"/>
                <w:numId w:val="12"/>
              </w:numPr>
              <w:spacing w:line="256" w:lineRule="auto"/>
            </w:pPr>
            <w:r w:rsidRPr="0072500A">
              <w:t>Considerando os procedimentos técnicos para a documentação da implantação do sistema</w:t>
            </w:r>
          </w:p>
        </w:tc>
      </w:tr>
      <w:tr w:rsidRPr="0072500A" w:rsidR="00A43183" w:rsidTr="009D21E9" w14:paraId="613A3716" w14:textId="77777777">
        <w:trPr>
          <w:trHeight w:val="100"/>
        </w:trPr>
        <w:tc>
          <w:tcPr>
            <w:tcW w:w="4424"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23B0B548" w14:textId="77777777">
            <w:pPr>
              <w:numPr>
                <w:ilvl w:val="0"/>
                <w:numId w:val="12"/>
              </w:numPr>
              <w:spacing w:line="256" w:lineRule="auto"/>
            </w:pPr>
            <w:r w:rsidRPr="0072500A">
              <w:t>Manter sistemas para internet</w:t>
            </w:r>
          </w:p>
        </w:tc>
        <w:tc>
          <w:tcPr>
            <w:tcW w:w="4545"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4D274560" w14:textId="77777777">
            <w:pPr>
              <w:numPr>
                <w:ilvl w:val="0"/>
                <w:numId w:val="12"/>
              </w:numPr>
              <w:spacing w:line="256" w:lineRule="auto"/>
            </w:pPr>
            <w:r w:rsidRPr="0072500A">
              <w:t>Seguindo procedimentos de aprimoramento para evolução dos sistemas para internet</w:t>
            </w:r>
          </w:p>
          <w:p w:rsidRPr="0072500A" w:rsidR="00A43183" w:rsidP="00C57362" w:rsidRDefault="00A43183" w14:paraId="769D52E2" w14:textId="77777777">
            <w:pPr>
              <w:numPr>
                <w:ilvl w:val="0"/>
                <w:numId w:val="12"/>
              </w:numPr>
              <w:spacing w:line="256" w:lineRule="auto"/>
            </w:pPr>
            <w:r w:rsidRPr="0072500A">
              <w:t>Seguindo procedimentos de manutenção corretiva dos sistemas para internet</w:t>
            </w:r>
          </w:p>
          <w:p w:rsidRPr="0072500A" w:rsidR="00A43183" w:rsidP="00C57362" w:rsidRDefault="00A43183" w14:paraId="0C818E3B" w14:textId="77777777">
            <w:pPr>
              <w:numPr>
                <w:ilvl w:val="0"/>
                <w:numId w:val="12"/>
              </w:numPr>
              <w:spacing w:line="256" w:lineRule="auto"/>
            </w:pPr>
            <w:r w:rsidRPr="0072500A">
              <w:t>Seguindo procedimentos de manutenção preventiva dos sistemas para internet</w:t>
            </w:r>
          </w:p>
        </w:tc>
      </w:tr>
      <w:tr w:rsidRPr="0072500A" w:rsidR="00A43183" w:rsidTr="009D21E9" w14:paraId="56F210ED" w14:textId="77777777">
        <w:trPr>
          <w:trHeight w:val="100"/>
        </w:trPr>
        <w:tc>
          <w:tcPr>
            <w:tcW w:w="4424" w:type="dxa"/>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1160360A" w14:textId="77777777">
            <w:pPr>
              <w:numPr>
                <w:ilvl w:val="0"/>
                <w:numId w:val="12"/>
              </w:numPr>
              <w:spacing w:line="256" w:lineRule="auto"/>
            </w:pPr>
            <w:r w:rsidRPr="0072500A">
              <w:t>Integrar interfaces com a arquitetura server-side.</w:t>
            </w:r>
          </w:p>
        </w:tc>
        <w:tc>
          <w:tcPr>
            <w:tcW w:w="4545" w:type="dxa"/>
            <w:gridSpan w:val="2"/>
            <w:tcBorders>
              <w:top w:val="single" w:color="auto" w:sz="2" w:space="0"/>
              <w:left w:val="single" w:color="auto" w:sz="2" w:space="0"/>
              <w:bottom w:val="single" w:color="auto" w:sz="2" w:space="0"/>
              <w:right w:val="single" w:color="auto" w:sz="2" w:space="0"/>
            </w:tcBorders>
            <w:hideMark/>
          </w:tcPr>
          <w:p w:rsidRPr="0072500A" w:rsidR="00A43183" w:rsidP="00C57362" w:rsidRDefault="00A43183" w14:paraId="3305D874" w14:textId="77777777">
            <w:pPr>
              <w:numPr>
                <w:ilvl w:val="0"/>
                <w:numId w:val="12"/>
              </w:numPr>
              <w:spacing w:line="256" w:lineRule="auto"/>
            </w:pPr>
            <w:r w:rsidRPr="0072500A">
              <w:t>Considerando as especificações dos serviços requeridos pela integração</w:t>
            </w:r>
          </w:p>
          <w:p w:rsidRPr="0072500A" w:rsidR="00A43183" w:rsidP="00C57362" w:rsidRDefault="00A43183" w14:paraId="024DA42D" w14:textId="77777777">
            <w:pPr>
              <w:numPr>
                <w:ilvl w:val="0"/>
                <w:numId w:val="12"/>
              </w:numPr>
              <w:spacing w:line="256" w:lineRule="auto"/>
            </w:pPr>
            <w:r w:rsidRPr="0072500A">
              <w:t>Considerando as especificações do escopo do projeto</w:t>
            </w:r>
          </w:p>
          <w:p w:rsidRPr="0072500A" w:rsidR="00A43183" w:rsidP="00C57362" w:rsidRDefault="00A43183" w14:paraId="779FF124" w14:textId="77777777">
            <w:pPr>
              <w:numPr>
                <w:ilvl w:val="0"/>
                <w:numId w:val="12"/>
              </w:numPr>
              <w:spacing w:line="256" w:lineRule="auto"/>
            </w:pPr>
            <w:r w:rsidRPr="0072500A">
              <w:t>Garantindo o tratamento das requisições e retornos do servidor</w:t>
            </w:r>
          </w:p>
          <w:p w:rsidRPr="0072500A" w:rsidR="00A43183" w:rsidP="00C57362" w:rsidRDefault="00A43183" w14:paraId="4DF2E505" w14:textId="77777777">
            <w:pPr>
              <w:numPr>
                <w:ilvl w:val="0"/>
                <w:numId w:val="12"/>
              </w:numPr>
              <w:spacing w:line="256" w:lineRule="auto"/>
            </w:pPr>
            <w:r w:rsidRPr="0072500A">
              <w:t>Seguindo regras da segurança da informação e tratamento de dados</w:t>
            </w:r>
          </w:p>
          <w:p w:rsidRPr="0072500A" w:rsidR="00A43183" w:rsidP="00C57362" w:rsidRDefault="00A43183" w14:paraId="7A48D3CB" w14:textId="77777777">
            <w:pPr>
              <w:numPr>
                <w:ilvl w:val="0"/>
                <w:numId w:val="12"/>
              </w:numPr>
              <w:spacing w:line="256" w:lineRule="auto"/>
            </w:pPr>
            <w:r w:rsidRPr="0072500A">
              <w:t>Desenvolvendo padrões e protocolos que permitem comunicação client-side e server-side.</w:t>
            </w:r>
          </w:p>
        </w:tc>
      </w:tr>
      <w:tr w:rsidRPr="0072500A" w:rsidR="00A43183" w:rsidTr="00CA2179" w14:paraId="39AFF1E2" w14:textId="77777777">
        <w:trPr>
          <w:trHeight w:val="408"/>
        </w:trPr>
        <w:tc>
          <w:tcPr>
            <w:tcW w:w="8969" w:type="dxa"/>
            <w:gridSpan w:val="3"/>
            <w:tcBorders>
              <w:top w:val="single" w:color="auto" w:sz="2" w:space="0"/>
              <w:left w:val="single" w:color="auto" w:sz="2" w:space="0"/>
              <w:bottom w:val="single" w:color="auto" w:sz="2" w:space="0"/>
              <w:right w:val="single" w:color="auto" w:sz="2" w:space="0"/>
            </w:tcBorders>
            <w:vAlign w:val="center"/>
            <w:hideMark/>
          </w:tcPr>
          <w:p w:rsidRPr="0072500A" w:rsidR="006E7F51" w:rsidP="006E7F51" w:rsidRDefault="00A43183" w14:paraId="59BE9B7D" w14:textId="77777777">
            <w:pPr>
              <w:spacing w:line="256" w:lineRule="auto"/>
              <w:ind w:left="720"/>
            </w:pPr>
            <w:r w:rsidRPr="0072500A">
              <w:rPr>
                <w:b/>
                <w:bCs/>
                <w:color w:val="000000"/>
              </w:rPr>
              <w:t>Competências Socioemocionais</w:t>
            </w:r>
          </w:p>
          <w:p w:rsidRPr="0072500A" w:rsidR="00A43183" w:rsidP="00C57362" w:rsidRDefault="00A43183" w14:paraId="37166AD3" w14:textId="1C1481A7">
            <w:pPr>
              <w:numPr>
                <w:ilvl w:val="0"/>
                <w:numId w:val="12"/>
              </w:numPr>
              <w:spacing w:line="256" w:lineRule="auto"/>
            </w:pPr>
            <w:r w:rsidRPr="0072500A">
              <w:t>APRENDIZAGEM ATIVA E ESTRATÉGIAS DE APRENDIZAGEM - Demonstrar postura proativa e atitude inovadora, adaptando-se, com criatividade e flexibilidade, a novos contextos tecnológicos e organizacionais.</w:t>
            </w:r>
          </w:p>
          <w:p w:rsidRPr="0072500A" w:rsidR="00A43183" w:rsidP="00C57362" w:rsidRDefault="00A43183" w14:paraId="720D0188" w14:textId="77777777">
            <w:pPr>
              <w:numPr>
                <w:ilvl w:val="0"/>
                <w:numId w:val="12"/>
              </w:numPr>
              <w:spacing w:line="256" w:lineRule="auto"/>
            </w:pPr>
            <w:r w:rsidRPr="0072500A">
              <w:t>CRIATIVIDADE, ORIGINALIDADE E INICIATIVA - Orientar seu comportamento para a consecução de objetivos individuais e coletivos, de modo organizado e esforçado, fazendo escolhas em relação à vida profissional e estimulando a liberdade e a autonomia.</w:t>
            </w:r>
          </w:p>
          <w:p w:rsidRPr="0072500A" w:rsidR="00A43183" w:rsidP="00C57362" w:rsidRDefault="00A43183" w14:paraId="7800B949" w14:textId="77777777">
            <w:pPr>
              <w:numPr>
                <w:ilvl w:val="0"/>
                <w:numId w:val="12"/>
              </w:numPr>
              <w:spacing w:line="256" w:lineRule="auto"/>
            </w:pPr>
            <w:r w:rsidRPr="0072500A">
              <w:t>ÉTICA - Apresentar comportamento ético na conduta profissional, vivenciando valores, respeitando princípios, praticando a inclusão e justiça social, respeitando diferenças.</w:t>
            </w:r>
          </w:p>
          <w:p w:rsidRPr="0072500A" w:rsidR="00A43183" w:rsidP="00C57362" w:rsidRDefault="00A43183" w14:paraId="4ED12186" w14:textId="77777777">
            <w:pPr>
              <w:numPr>
                <w:ilvl w:val="0"/>
                <w:numId w:val="12"/>
              </w:numPr>
              <w:spacing w:line="256" w:lineRule="auto"/>
            </w:pPr>
            <w:r w:rsidRPr="0072500A">
              <w:t>INTELIGÊNCIA EMOCIONAL: AUTOCONHECIMENTO E AUTORREGULAÇÃO - Apresentar controle, previsibilidade e consistência nas reações emocionais, demonstrando consciência das suas emoções, forças e limitações, o que as provoca e os possíveis impactos nas atividades profissionais e relações de trabalho.</w:t>
            </w:r>
          </w:p>
          <w:p w:rsidRPr="0072500A" w:rsidR="00A43183" w:rsidP="00C57362" w:rsidRDefault="00A43183" w14:paraId="48000332" w14:textId="77777777">
            <w:pPr>
              <w:numPr>
                <w:ilvl w:val="0"/>
                <w:numId w:val="12"/>
              </w:numPr>
              <w:spacing w:line="256" w:lineRule="auto"/>
            </w:pPr>
            <w:r w:rsidRPr="0072500A">
              <w:t>INTELIGÊNCIA EMOCIONAL: PERCEPÇÃO SOCIAL E HABILIDADES DE RELACIONAMENTO - Apresentar habilidade para ouvir bem e dialogar com o outro, demonstrando empatia e consciência do valor da escuta e do diálogo nas relações e atividades profissionais.</w:t>
            </w:r>
          </w:p>
          <w:p w:rsidRPr="0072500A" w:rsidR="00A43183" w:rsidP="00C57362" w:rsidRDefault="00A43183" w14:paraId="4387761F" w14:textId="77777777">
            <w:pPr>
              <w:numPr>
                <w:ilvl w:val="0"/>
                <w:numId w:val="12"/>
              </w:numPr>
              <w:spacing w:line="256" w:lineRule="auto"/>
            </w:pPr>
            <w:r w:rsidRPr="0072500A">
              <w:t>LIDERANÇA E INFLUÊNCIA SOCIAL E EMPREENDEDORISMO - Trabalhar em equipes, demonstrando flexibilidade e adaptabilidade, respeitando pares, superiores e subordinados, compartilhando conhecimentos, ideias, experiências e opiniões, mantendo bom relacionamento com a equipe.</w:t>
            </w:r>
          </w:p>
          <w:p w:rsidRPr="0072500A" w:rsidR="00A43183" w:rsidP="00C57362" w:rsidRDefault="00A43183" w14:paraId="3ECB5EC0" w14:textId="77777777">
            <w:pPr>
              <w:numPr>
                <w:ilvl w:val="0"/>
                <w:numId w:val="12"/>
              </w:numPr>
              <w:spacing w:line="256" w:lineRule="auto"/>
            </w:pPr>
            <w:r w:rsidRPr="0072500A">
              <w:t>PENSAMENTO CRÍTICO E INOVAÇÃO - Expressar-se de modo crítico e com base em evidências claras, ponderando diferentes fatos, ideias, opiniões, visões e perspectivas aplicáveis às atividades sob a sua responsabilidade.</w:t>
            </w:r>
          </w:p>
          <w:p w:rsidRPr="0072500A" w:rsidR="00A43183" w:rsidP="00C57362" w:rsidRDefault="00A43183" w14:paraId="1AFEBD46" w14:textId="77777777">
            <w:pPr>
              <w:numPr>
                <w:ilvl w:val="0"/>
                <w:numId w:val="12"/>
              </w:numPr>
              <w:spacing w:line="256" w:lineRule="auto"/>
            </w:pPr>
            <w:r w:rsidRPr="0072500A">
              <w:t>RESOLUÇÃO DE PROBLEMAS COMPLEXOS - Reconhecer demandas e apresentar possibilidades para resolução de problemas em contextos de sua atuação profissional, demonstrando postura proativa.</w:t>
            </w:r>
          </w:p>
        </w:tc>
      </w:tr>
    </w:tbl>
    <w:p w:rsidRPr="0072500A" w:rsidR="00A43183" w:rsidRDefault="00A43183" w14:paraId="66141E57" w14:textId="2CDCEC10">
      <w:pPr>
        <w:autoSpaceDE w:val="0"/>
        <w:autoSpaceDN w:val="0"/>
        <w:adjustRightInd w:val="0"/>
        <w:spacing w:after="0" w:line="360" w:lineRule="auto"/>
        <w:ind w:firstLine="567"/>
        <w:jc w:val="both"/>
        <w:rPr>
          <w:rFonts w:ascii="Arial" w:hAnsi="Arial" w:cs="Arial"/>
          <w:sz w:val="20"/>
          <w:szCs w:val="20"/>
        </w:rPr>
      </w:pPr>
    </w:p>
    <w:p w:rsidRPr="0072500A" w:rsidR="00A91444" w:rsidP="00A91444" w:rsidRDefault="00A91444" w14:paraId="14EE87A3" w14:textId="77777777">
      <w:pPr>
        <w:ind w:left="360"/>
        <w:rPr>
          <w:rFonts w:ascii="Arial" w:hAnsi="Arial" w:cs="Arial"/>
          <w:b/>
          <w:bCs/>
        </w:rPr>
      </w:pPr>
      <w:r w:rsidRPr="0072500A">
        <w:rPr>
          <w:rFonts w:ascii="Arial" w:hAnsi="Arial" w:cs="Arial"/>
          <w:b/>
          <w:bCs/>
        </w:rPr>
        <w:t>Competências de Gestão</w:t>
      </w:r>
    </w:p>
    <w:p w:rsidRPr="0072500A" w:rsidR="00A91444" w:rsidP="00A91444" w:rsidRDefault="00A91444" w14:paraId="1DD63B94" w14:textId="77777777">
      <w:pPr>
        <w:pStyle w:val="PargrafodaLista"/>
        <w:numPr>
          <w:ilvl w:val="0"/>
          <w:numId w:val="3"/>
        </w:numPr>
        <w:autoSpaceDE w:val="0"/>
        <w:autoSpaceDN w:val="0"/>
        <w:adjustRightInd w:val="0"/>
        <w:spacing w:before="100" w:beforeAutospacing="1" w:after="100" w:afterAutospacing="1" w:line="360" w:lineRule="auto"/>
        <w:ind w:left="714" w:hanging="357"/>
        <w:jc w:val="both"/>
        <w:rPr>
          <w:rFonts w:ascii="Arial" w:hAnsi="Arial" w:cs="Arial"/>
        </w:rPr>
      </w:pPr>
      <w:r w:rsidRPr="0072500A">
        <w:rPr>
          <w:rFonts w:ascii="Arial" w:hAnsi="Arial" w:cs="Arial"/>
        </w:rPr>
        <w:t>Ter visão sistêmica, considerando conjuntamente os aspectos técnicos, sociais, econômicos, tecnológicos e de qualidade aplicáveis às atividades sob a sua responsabilidade.</w:t>
      </w:r>
    </w:p>
    <w:p w:rsidRPr="0072500A" w:rsidR="00A91444" w:rsidP="00A91444" w:rsidRDefault="00A91444" w14:paraId="3EB85B8E" w14:textId="77777777">
      <w:pPr>
        <w:pStyle w:val="PargrafodaLista"/>
        <w:numPr>
          <w:ilvl w:val="0"/>
          <w:numId w:val="3"/>
        </w:numPr>
        <w:autoSpaceDE w:val="0"/>
        <w:autoSpaceDN w:val="0"/>
        <w:adjustRightInd w:val="0"/>
        <w:spacing w:before="100" w:beforeAutospacing="1" w:after="100" w:afterAutospacing="1" w:line="360" w:lineRule="auto"/>
        <w:ind w:left="714" w:hanging="357"/>
        <w:jc w:val="both"/>
        <w:rPr>
          <w:rFonts w:ascii="Arial" w:hAnsi="Arial" w:cs="Arial"/>
        </w:rPr>
      </w:pPr>
      <w:r w:rsidRPr="0072500A">
        <w:rPr>
          <w:rFonts w:ascii="Arial" w:hAnsi="Arial" w:cs="Arial"/>
        </w:rPr>
        <w:t>Planejar e organizar o próprio trabalho.</w:t>
      </w:r>
    </w:p>
    <w:p w:rsidRPr="0072500A" w:rsidR="00A91444" w:rsidP="00A91444" w:rsidRDefault="00A91444" w14:paraId="419D38AB" w14:textId="77777777">
      <w:pPr>
        <w:pStyle w:val="PargrafodaLista"/>
        <w:numPr>
          <w:ilvl w:val="0"/>
          <w:numId w:val="3"/>
        </w:numPr>
        <w:autoSpaceDE w:val="0"/>
        <w:autoSpaceDN w:val="0"/>
        <w:adjustRightInd w:val="0"/>
        <w:spacing w:before="100" w:beforeAutospacing="1" w:after="100" w:afterAutospacing="1" w:line="360" w:lineRule="auto"/>
        <w:ind w:left="714" w:hanging="357"/>
        <w:jc w:val="both"/>
        <w:rPr>
          <w:rFonts w:ascii="Arial" w:hAnsi="Arial" w:cs="Arial"/>
        </w:rPr>
      </w:pPr>
      <w:r w:rsidRPr="0072500A">
        <w:rPr>
          <w:rFonts w:ascii="Arial" w:hAnsi="Arial" w:cs="Arial"/>
        </w:rPr>
        <w:t>Administrar tempo e atividades.</w:t>
      </w:r>
    </w:p>
    <w:p w:rsidRPr="0072500A" w:rsidR="00A91444" w:rsidP="00A91444" w:rsidRDefault="00A91444" w14:paraId="4793C90B" w14:textId="77777777">
      <w:pPr>
        <w:pStyle w:val="PargrafodaLista"/>
        <w:numPr>
          <w:ilvl w:val="0"/>
          <w:numId w:val="3"/>
        </w:numPr>
        <w:autoSpaceDE w:val="0"/>
        <w:autoSpaceDN w:val="0"/>
        <w:adjustRightInd w:val="0"/>
        <w:spacing w:before="100" w:beforeAutospacing="1" w:after="100" w:afterAutospacing="1" w:line="360" w:lineRule="auto"/>
        <w:ind w:left="714" w:hanging="357"/>
        <w:jc w:val="both"/>
        <w:rPr>
          <w:rFonts w:ascii="Arial" w:hAnsi="Arial" w:cs="Arial"/>
        </w:rPr>
      </w:pPr>
      <w:r w:rsidRPr="0072500A">
        <w:rPr>
          <w:rFonts w:ascii="Arial" w:hAnsi="Arial" w:cs="Arial"/>
        </w:rPr>
        <w:t>Apresentar postura proativa e responsável, comprometida com as atividades profissionais.</w:t>
      </w:r>
    </w:p>
    <w:p w:rsidRPr="0072500A" w:rsidR="00A91444" w:rsidP="00A91444" w:rsidRDefault="00A91444" w14:paraId="0B948B6F" w14:textId="77777777">
      <w:pPr>
        <w:pStyle w:val="PargrafodaLista"/>
        <w:numPr>
          <w:ilvl w:val="0"/>
          <w:numId w:val="3"/>
        </w:numPr>
        <w:autoSpaceDE w:val="0"/>
        <w:autoSpaceDN w:val="0"/>
        <w:adjustRightInd w:val="0"/>
        <w:spacing w:before="100" w:beforeAutospacing="1" w:after="100" w:afterAutospacing="1" w:line="360" w:lineRule="auto"/>
        <w:ind w:left="714" w:hanging="357"/>
        <w:jc w:val="both"/>
        <w:rPr>
          <w:rFonts w:ascii="Arial" w:hAnsi="Arial" w:cs="Arial"/>
        </w:rPr>
      </w:pPr>
      <w:r w:rsidRPr="0072500A">
        <w:rPr>
          <w:rFonts w:ascii="Arial" w:hAnsi="Arial" w:cs="Arial"/>
        </w:rPr>
        <w:t>Atuar em equipes de trabalho, comunicando-se profissionalmente, interagindo e cooperando com os integrantes (habilidade de apresentação).</w:t>
      </w:r>
    </w:p>
    <w:p w:rsidRPr="0072500A" w:rsidR="00A91444" w:rsidP="00A91444" w:rsidRDefault="00A91444" w14:paraId="5CB5CC08" w14:textId="77777777">
      <w:pPr>
        <w:pStyle w:val="PargrafodaLista"/>
        <w:numPr>
          <w:ilvl w:val="0"/>
          <w:numId w:val="3"/>
        </w:numPr>
        <w:autoSpaceDE w:val="0"/>
        <w:autoSpaceDN w:val="0"/>
        <w:adjustRightInd w:val="0"/>
        <w:spacing w:before="100" w:beforeAutospacing="1" w:after="100" w:afterAutospacing="1" w:line="360" w:lineRule="auto"/>
        <w:ind w:left="714" w:hanging="357"/>
        <w:jc w:val="both"/>
        <w:rPr>
          <w:rFonts w:ascii="Arial" w:hAnsi="Arial" w:cs="Arial"/>
        </w:rPr>
      </w:pPr>
      <w:r w:rsidRPr="0072500A">
        <w:rPr>
          <w:rFonts w:ascii="Arial" w:hAnsi="Arial" w:cs="Arial"/>
        </w:rPr>
        <w:t>Atuar profissionalmente, respeitando os princípios e procedimentos técnicos.</w:t>
      </w:r>
    </w:p>
    <w:p w:rsidRPr="0072500A" w:rsidR="00A91444" w:rsidP="00A91444" w:rsidRDefault="00A91444" w14:paraId="45613D47" w14:textId="77777777">
      <w:pPr>
        <w:pStyle w:val="PargrafodaLista"/>
        <w:numPr>
          <w:ilvl w:val="0"/>
          <w:numId w:val="3"/>
        </w:numPr>
        <w:autoSpaceDE w:val="0"/>
        <w:autoSpaceDN w:val="0"/>
        <w:adjustRightInd w:val="0"/>
        <w:spacing w:before="100" w:beforeAutospacing="1" w:after="100" w:afterAutospacing="1" w:line="360" w:lineRule="auto"/>
        <w:ind w:left="714" w:hanging="357"/>
        <w:jc w:val="both"/>
        <w:rPr>
          <w:rFonts w:ascii="Arial" w:hAnsi="Arial" w:cs="Arial"/>
        </w:rPr>
      </w:pPr>
      <w:r w:rsidRPr="0072500A">
        <w:rPr>
          <w:rFonts w:ascii="Arial" w:hAnsi="Arial" w:cs="Arial"/>
        </w:rPr>
        <w:t>Aplicar os aspectos de inovação em suas atividades profissionais.</w:t>
      </w:r>
    </w:p>
    <w:p w:rsidRPr="0072500A" w:rsidR="00A91444" w:rsidP="00A91444" w:rsidRDefault="00A91444" w14:paraId="3E7895A0" w14:textId="1B4E20C1">
      <w:pPr>
        <w:pStyle w:val="PargrafodaLista"/>
        <w:numPr>
          <w:ilvl w:val="0"/>
          <w:numId w:val="3"/>
        </w:numPr>
        <w:spacing w:before="100" w:beforeAutospacing="1" w:after="100" w:afterAutospacing="1" w:line="360" w:lineRule="auto"/>
        <w:ind w:left="714" w:hanging="357"/>
        <w:jc w:val="both"/>
        <w:rPr>
          <w:rFonts w:ascii="Arial" w:hAnsi="Arial" w:cs="Arial"/>
        </w:rPr>
      </w:pPr>
      <w:r w:rsidRPr="0072500A">
        <w:rPr>
          <w:rFonts w:ascii="Arial" w:hAnsi="Arial" w:cs="Arial"/>
        </w:rPr>
        <w:t>Ter senso de atualização contínua.</w:t>
      </w:r>
    </w:p>
    <w:p w:rsidRPr="0072500A" w:rsidR="006E7F51" w:rsidP="006E7F51" w:rsidRDefault="006E7F51" w14:paraId="1F4B4E94" w14:textId="6537D918">
      <w:pPr>
        <w:spacing w:before="100" w:beforeAutospacing="1" w:after="100" w:afterAutospacing="1" w:line="360" w:lineRule="auto"/>
        <w:jc w:val="both"/>
        <w:rPr>
          <w:rFonts w:ascii="Arial" w:hAnsi="Arial" w:cs="Arial"/>
        </w:rPr>
      </w:pPr>
    </w:p>
    <w:p w:rsidRPr="0072500A" w:rsidR="003D3307" w:rsidP="00226838" w:rsidRDefault="003D3307" w14:paraId="7446C447" w14:textId="77777777">
      <w:pPr>
        <w:pStyle w:val="PlanodeCursoTitulo1"/>
        <w:numPr>
          <w:ilvl w:val="0"/>
          <w:numId w:val="0"/>
        </w:numPr>
        <w:ind w:left="360" w:hanging="360"/>
        <w:rPr>
          <w:sz w:val="22"/>
          <w:szCs w:val="22"/>
        </w:rPr>
      </w:pPr>
    </w:p>
    <w:p w:rsidRPr="0072500A" w:rsidR="0043690E" w:rsidP="00226838" w:rsidRDefault="00C520AA" w14:paraId="69F604EF" w14:textId="2BFF17F4">
      <w:pPr>
        <w:pStyle w:val="PlanodeCursoTitulo1"/>
        <w:numPr>
          <w:ilvl w:val="0"/>
          <w:numId w:val="0"/>
        </w:numPr>
        <w:ind w:left="360" w:hanging="360"/>
        <w:rPr>
          <w:sz w:val="22"/>
          <w:szCs w:val="22"/>
        </w:rPr>
      </w:pPr>
      <w:bookmarkStart w:name="_Toc96612223" w:id="293"/>
      <w:r w:rsidRPr="0072500A">
        <w:rPr>
          <w:sz w:val="22"/>
          <w:szCs w:val="22"/>
        </w:rPr>
        <w:t>11. ORGANIZAÇÃO CURRICULAR</w:t>
      </w:r>
      <w:bookmarkEnd w:id="293"/>
    </w:p>
    <w:p w:rsidRPr="0072500A" w:rsidR="0043690E" w:rsidP="00CB6E73" w:rsidRDefault="0043690E" w14:paraId="7378CD85"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 modelo de Desenho Curricular apresentado foi elaborado com o suporte das metodologias construídas no Projeto Estratégico Nacional de Formação com Base em Competências do SENAI–DN, com base nas Referências Curriculares Nacionais e ainda no Catálogo Nacional de Cursos Técnicos do MEC.</w:t>
      </w:r>
    </w:p>
    <w:p w:rsidRPr="0072500A" w:rsidR="00226838" w:rsidP="00CB6E73" w:rsidRDefault="0043690E" w14:paraId="1315E34C"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 organização curricular, criada para dar suporte ao modelo de Educação Profissional do SENAI-DF, engloba todas as partes essenciais ao desenvolvimento de cursos que integram um currículo. Este é composto por: matriz curricular, itinerário formativo, desenvolvimento metodológico, descrição das unidades curriculares e estágio supervisionado.</w:t>
      </w:r>
    </w:p>
    <w:p w:rsidRPr="0072500A" w:rsidR="0043690E" w:rsidP="00226838" w:rsidRDefault="0043690E" w14:paraId="4031E927" w14:textId="0C3FA9DE">
      <w:pPr>
        <w:pStyle w:val="PlanodeCurso-Ttulo2"/>
        <w:numPr>
          <w:ilvl w:val="0"/>
          <w:numId w:val="0"/>
        </w:numPr>
        <w:rPr>
          <w:sz w:val="22"/>
          <w:szCs w:val="22"/>
        </w:rPr>
      </w:pPr>
      <w:bookmarkStart w:name="_Toc74061399" w:id="294"/>
      <w:bookmarkStart w:name="_Toc96612224" w:id="295"/>
      <w:r w:rsidRPr="0072500A">
        <w:rPr>
          <w:sz w:val="22"/>
          <w:szCs w:val="22"/>
        </w:rPr>
        <w:t>11.1 Itinerário</w:t>
      </w:r>
      <w:bookmarkEnd w:id="294"/>
      <w:bookmarkEnd w:id="295"/>
    </w:p>
    <w:p w:rsidRPr="0072500A" w:rsidR="0043690E" w:rsidP="00B53099" w:rsidRDefault="0043690E" w14:paraId="40FFC1DE" w14:textId="7BC9FE41">
      <w:pPr>
        <w:autoSpaceDE w:val="0"/>
        <w:autoSpaceDN w:val="0"/>
        <w:adjustRightInd w:val="0"/>
        <w:spacing w:after="0" w:line="360" w:lineRule="auto"/>
        <w:ind w:firstLine="567"/>
        <w:jc w:val="both"/>
        <w:rPr>
          <w:rFonts w:ascii="Arial" w:hAnsi="Arial" w:cs="Arial"/>
        </w:rPr>
      </w:pPr>
      <w:r w:rsidRPr="0072500A">
        <w:rPr>
          <w:rFonts w:ascii="Arial" w:hAnsi="Arial" w:cs="Arial"/>
        </w:rPr>
        <w:t>O itinerário foi concebido a partir do Perfil Profissional Nacional, elaborado pelo Comitê Técnico Setorial Nacional, onde foi identificada a formação técnica de nível médio.</w:t>
      </w:r>
    </w:p>
    <w:p w:rsidRPr="0072500A" w:rsidR="00B53099" w:rsidP="00CB6E73" w:rsidRDefault="00B53099" w14:paraId="0F2BFB21" w14:textId="77777777">
      <w:pPr>
        <w:autoSpaceDE w:val="0"/>
        <w:autoSpaceDN w:val="0"/>
        <w:adjustRightInd w:val="0"/>
        <w:spacing w:after="0" w:line="360" w:lineRule="auto"/>
        <w:ind w:firstLine="567"/>
        <w:jc w:val="both"/>
        <w:rPr>
          <w:rFonts w:ascii="Arial" w:hAnsi="Arial" w:cs="Arial"/>
        </w:rPr>
      </w:pPr>
    </w:p>
    <w:p w:rsidRPr="0072500A" w:rsidR="00E85EB6" w:rsidP="00CB6E73" w:rsidRDefault="00E85EB6" w14:paraId="0EE5AB0D" w14:textId="51B3A4E8">
      <w:pPr>
        <w:pStyle w:val="PlanodeCurso-Ttulo2"/>
        <w:numPr>
          <w:ilvl w:val="0"/>
          <w:numId w:val="0"/>
        </w:numPr>
        <w:spacing w:before="0"/>
        <w:rPr>
          <w:sz w:val="22"/>
          <w:szCs w:val="22"/>
        </w:rPr>
      </w:pPr>
      <w:bookmarkStart w:name="_Toc74061400" w:id="296"/>
      <w:bookmarkStart w:name="_Toc96612225" w:id="297"/>
      <w:r w:rsidRPr="0072500A">
        <w:rPr>
          <w:sz w:val="22"/>
          <w:szCs w:val="22"/>
        </w:rPr>
        <w:t>11.2 Matriz Curricular sem Estágio Supervisionado</w:t>
      </w:r>
      <w:bookmarkEnd w:id="296"/>
      <w:bookmarkEnd w:id="297"/>
    </w:p>
    <w:tbl>
      <w:tblPr>
        <w:tblStyle w:val="tabela"/>
        <w:tblW w:w="0" w:type="auto"/>
        <w:tblInd w:w="80" w:type="dxa"/>
        <w:tblLook w:val="04A0" w:firstRow="1" w:lastRow="0" w:firstColumn="1" w:lastColumn="0" w:noHBand="0" w:noVBand="1"/>
      </w:tblPr>
      <w:tblGrid>
        <w:gridCol w:w="1891"/>
        <w:gridCol w:w="3664"/>
        <w:gridCol w:w="1689"/>
        <w:gridCol w:w="1695"/>
      </w:tblGrid>
      <w:tr w:rsidRPr="0072500A" w:rsidR="00C46148" w:rsidTr="00C46148" w14:paraId="7D2B9628" w14:textId="77777777">
        <w:tc>
          <w:tcPr>
            <w:tcW w:w="2000" w:type="dxa"/>
            <w:tcBorders>
              <w:top w:val="single" w:color="auto" w:sz="2" w:space="0"/>
              <w:left w:val="single" w:color="auto" w:sz="2" w:space="0"/>
              <w:bottom w:val="single" w:color="auto" w:sz="2" w:space="0"/>
              <w:right w:val="single" w:color="auto" w:sz="2" w:space="0"/>
            </w:tcBorders>
            <w:shd w:val="clear" w:color="auto" w:fill="004990"/>
            <w:vAlign w:val="center"/>
            <w:hideMark/>
          </w:tcPr>
          <w:p w:rsidRPr="0072500A" w:rsidR="00C46148" w:rsidRDefault="00C46148" w14:paraId="31528E0A" w14:textId="77777777">
            <w:pPr>
              <w:jc w:val="center"/>
              <w:rPr>
                <w:rFonts w:ascii="Arial" w:hAnsi="Arial" w:cs="Arial"/>
                <w:sz w:val="22"/>
                <w:szCs w:val="22"/>
              </w:rPr>
            </w:pPr>
            <w:r w:rsidRPr="0072500A">
              <w:rPr>
                <w:rFonts w:ascii="Arial" w:hAnsi="Arial" w:cs="Arial"/>
                <w:b/>
                <w:bCs/>
                <w:sz w:val="22"/>
                <w:szCs w:val="22"/>
              </w:rPr>
              <w:t>Módulos</w:t>
            </w:r>
          </w:p>
        </w:tc>
        <w:tc>
          <w:tcPr>
            <w:tcW w:w="2000" w:type="dxa"/>
            <w:tcBorders>
              <w:top w:val="single" w:color="auto" w:sz="2" w:space="0"/>
              <w:left w:val="single" w:color="auto" w:sz="2" w:space="0"/>
              <w:bottom w:val="single" w:color="auto" w:sz="2" w:space="0"/>
              <w:right w:val="single" w:color="auto" w:sz="2" w:space="0"/>
            </w:tcBorders>
            <w:shd w:val="clear" w:color="auto" w:fill="004990"/>
            <w:vAlign w:val="center"/>
            <w:hideMark/>
          </w:tcPr>
          <w:p w:rsidRPr="0072500A" w:rsidR="00C46148" w:rsidRDefault="00C46148" w14:paraId="471FD9BE" w14:textId="77777777">
            <w:pPr>
              <w:jc w:val="center"/>
              <w:rPr>
                <w:rFonts w:ascii="Arial" w:hAnsi="Arial" w:cs="Arial"/>
                <w:sz w:val="22"/>
                <w:szCs w:val="22"/>
              </w:rPr>
            </w:pPr>
            <w:r w:rsidRPr="0072500A">
              <w:rPr>
                <w:rFonts w:ascii="Arial" w:hAnsi="Arial" w:cs="Arial"/>
                <w:b/>
                <w:bCs/>
                <w:sz w:val="22"/>
                <w:szCs w:val="22"/>
              </w:rPr>
              <w:t>Unidades Curriculares</w:t>
            </w:r>
          </w:p>
        </w:tc>
        <w:tc>
          <w:tcPr>
            <w:tcW w:w="2500" w:type="dxa"/>
            <w:tcBorders>
              <w:top w:val="single" w:color="auto" w:sz="2" w:space="0"/>
              <w:left w:val="single" w:color="auto" w:sz="2" w:space="0"/>
              <w:bottom w:val="single" w:color="auto" w:sz="2" w:space="0"/>
              <w:right w:val="single" w:color="auto" w:sz="2" w:space="0"/>
            </w:tcBorders>
            <w:shd w:val="clear" w:color="auto" w:fill="004990"/>
            <w:vAlign w:val="center"/>
            <w:hideMark/>
          </w:tcPr>
          <w:p w:rsidRPr="0072500A" w:rsidR="00C46148" w:rsidRDefault="00C46148" w14:paraId="2BF12C23" w14:textId="77777777">
            <w:pPr>
              <w:jc w:val="center"/>
              <w:rPr>
                <w:rFonts w:ascii="Arial" w:hAnsi="Arial" w:cs="Arial"/>
                <w:sz w:val="22"/>
                <w:szCs w:val="22"/>
              </w:rPr>
            </w:pPr>
            <w:r w:rsidRPr="0072500A">
              <w:rPr>
                <w:rFonts w:ascii="Arial" w:hAnsi="Arial" w:cs="Arial"/>
                <w:b/>
                <w:bCs/>
                <w:sz w:val="22"/>
                <w:szCs w:val="22"/>
              </w:rPr>
              <w:t>Carga Horária</w:t>
            </w:r>
          </w:p>
        </w:tc>
        <w:tc>
          <w:tcPr>
            <w:tcW w:w="2500" w:type="dxa"/>
            <w:tcBorders>
              <w:top w:val="single" w:color="auto" w:sz="2" w:space="0"/>
              <w:left w:val="single" w:color="auto" w:sz="2" w:space="0"/>
              <w:bottom w:val="single" w:color="auto" w:sz="2" w:space="0"/>
              <w:right w:val="single" w:color="auto" w:sz="2" w:space="0"/>
            </w:tcBorders>
            <w:shd w:val="clear" w:color="auto" w:fill="004990"/>
            <w:vAlign w:val="center"/>
            <w:hideMark/>
          </w:tcPr>
          <w:p w:rsidRPr="0072500A" w:rsidR="00C46148" w:rsidRDefault="00C46148" w14:paraId="5E36F395" w14:textId="77777777">
            <w:pPr>
              <w:jc w:val="center"/>
              <w:rPr>
                <w:rFonts w:ascii="Arial" w:hAnsi="Arial" w:cs="Arial"/>
                <w:sz w:val="22"/>
                <w:szCs w:val="22"/>
              </w:rPr>
            </w:pPr>
            <w:r w:rsidRPr="0072500A">
              <w:rPr>
                <w:rFonts w:ascii="Arial" w:hAnsi="Arial" w:cs="Arial"/>
                <w:b/>
                <w:bCs/>
                <w:sz w:val="22"/>
                <w:szCs w:val="22"/>
              </w:rPr>
              <w:t>Carga Horária do Módulo</w:t>
            </w:r>
          </w:p>
        </w:tc>
      </w:tr>
      <w:tr w:rsidRPr="0072500A" w:rsidR="00C46148" w:rsidTr="00C46148" w14:paraId="6D4F766D" w14:textId="77777777">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0C2C867A" w14:textId="77777777">
            <w:pPr>
              <w:rPr>
                <w:rFonts w:ascii="Arial" w:hAnsi="Arial" w:cs="Arial"/>
                <w:sz w:val="22"/>
                <w:szCs w:val="22"/>
              </w:rPr>
            </w:pPr>
            <w:r w:rsidRPr="0072500A">
              <w:rPr>
                <w:rFonts w:ascii="Arial" w:hAnsi="Arial" w:cs="Arial"/>
                <w:b/>
                <w:bCs/>
                <w:color w:val="000000"/>
                <w:sz w:val="22"/>
                <w:szCs w:val="22"/>
              </w:rPr>
              <w:t>BÁSICO</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232FB93C" w14:textId="77777777">
            <w:pPr>
              <w:rPr>
                <w:rFonts w:ascii="Arial" w:hAnsi="Arial" w:cs="Arial"/>
                <w:sz w:val="22"/>
                <w:szCs w:val="22"/>
              </w:rPr>
            </w:pPr>
            <w:r w:rsidRPr="0072500A">
              <w:rPr>
                <w:rFonts w:ascii="Arial" w:hAnsi="Arial" w:cs="Arial"/>
                <w:sz w:val="22"/>
                <w:szCs w:val="22"/>
              </w:rPr>
              <w:t>Introdução à Tecnologia da Informação e Comunicação</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78E1EE23" w14:textId="77777777">
            <w:pPr>
              <w:jc w:val="center"/>
              <w:rPr>
                <w:rFonts w:ascii="Arial" w:hAnsi="Arial" w:cs="Arial"/>
                <w:sz w:val="22"/>
                <w:szCs w:val="22"/>
              </w:rPr>
            </w:pPr>
            <w:r w:rsidRPr="0072500A">
              <w:rPr>
                <w:rFonts w:ascii="Arial" w:hAnsi="Arial" w:cs="Arial"/>
                <w:sz w:val="22"/>
                <w:szCs w:val="22"/>
              </w:rPr>
              <w:t>40h</w:t>
            </w:r>
          </w:p>
        </w:tc>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0E79AF87" w14:textId="77777777">
            <w:pPr>
              <w:jc w:val="center"/>
              <w:rPr>
                <w:rFonts w:ascii="Arial" w:hAnsi="Arial" w:cs="Arial"/>
                <w:sz w:val="22"/>
                <w:szCs w:val="22"/>
              </w:rPr>
            </w:pPr>
            <w:r w:rsidRPr="0072500A">
              <w:rPr>
                <w:rFonts w:ascii="Arial" w:hAnsi="Arial" w:cs="Arial"/>
                <w:sz w:val="22"/>
                <w:szCs w:val="22"/>
              </w:rPr>
              <w:t>112h</w:t>
            </w:r>
          </w:p>
        </w:tc>
      </w:tr>
      <w:tr w:rsidRPr="0072500A" w:rsidR="00C46148" w:rsidTr="00C46148" w14:paraId="6BF47B62"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C7F3022"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566637A1" w14:textId="77777777">
            <w:pPr>
              <w:rPr>
                <w:rFonts w:ascii="Arial" w:hAnsi="Arial" w:cs="Arial"/>
                <w:sz w:val="22"/>
                <w:szCs w:val="22"/>
              </w:rPr>
            </w:pPr>
            <w:r w:rsidRPr="0072500A">
              <w:rPr>
                <w:rFonts w:ascii="Arial" w:hAnsi="Arial" w:cs="Arial"/>
                <w:sz w:val="22"/>
                <w:szCs w:val="22"/>
              </w:rPr>
              <w:t>Introdução a Qualidade e Produtividade</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2A710CEE" w14:textId="77777777">
            <w:pPr>
              <w:jc w:val="center"/>
              <w:rPr>
                <w:rFonts w:ascii="Arial" w:hAnsi="Arial" w:cs="Arial"/>
                <w:sz w:val="22"/>
                <w:szCs w:val="22"/>
              </w:rPr>
            </w:pPr>
            <w:r w:rsidRPr="0072500A">
              <w:rPr>
                <w:rFonts w:ascii="Arial" w:hAnsi="Arial" w:cs="Arial"/>
                <w:sz w:val="22"/>
                <w:szCs w:val="22"/>
              </w:rPr>
              <w:t>16h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4E09E073" w14:textId="77777777">
            <w:pPr>
              <w:spacing w:after="0"/>
              <w:rPr>
                <w:rFonts w:ascii="Arial" w:hAnsi="Arial" w:cs="Arial"/>
                <w:sz w:val="22"/>
                <w:szCs w:val="22"/>
              </w:rPr>
            </w:pPr>
          </w:p>
        </w:tc>
      </w:tr>
      <w:tr w:rsidRPr="0072500A" w:rsidR="00C46148" w:rsidTr="00C46148" w14:paraId="2E7F5047"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D2E561D"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5AA6596" w14:textId="77777777">
            <w:pPr>
              <w:rPr>
                <w:rFonts w:ascii="Arial" w:hAnsi="Arial" w:cs="Arial"/>
                <w:sz w:val="22"/>
                <w:szCs w:val="22"/>
              </w:rPr>
            </w:pPr>
            <w:r w:rsidRPr="0072500A">
              <w:rPr>
                <w:rFonts w:ascii="Arial" w:hAnsi="Arial" w:cs="Arial"/>
                <w:sz w:val="22"/>
                <w:szCs w:val="22"/>
              </w:rPr>
              <w:t>Saúde e Segurança no Trabalho</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4507F72B" w14:textId="77777777">
            <w:pPr>
              <w:jc w:val="center"/>
              <w:rPr>
                <w:rFonts w:ascii="Arial" w:hAnsi="Arial" w:cs="Arial"/>
                <w:sz w:val="22"/>
                <w:szCs w:val="22"/>
              </w:rPr>
            </w:pPr>
            <w:r w:rsidRPr="0072500A">
              <w:rPr>
                <w:rFonts w:ascii="Arial" w:hAnsi="Arial" w:cs="Arial"/>
                <w:sz w:val="22"/>
                <w:szCs w:val="22"/>
              </w:rPr>
              <w:t>12h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5DA217FE" w14:textId="77777777">
            <w:pPr>
              <w:spacing w:after="0"/>
              <w:rPr>
                <w:rFonts w:ascii="Arial" w:hAnsi="Arial" w:cs="Arial"/>
                <w:sz w:val="22"/>
                <w:szCs w:val="22"/>
              </w:rPr>
            </w:pPr>
          </w:p>
        </w:tc>
      </w:tr>
      <w:tr w:rsidRPr="0072500A" w:rsidR="00C46148" w:rsidTr="00C46148" w14:paraId="5A2B2DE9"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653787EF"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E66DB5B" w14:textId="77777777">
            <w:pPr>
              <w:rPr>
                <w:rFonts w:ascii="Arial" w:hAnsi="Arial" w:cs="Arial"/>
                <w:sz w:val="22"/>
                <w:szCs w:val="22"/>
              </w:rPr>
            </w:pPr>
            <w:r w:rsidRPr="0072500A">
              <w:rPr>
                <w:rFonts w:ascii="Arial" w:hAnsi="Arial" w:cs="Arial"/>
                <w:sz w:val="22"/>
                <w:szCs w:val="22"/>
              </w:rPr>
              <w:t>Introdução ao Desenvolvimento de Projetos</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6AF9EB60" w14:textId="77777777">
            <w:pPr>
              <w:jc w:val="center"/>
              <w:rPr>
                <w:rFonts w:ascii="Arial" w:hAnsi="Arial" w:cs="Arial"/>
                <w:sz w:val="22"/>
                <w:szCs w:val="22"/>
              </w:rPr>
            </w:pPr>
            <w:r w:rsidRPr="0072500A">
              <w:rPr>
                <w:rFonts w:ascii="Arial" w:hAnsi="Arial" w:cs="Arial"/>
                <w:sz w:val="22"/>
                <w:szCs w:val="22"/>
              </w:rPr>
              <w:t>12h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0C7C05B" w14:textId="77777777">
            <w:pPr>
              <w:spacing w:after="0"/>
              <w:rPr>
                <w:rFonts w:ascii="Arial" w:hAnsi="Arial" w:cs="Arial"/>
                <w:sz w:val="22"/>
                <w:szCs w:val="22"/>
              </w:rPr>
            </w:pPr>
          </w:p>
        </w:tc>
      </w:tr>
      <w:tr w:rsidRPr="0072500A" w:rsidR="00C46148" w:rsidTr="00C46148" w14:paraId="528BF8A5"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458D2F17"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54547154" w14:textId="77777777">
            <w:pPr>
              <w:rPr>
                <w:rFonts w:ascii="Arial" w:hAnsi="Arial" w:cs="Arial"/>
                <w:sz w:val="22"/>
                <w:szCs w:val="22"/>
              </w:rPr>
            </w:pPr>
            <w:r w:rsidRPr="0072500A">
              <w:rPr>
                <w:rFonts w:ascii="Arial" w:hAnsi="Arial" w:cs="Arial"/>
                <w:sz w:val="22"/>
                <w:szCs w:val="22"/>
              </w:rPr>
              <w:t>Sustentabilidade nos processos industriais</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468C738A" w14:textId="77777777">
            <w:pPr>
              <w:jc w:val="center"/>
              <w:rPr>
                <w:rFonts w:ascii="Arial" w:hAnsi="Arial" w:cs="Arial"/>
                <w:sz w:val="22"/>
                <w:szCs w:val="22"/>
              </w:rPr>
            </w:pPr>
            <w:r w:rsidRPr="0072500A">
              <w:rPr>
                <w:rFonts w:ascii="Arial" w:hAnsi="Arial" w:cs="Arial"/>
                <w:sz w:val="22"/>
                <w:szCs w:val="22"/>
              </w:rPr>
              <w:t>8h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5394EAD" w14:textId="77777777">
            <w:pPr>
              <w:spacing w:after="0"/>
              <w:rPr>
                <w:rFonts w:ascii="Arial" w:hAnsi="Arial" w:cs="Arial"/>
                <w:sz w:val="22"/>
                <w:szCs w:val="22"/>
              </w:rPr>
            </w:pPr>
          </w:p>
        </w:tc>
      </w:tr>
      <w:tr w:rsidRPr="0072500A" w:rsidR="00C46148" w:rsidTr="00C46148" w14:paraId="55A00DF1"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5ECEBBD0"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3C080DA7" w14:textId="77777777">
            <w:pPr>
              <w:rPr>
                <w:rFonts w:ascii="Arial" w:hAnsi="Arial" w:cs="Arial"/>
                <w:sz w:val="22"/>
                <w:szCs w:val="22"/>
              </w:rPr>
            </w:pPr>
            <w:r w:rsidRPr="0072500A">
              <w:rPr>
                <w:rFonts w:ascii="Arial" w:hAnsi="Arial" w:cs="Arial"/>
                <w:sz w:val="22"/>
                <w:szCs w:val="22"/>
              </w:rPr>
              <w:t>Introdução a Indústria 4.0</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C009982" w14:textId="77777777">
            <w:pPr>
              <w:jc w:val="center"/>
              <w:rPr>
                <w:rFonts w:ascii="Arial" w:hAnsi="Arial" w:cs="Arial"/>
                <w:sz w:val="22"/>
                <w:szCs w:val="22"/>
              </w:rPr>
            </w:pPr>
            <w:r w:rsidRPr="0072500A">
              <w:rPr>
                <w:rFonts w:ascii="Arial" w:hAnsi="Arial" w:cs="Arial"/>
                <w:sz w:val="22"/>
                <w:szCs w:val="22"/>
              </w:rPr>
              <w:t>24h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5E0DE1E6" w14:textId="77777777">
            <w:pPr>
              <w:spacing w:after="0"/>
              <w:rPr>
                <w:rFonts w:ascii="Arial" w:hAnsi="Arial" w:cs="Arial"/>
                <w:sz w:val="22"/>
                <w:szCs w:val="22"/>
              </w:rPr>
            </w:pPr>
          </w:p>
        </w:tc>
      </w:tr>
      <w:tr w:rsidRPr="0072500A" w:rsidR="00C46148" w:rsidTr="00C46148" w14:paraId="56A24CF6" w14:textId="77777777">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7843CB23" w14:textId="77777777">
            <w:pPr>
              <w:rPr>
                <w:rFonts w:ascii="Arial" w:hAnsi="Arial" w:cs="Arial"/>
                <w:sz w:val="22"/>
                <w:szCs w:val="22"/>
              </w:rPr>
            </w:pPr>
            <w:r w:rsidRPr="0072500A">
              <w:rPr>
                <w:rFonts w:ascii="Arial" w:hAnsi="Arial" w:cs="Arial"/>
                <w:b/>
                <w:bCs/>
                <w:color w:val="000000"/>
                <w:sz w:val="22"/>
                <w:szCs w:val="22"/>
              </w:rPr>
              <w:t>INTRODUTÓRIO</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5BD4EFD4" w14:textId="77777777">
            <w:pPr>
              <w:rPr>
                <w:rFonts w:ascii="Arial" w:hAnsi="Arial" w:cs="Arial"/>
                <w:sz w:val="22"/>
                <w:szCs w:val="22"/>
              </w:rPr>
            </w:pPr>
            <w:r w:rsidRPr="0072500A">
              <w:rPr>
                <w:rFonts w:ascii="Arial" w:hAnsi="Arial" w:cs="Arial"/>
                <w:sz w:val="22"/>
                <w:szCs w:val="22"/>
              </w:rPr>
              <w:t>Fundamentos de UI / UX</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3018A6F" w14:textId="77777777">
            <w:pPr>
              <w:jc w:val="center"/>
              <w:rPr>
                <w:rFonts w:ascii="Arial" w:hAnsi="Arial" w:cs="Arial"/>
                <w:sz w:val="22"/>
                <w:szCs w:val="22"/>
              </w:rPr>
            </w:pPr>
            <w:r w:rsidRPr="0072500A">
              <w:rPr>
                <w:rFonts w:ascii="Arial" w:hAnsi="Arial" w:cs="Arial"/>
                <w:sz w:val="22"/>
                <w:szCs w:val="22"/>
              </w:rPr>
              <w:t>40h</w:t>
            </w:r>
          </w:p>
        </w:tc>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3D2885D0" w14:textId="77777777">
            <w:pPr>
              <w:jc w:val="center"/>
              <w:rPr>
                <w:rFonts w:ascii="Arial" w:hAnsi="Arial" w:cs="Arial"/>
                <w:sz w:val="22"/>
                <w:szCs w:val="22"/>
              </w:rPr>
            </w:pPr>
            <w:r w:rsidRPr="0072500A">
              <w:rPr>
                <w:rFonts w:ascii="Arial" w:hAnsi="Arial" w:cs="Arial"/>
                <w:sz w:val="22"/>
                <w:szCs w:val="22"/>
              </w:rPr>
              <w:t>176h</w:t>
            </w:r>
          </w:p>
        </w:tc>
      </w:tr>
      <w:tr w:rsidRPr="0072500A" w:rsidR="00C46148" w:rsidTr="00C46148" w14:paraId="07C6A827"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2B6F4F63"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68455085" w14:textId="77777777">
            <w:pPr>
              <w:rPr>
                <w:rFonts w:ascii="Arial" w:hAnsi="Arial" w:cs="Arial"/>
                <w:sz w:val="22"/>
                <w:szCs w:val="22"/>
              </w:rPr>
            </w:pPr>
            <w:r w:rsidRPr="0072500A">
              <w:rPr>
                <w:rFonts w:ascii="Arial" w:hAnsi="Arial" w:cs="Arial"/>
                <w:sz w:val="22"/>
                <w:szCs w:val="22"/>
              </w:rPr>
              <w:t>Lógica de Programação</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462EEA10" w14:textId="77777777">
            <w:pPr>
              <w:jc w:val="center"/>
              <w:rPr>
                <w:rFonts w:ascii="Arial" w:hAnsi="Arial" w:cs="Arial"/>
                <w:sz w:val="22"/>
                <w:szCs w:val="22"/>
              </w:rPr>
            </w:pPr>
            <w:r w:rsidRPr="0072500A">
              <w:rPr>
                <w:rFonts w:ascii="Arial" w:hAnsi="Arial" w:cs="Arial"/>
                <w:sz w:val="22"/>
                <w:szCs w:val="22"/>
              </w:rPr>
              <w:t>80h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0D6494C" w14:textId="77777777">
            <w:pPr>
              <w:spacing w:after="0"/>
              <w:rPr>
                <w:rFonts w:ascii="Arial" w:hAnsi="Arial" w:cs="Arial"/>
                <w:sz w:val="22"/>
                <w:szCs w:val="22"/>
              </w:rPr>
            </w:pPr>
          </w:p>
        </w:tc>
      </w:tr>
      <w:tr w:rsidRPr="0072500A" w:rsidR="00C46148" w:rsidTr="00C46148" w14:paraId="7CAB8516"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6B2D94D7"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4EB3F08B" w14:textId="77777777">
            <w:pPr>
              <w:rPr>
                <w:rFonts w:ascii="Arial" w:hAnsi="Arial" w:cs="Arial"/>
                <w:sz w:val="22"/>
                <w:szCs w:val="22"/>
              </w:rPr>
            </w:pPr>
            <w:r w:rsidRPr="0072500A">
              <w:rPr>
                <w:rFonts w:ascii="Arial" w:hAnsi="Arial" w:cs="Arial"/>
                <w:sz w:val="22"/>
                <w:szCs w:val="22"/>
              </w:rPr>
              <w:t>Versionamento e Colaboração</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681FE8D3" w14:textId="77777777">
            <w:pPr>
              <w:jc w:val="center"/>
              <w:rPr>
                <w:rFonts w:ascii="Arial" w:hAnsi="Arial" w:cs="Arial"/>
                <w:sz w:val="22"/>
                <w:szCs w:val="22"/>
              </w:rPr>
            </w:pPr>
            <w:r w:rsidRPr="0072500A">
              <w:rPr>
                <w:rFonts w:ascii="Arial" w:hAnsi="Arial" w:cs="Arial"/>
                <w:sz w:val="22"/>
                <w:szCs w:val="22"/>
              </w:rPr>
              <w:t>20h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2B33C8CF" w14:textId="77777777">
            <w:pPr>
              <w:spacing w:after="0"/>
              <w:rPr>
                <w:rFonts w:ascii="Arial" w:hAnsi="Arial" w:cs="Arial"/>
                <w:sz w:val="22"/>
                <w:szCs w:val="22"/>
              </w:rPr>
            </w:pPr>
          </w:p>
        </w:tc>
      </w:tr>
      <w:tr w:rsidRPr="0072500A" w:rsidR="00C46148" w:rsidTr="00C46148" w14:paraId="37BC85B2"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5B1D9FAA"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A833492" w14:textId="77777777">
            <w:pPr>
              <w:rPr>
                <w:rFonts w:ascii="Arial" w:hAnsi="Arial" w:cs="Arial"/>
                <w:sz w:val="22"/>
                <w:szCs w:val="22"/>
              </w:rPr>
            </w:pPr>
            <w:r w:rsidRPr="0072500A">
              <w:rPr>
                <w:rFonts w:ascii="Arial" w:hAnsi="Arial" w:cs="Arial"/>
                <w:sz w:val="22"/>
                <w:szCs w:val="22"/>
              </w:rPr>
              <w:t>Arquitetura de Hardware e Software</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36848986" w14:textId="77777777">
            <w:pPr>
              <w:jc w:val="center"/>
              <w:rPr>
                <w:rFonts w:ascii="Arial" w:hAnsi="Arial" w:cs="Arial"/>
                <w:sz w:val="22"/>
                <w:szCs w:val="22"/>
              </w:rPr>
            </w:pPr>
            <w:r w:rsidRPr="0072500A">
              <w:rPr>
                <w:rFonts w:ascii="Arial" w:hAnsi="Arial" w:cs="Arial"/>
                <w:sz w:val="22"/>
                <w:szCs w:val="22"/>
              </w:rPr>
              <w:t>24h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59CB445" w14:textId="77777777">
            <w:pPr>
              <w:spacing w:after="0"/>
              <w:rPr>
                <w:rFonts w:ascii="Arial" w:hAnsi="Arial" w:cs="Arial"/>
                <w:sz w:val="22"/>
                <w:szCs w:val="22"/>
              </w:rPr>
            </w:pPr>
          </w:p>
        </w:tc>
      </w:tr>
      <w:tr w:rsidRPr="0072500A" w:rsidR="00C46148" w:rsidTr="00C46148" w14:paraId="28E538C8"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5661D435"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0216C73B" w14:textId="77777777">
            <w:pPr>
              <w:rPr>
                <w:rFonts w:ascii="Arial" w:hAnsi="Arial" w:cs="Arial"/>
                <w:sz w:val="22"/>
                <w:szCs w:val="22"/>
              </w:rPr>
            </w:pPr>
            <w:r w:rsidRPr="0072500A">
              <w:rPr>
                <w:rFonts w:ascii="Arial" w:hAnsi="Arial" w:cs="Arial"/>
                <w:sz w:val="22"/>
                <w:szCs w:val="22"/>
              </w:rPr>
              <w:t>Metodologias de Desenvolvimento de Projetos</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3EE5CAF8" w14:textId="77777777">
            <w:pPr>
              <w:jc w:val="center"/>
              <w:rPr>
                <w:rFonts w:ascii="Arial" w:hAnsi="Arial" w:cs="Arial"/>
                <w:sz w:val="22"/>
                <w:szCs w:val="22"/>
              </w:rPr>
            </w:pPr>
            <w:r w:rsidRPr="0072500A">
              <w:rPr>
                <w:rFonts w:ascii="Arial" w:hAnsi="Arial" w:cs="Arial"/>
                <w:sz w:val="22"/>
                <w:szCs w:val="22"/>
              </w:rPr>
              <w:t>12h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0A87034" w14:textId="77777777">
            <w:pPr>
              <w:spacing w:after="0"/>
              <w:rPr>
                <w:rFonts w:ascii="Arial" w:hAnsi="Arial" w:cs="Arial"/>
                <w:sz w:val="22"/>
                <w:szCs w:val="22"/>
              </w:rPr>
            </w:pPr>
          </w:p>
        </w:tc>
      </w:tr>
      <w:tr w:rsidRPr="0072500A" w:rsidR="00C46148" w:rsidTr="00C46148" w14:paraId="39021DE5" w14:textId="77777777">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7CC02BD7" w14:textId="77777777">
            <w:pPr>
              <w:rPr>
                <w:rFonts w:ascii="Arial" w:hAnsi="Arial" w:cs="Arial"/>
                <w:sz w:val="22"/>
                <w:szCs w:val="22"/>
              </w:rPr>
            </w:pPr>
            <w:r w:rsidRPr="0072500A">
              <w:rPr>
                <w:rFonts w:ascii="Arial" w:hAnsi="Arial" w:cs="Arial"/>
                <w:b/>
                <w:bCs/>
                <w:color w:val="000000"/>
                <w:sz w:val="22"/>
                <w:szCs w:val="22"/>
              </w:rPr>
              <w:t>ESPECÍFICO I</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735ED97A" w14:textId="77777777">
            <w:pPr>
              <w:rPr>
                <w:rFonts w:ascii="Arial" w:hAnsi="Arial" w:cs="Arial"/>
                <w:sz w:val="22"/>
                <w:szCs w:val="22"/>
              </w:rPr>
            </w:pPr>
            <w:r w:rsidRPr="0072500A">
              <w:rPr>
                <w:rFonts w:ascii="Arial" w:hAnsi="Arial" w:cs="Arial"/>
                <w:sz w:val="22"/>
                <w:szCs w:val="22"/>
              </w:rPr>
              <w:t>Codificação para Front-End</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8CA1FA0" w14:textId="77777777">
            <w:pPr>
              <w:jc w:val="center"/>
              <w:rPr>
                <w:rFonts w:ascii="Arial" w:hAnsi="Arial" w:cs="Arial"/>
                <w:sz w:val="22"/>
                <w:szCs w:val="22"/>
              </w:rPr>
            </w:pPr>
            <w:r w:rsidRPr="0072500A">
              <w:rPr>
                <w:rFonts w:ascii="Arial" w:hAnsi="Arial" w:cs="Arial"/>
                <w:sz w:val="22"/>
                <w:szCs w:val="22"/>
              </w:rPr>
              <w:t>100h</w:t>
            </w:r>
          </w:p>
        </w:tc>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D2BEBCF" w14:textId="77777777">
            <w:pPr>
              <w:jc w:val="center"/>
              <w:rPr>
                <w:rFonts w:ascii="Arial" w:hAnsi="Arial" w:cs="Arial"/>
                <w:sz w:val="22"/>
                <w:szCs w:val="22"/>
              </w:rPr>
            </w:pPr>
            <w:r w:rsidRPr="0072500A">
              <w:rPr>
                <w:rFonts w:ascii="Arial" w:hAnsi="Arial" w:cs="Arial"/>
                <w:sz w:val="22"/>
                <w:szCs w:val="22"/>
              </w:rPr>
              <w:t>316h</w:t>
            </w:r>
          </w:p>
        </w:tc>
      </w:tr>
      <w:tr w:rsidRPr="0072500A" w:rsidR="00C46148" w:rsidTr="00C46148" w14:paraId="2B6F7D46"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2141AECA"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6FDB31A1" w14:textId="77777777">
            <w:pPr>
              <w:rPr>
                <w:rFonts w:ascii="Arial" w:hAnsi="Arial" w:cs="Arial"/>
                <w:sz w:val="22"/>
                <w:szCs w:val="22"/>
              </w:rPr>
            </w:pPr>
            <w:r w:rsidRPr="0072500A">
              <w:rPr>
                <w:rFonts w:ascii="Arial" w:hAnsi="Arial" w:cs="Arial"/>
                <w:sz w:val="22"/>
                <w:szCs w:val="22"/>
              </w:rPr>
              <w:t>Interação com APIs</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470BDACF" w14:textId="77777777">
            <w:pPr>
              <w:jc w:val="center"/>
              <w:rPr>
                <w:rFonts w:ascii="Arial" w:hAnsi="Arial" w:cs="Arial"/>
                <w:sz w:val="22"/>
                <w:szCs w:val="22"/>
              </w:rPr>
            </w:pPr>
            <w:r w:rsidRPr="0072500A">
              <w:rPr>
                <w:rFonts w:ascii="Arial" w:hAnsi="Arial" w:cs="Arial"/>
                <w:sz w:val="22"/>
                <w:szCs w:val="22"/>
              </w:rPr>
              <w:t>40h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2CD611A4" w14:textId="77777777">
            <w:pPr>
              <w:spacing w:after="0"/>
              <w:rPr>
                <w:rFonts w:ascii="Arial" w:hAnsi="Arial" w:cs="Arial"/>
                <w:sz w:val="22"/>
                <w:szCs w:val="22"/>
              </w:rPr>
            </w:pPr>
          </w:p>
        </w:tc>
      </w:tr>
      <w:tr w:rsidRPr="0072500A" w:rsidR="00C46148" w:rsidTr="00C46148" w14:paraId="256AD376"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6F259ED9"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14BE26C" w14:textId="77777777">
            <w:pPr>
              <w:rPr>
                <w:rFonts w:ascii="Arial" w:hAnsi="Arial" w:cs="Arial"/>
                <w:sz w:val="22"/>
                <w:szCs w:val="22"/>
              </w:rPr>
            </w:pPr>
            <w:r w:rsidRPr="0072500A">
              <w:rPr>
                <w:rFonts w:ascii="Arial" w:hAnsi="Arial" w:cs="Arial"/>
                <w:sz w:val="22"/>
                <w:szCs w:val="22"/>
              </w:rPr>
              <w:t>Testes de Front-End</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2739F8D1" w14:textId="77777777">
            <w:pPr>
              <w:jc w:val="center"/>
              <w:rPr>
                <w:rFonts w:ascii="Arial" w:hAnsi="Arial" w:cs="Arial"/>
                <w:sz w:val="22"/>
                <w:szCs w:val="22"/>
              </w:rPr>
            </w:pPr>
            <w:r w:rsidRPr="0072500A">
              <w:rPr>
                <w:rFonts w:ascii="Arial" w:hAnsi="Arial" w:cs="Arial"/>
                <w:sz w:val="22"/>
                <w:szCs w:val="22"/>
              </w:rPr>
              <w:t>40h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760B2A83" w14:textId="77777777">
            <w:pPr>
              <w:spacing w:after="0"/>
              <w:rPr>
                <w:rFonts w:ascii="Arial" w:hAnsi="Arial" w:cs="Arial"/>
                <w:sz w:val="22"/>
                <w:szCs w:val="22"/>
              </w:rPr>
            </w:pPr>
          </w:p>
        </w:tc>
      </w:tr>
      <w:tr w:rsidRPr="0072500A" w:rsidR="00C46148" w:rsidTr="00C46148" w14:paraId="3F1FC9DA"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0E3F10B0"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246FF9F8" w14:textId="77777777">
            <w:pPr>
              <w:rPr>
                <w:rFonts w:ascii="Arial" w:hAnsi="Arial" w:cs="Arial"/>
                <w:sz w:val="22"/>
                <w:szCs w:val="22"/>
              </w:rPr>
            </w:pPr>
            <w:r w:rsidRPr="0072500A">
              <w:rPr>
                <w:rFonts w:ascii="Arial" w:hAnsi="Arial" w:cs="Arial"/>
                <w:sz w:val="22"/>
                <w:szCs w:val="22"/>
              </w:rPr>
              <w:t>Projeto de Front-End</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76D56440" w14:textId="77777777">
            <w:pPr>
              <w:jc w:val="center"/>
              <w:rPr>
                <w:rFonts w:ascii="Arial" w:hAnsi="Arial" w:cs="Arial"/>
                <w:sz w:val="22"/>
                <w:szCs w:val="22"/>
              </w:rPr>
            </w:pPr>
            <w:r w:rsidRPr="0072500A">
              <w:rPr>
                <w:rFonts w:ascii="Arial" w:hAnsi="Arial" w:cs="Arial"/>
                <w:sz w:val="22"/>
                <w:szCs w:val="22"/>
              </w:rPr>
              <w:t>136h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7373DE30" w14:textId="77777777">
            <w:pPr>
              <w:spacing w:after="0"/>
              <w:rPr>
                <w:rFonts w:ascii="Arial" w:hAnsi="Arial" w:cs="Arial"/>
                <w:sz w:val="22"/>
                <w:szCs w:val="22"/>
              </w:rPr>
            </w:pPr>
          </w:p>
        </w:tc>
      </w:tr>
      <w:tr w:rsidRPr="0072500A" w:rsidR="00C46148" w:rsidTr="00C46148" w14:paraId="62CBC86A" w14:textId="77777777">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418F981F" w14:textId="77777777">
            <w:pPr>
              <w:rPr>
                <w:rFonts w:ascii="Arial" w:hAnsi="Arial" w:cs="Arial"/>
                <w:sz w:val="22"/>
                <w:szCs w:val="22"/>
              </w:rPr>
            </w:pPr>
            <w:r w:rsidRPr="0072500A">
              <w:rPr>
                <w:rFonts w:ascii="Arial" w:hAnsi="Arial" w:cs="Arial"/>
                <w:b/>
                <w:bCs/>
                <w:color w:val="000000"/>
                <w:sz w:val="22"/>
                <w:szCs w:val="22"/>
              </w:rPr>
              <w:t>ESPECÍFICO II</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3CCBB4A1" w14:textId="77777777">
            <w:pPr>
              <w:rPr>
                <w:rFonts w:ascii="Arial" w:hAnsi="Arial" w:cs="Arial"/>
                <w:sz w:val="22"/>
                <w:szCs w:val="22"/>
              </w:rPr>
            </w:pPr>
            <w:r w:rsidRPr="0072500A">
              <w:rPr>
                <w:rFonts w:ascii="Arial" w:hAnsi="Arial" w:cs="Arial"/>
                <w:sz w:val="22"/>
                <w:szCs w:val="22"/>
              </w:rPr>
              <w:t>Codificação para Back-End</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6DDD5662" w14:textId="77777777">
            <w:pPr>
              <w:jc w:val="center"/>
              <w:rPr>
                <w:rFonts w:ascii="Arial" w:hAnsi="Arial" w:cs="Arial"/>
                <w:sz w:val="22"/>
                <w:szCs w:val="22"/>
              </w:rPr>
            </w:pPr>
            <w:r w:rsidRPr="0072500A">
              <w:rPr>
                <w:rFonts w:ascii="Arial" w:hAnsi="Arial" w:cs="Arial"/>
                <w:sz w:val="22"/>
                <w:szCs w:val="22"/>
              </w:rPr>
              <w:t>100h</w:t>
            </w:r>
          </w:p>
        </w:tc>
        <w:tc>
          <w:tcPr>
            <w:tcW w:w="0" w:type="auto"/>
            <w:vMerge w:val="restart"/>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5F47DBE5" w14:textId="77777777">
            <w:pPr>
              <w:jc w:val="center"/>
              <w:rPr>
                <w:rFonts w:ascii="Arial" w:hAnsi="Arial" w:cs="Arial"/>
                <w:sz w:val="22"/>
                <w:szCs w:val="22"/>
              </w:rPr>
            </w:pPr>
            <w:r w:rsidRPr="0072500A">
              <w:rPr>
                <w:rFonts w:ascii="Arial" w:hAnsi="Arial" w:cs="Arial"/>
                <w:sz w:val="22"/>
                <w:szCs w:val="22"/>
              </w:rPr>
              <w:t>396h</w:t>
            </w:r>
          </w:p>
        </w:tc>
      </w:tr>
      <w:tr w:rsidRPr="0072500A" w:rsidR="00C46148" w:rsidTr="00C46148" w14:paraId="36B73C73"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3ED47DBF"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78E8F029" w14:textId="77777777">
            <w:pPr>
              <w:rPr>
                <w:rFonts w:ascii="Arial" w:hAnsi="Arial" w:cs="Arial"/>
                <w:sz w:val="22"/>
                <w:szCs w:val="22"/>
              </w:rPr>
            </w:pPr>
            <w:r w:rsidRPr="0072500A">
              <w:rPr>
                <w:rFonts w:ascii="Arial" w:hAnsi="Arial" w:cs="Arial"/>
                <w:sz w:val="22"/>
                <w:szCs w:val="22"/>
              </w:rPr>
              <w:t>Desenvolvimento de APIs</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B5244B1" w14:textId="77777777">
            <w:pPr>
              <w:jc w:val="center"/>
              <w:rPr>
                <w:rFonts w:ascii="Arial" w:hAnsi="Arial" w:cs="Arial"/>
                <w:sz w:val="22"/>
                <w:szCs w:val="22"/>
              </w:rPr>
            </w:pPr>
            <w:r w:rsidRPr="0072500A">
              <w:rPr>
                <w:rFonts w:ascii="Arial" w:hAnsi="Arial" w:cs="Arial"/>
                <w:sz w:val="22"/>
                <w:szCs w:val="22"/>
              </w:rPr>
              <w:t>60h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3E21EE14" w14:textId="77777777">
            <w:pPr>
              <w:spacing w:after="0"/>
              <w:rPr>
                <w:rFonts w:ascii="Arial" w:hAnsi="Arial" w:cs="Arial"/>
                <w:sz w:val="22"/>
                <w:szCs w:val="22"/>
              </w:rPr>
            </w:pPr>
          </w:p>
        </w:tc>
      </w:tr>
      <w:tr w:rsidRPr="0072500A" w:rsidR="00C46148" w:rsidTr="00C46148" w14:paraId="570DD12B"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2E96D0AF"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6AD0994C" w14:textId="77777777">
            <w:pPr>
              <w:rPr>
                <w:rFonts w:ascii="Arial" w:hAnsi="Arial" w:cs="Arial"/>
                <w:sz w:val="22"/>
                <w:szCs w:val="22"/>
              </w:rPr>
            </w:pPr>
            <w:r w:rsidRPr="0072500A">
              <w:rPr>
                <w:rFonts w:ascii="Arial" w:hAnsi="Arial" w:cs="Arial"/>
                <w:sz w:val="22"/>
                <w:szCs w:val="22"/>
              </w:rPr>
              <w:t>Banco de Dados</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5F95DCA3" w14:textId="77777777">
            <w:pPr>
              <w:jc w:val="center"/>
              <w:rPr>
                <w:rFonts w:ascii="Arial" w:hAnsi="Arial" w:cs="Arial"/>
                <w:sz w:val="22"/>
                <w:szCs w:val="22"/>
              </w:rPr>
            </w:pPr>
            <w:r w:rsidRPr="0072500A">
              <w:rPr>
                <w:rFonts w:ascii="Arial" w:hAnsi="Arial" w:cs="Arial"/>
                <w:sz w:val="22"/>
                <w:szCs w:val="22"/>
              </w:rPr>
              <w:t>40h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133E45F0" w14:textId="77777777">
            <w:pPr>
              <w:spacing w:after="0"/>
              <w:rPr>
                <w:rFonts w:ascii="Arial" w:hAnsi="Arial" w:cs="Arial"/>
                <w:sz w:val="22"/>
                <w:szCs w:val="22"/>
              </w:rPr>
            </w:pPr>
          </w:p>
        </w:tc>
      </w:tr>
      <w:tr w:rsidRPr="0072500A" w:rsidR="00C46148" w:rsidTr="00C46148" w14:paraId="6D148B89"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481E3550"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49F01DF8" w14:textId="77777777">
            <w:pPr>
              <w:rPr>
                <w:rFonts w:ascii="Arial" w:hAnsi="Arial" w:cs="Arial"/>
                <w:sz w:val="22"/>
                <w:szCs w:val="22"/>
              </w:rPr>
            </w:pPr>
            <w:r w:rsidRPr="0072500A">
              <w:rPr>
                <w:rFonts w:ascii="Arial" w:hAnsi="Arial" w:cs="Arial"/>
                <w:sz w:val="22"/>
                <w:szCs w:val="22"/>
              </w:rPr>
              <w:t>Testes de Back-End</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1BBAA01E" w14:textId="77777777">
            <w:pPr>
              <w:jc w:val="center"/>
              <w:rPr>
                <w:rFonts w:ascii="Arial" w:hAnsi="Arial" w:cs="Arial"/>
                <w:sz w:val="22"/>
                <w:szCs w:val="22"/>
              </w:rPr>
            </w:pPr>
            <w:r w:rsidRPr="0072500A">
              <w:rPr>
                <w:rFonts w:ascii="Arial" w:hAnsi="Arial" w:cs="Arial"/>
                <w:sz w:val="22"/>
                <w:szCs w:val="22"/>
              </w:rPr>
              <w:t>60h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619D5D63" w14:textId="77777777">
            <w:pPr>
              <w:spacing w:after="0"/>
              <w:rPr>
                <w:rFonts w:ascii="Arial" w:hAnsi="Arial" w:cs="Arial"/>
                <w:sz w:val="22"/>
                <w:szCs w:val="22"/>
              </w:rPr>
            </w:pPr>
          </w:p>
        </w:tc>
      </w:tr>
      <w:tr w:rsidRPr="0072500A" w:rsidR="00C46148" w:rsidTr="00C46148" w14:paraId="7FEE2A10" w14:textId="77777777">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4839E82D" w14:textId="77777777">
            <w:pPr>
              <w:spacing w:after="0"/>
              <w:rPr>
                <w:rFonts w:ascii="Arial" w:hAnsi="Arial" w:cs="Arial"/>
                <w:sz w:val="22"/>
                <w:szCs w:val="22"/>
              </w:rPr>
            </w:pP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708CE547" w14:textId="77777777">
            <w:pPr>
              <w:rPr>
                <w:rFonts w:ascii="Arial" w:hAnsi="Arial" w:cs="Arial"/>
                <w:sz w:val="22"/>
                <w:szCs w:val="22"/>
              </w:rPr>
            </w:pPr>
            <w:r w:rsidRPr="0072500A">
              <w:rPr>
                <w:rFonts w:ascii="Arial" w:hAnsi="Arial" w:cs="Arial"/>
                <w:sz w:val="22"/>
                <w:szCs w:val="22"/>
              </w:rPr>
              <w:t>Projeto de Back-End</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6844DA50" w14:textId="77777777">
            <w:pPr>
              <w:jc w:val="center"/>
              <w:rPr>
                <w:rFonts w:ascii="Arial" w:hAnsi="Arial" w:cs="Arial"/>
                <w:sz w:val="22"/>
                <w:szCs w:val="22"/>
              </w:rPr>
            </w:pPr>
            <w:r w:rsidRPr="0072500A">
              <w:rPr>
                <w:rFonts w:ascii="Arial" w:hAnsi="Arial" w:cs="Arial"/>
                <w:sz w:val="22"/>
                <w:szCs w:val="22"/>
              </w:rPr>
              <w:t>136h</w:t>
            </w:r>
          </w:p>
        </w:tc>
        <w:tc>
          <w:tcPr>
            <w:tcW w:w="0" w:type="auto"/>
            <w:vMerge/>
            <w:tcBorders>
              <w:top w:val="single" w:color="auto" w:sz="2" w:space="0"/>
              <w:left w:val="single" w:color="auto" w:sz="2" w:space="0"/>
              <w:bottom w:val="single" w:color="auto" w:sz="2" w:space="0"/>
              <w:right w:val="single" w:color="auto" w:sz="2" w:space="0"/>
            </w:tcBorders>
            <w:vAlign w:val="center"/>
            <w:hideMark/>
          </w:tcPr>
          <w:p w:rsidRPr="0072500A" w:rsidR="00C46148" w:rsidRDefault="00C46148" w14:paraId="34782347" w14:textId="77777777">
            <w:pPr>
              <w:spacing w:after="0"/>
              <w:rPr>
                <w:rFonts w:ascii="Arial" w:hAnsi="Arial" w:cs="Arial"/>
                <w:sz w:val="22"/>
                <w:szCs w:val="22"/>
              </w:rPr>
            </w:pPr>
          </w:p>
        </w:tc>
      </w:tr>
      <w:tr w:rsidRPr="0072500A" w:rsidR="00C46148" w:rsidTr="00C46148" w14:paraId="1773861F" w14:textId="77777777">
        <w:tc>
          <w:tcPr>
            <w:tcW w:w="0" w:type="auto"/>
            <w:gridSpan w:val="3"/>
            <w:tcBorders>
              <w:top w:val="single" w:color="auto" w:sz="2" w:space="0"/>
              <w:left w:val="single" w:color="auto" w:sz="2" w:space="0"/>
              <w:bottom w:val="single" w:color="auto" w:sz="2" w:space="0"/>
              <w:right w:val="single" w:color="auto" w:sz="2" w:space="0"/>
            </w:tcBorders>
            <w:vAlign w:val="center"/>
            <w:hideMark/>
          </w:tcPr>
          <w:p w:rsidRPr="0072500A" w:rsidR="00C46148" w:rsidP="009D21E9" w:rsidRDefault="00C46148" w14:paraId="6ED0AEC1" w14:textId="77777777">
            <w:pPr>
              <w:ind w:right="90"/>
              <w:jc w:val="right"/>
              <w:rPr>
                <w:rFonts w:ascii="Arial" w:hAnsi="Arial" w:cs="Arial"/>
                <w:sz w:val="22"/>
                <w:szCs w:val="22"/>
              </w:rPr>
            </w:pPr>
            <w:r w:rsidRPr="0072500A">
              <w:rPr>
                <w:rFonts w:ascii="Arial" w:hAnsi="Arial" w:cs="Arial"/>
                <w:b/>
                <w:bCs/>
                <w:color w:val="000000"/>
                <w:sz w:val="22"/>
                <w:szCs w:val="22"/>
              </w:rPr>
              <w:t>Total</w:t>
            </w:r>
          </w:p>
        </w:tc>
        <w:tc>
          <w:tcPr>
            <w:tcW w:w="0" w:type="auto"/>
            <w:tcBorders>
              <w:top w:val="single" w:color="auto" w:sz="2" w:space="0"/>
              <w:left w:val="single" w:color="auto" w:sz="2" w:space="0"/>
              <w:bottom w:val="single" w:color="auto" w:sz="2" w:space="0"/>
              <w:right w:val="single" w:color="auto" w:sz="2" w:space="0"/>
            </w:tcBorders>
            <w:hideMark/>
          </w:tcPr>
          <w:p w:rsidRPr="0072500A" w:rsidR="00C46148" w:rsidRDefault="00C46148" w14:paraId="56CD278F" w14:textId="77777777">
            <w:pPr>
              <w:jc w:val="center"/>
              <w:rPr>
                <w:rFonts w:ascii="Arial" w:hAnsi="Arial" w:cs="Arial"/>
                <w:sz w:val="22"/>
                <w:szCs w:val="22"/>
              </w:rPr>
            </w:pPr>
            <w:r w:rsidRPr="0072500A">
              <w:rPr>
                <w:rFonts w:ascii="Arial" w:hAnsi="Arial" w:cs="Arial"/>
                <w:sz w:val="22"/>
                <w:szCs w:val="22"/>
              </w:rPr>
              <w:t>1000h</w:t>
            </w:r>
          </w:p>
        </w:tc>
      </w:tr>
    </w:tbl>
    <w:p w:rsidRPr="0072500A" w:rsidR="00B80110" w:rsidP="00226838" w:rsidRDefault="00E85EB6" w14:paraId="589920AC" w14:textId="196F3AC9">
      <w:pPr>
        <w:pStyle w:val="PlanodeCurso-Ttulo2"/>
        <w:numPr>
          <w:ilvl w:val="0"/>
          <w:numId w:val="0"/>
        </w:numPr>
        <w:rPr>
          <w:sz w:val="22"/>
          <w:szCs w:val="22"/>
        </w:rPr>
      </w:pPr>
      <w:bookmarkStart w:name="_Toc96612226" w:id="298"/>
      <w:r w:rsidRPr="0072500A">
        <w:rPr>
          <w:sz w:val="22"/>
          <w:szCs w:val="22"/>
        </w:rPr>
        <w:t xml:space="preserve">12 DETALHAMENTO </w:t>
      </w:r>
      <w:r w:rsidRPr="0072500A" w:rsidR="0015314B">
        <w:rPr>
          <w:sz w:val="22"/>
          <w:szCs w:val="22"/>
        </w:rPr>
        <w:t>DAS UNIDADES CURRICULARES</w:t>
      </w:r>
      <w:bookmarkEnd w:id="298"/>
    </w:p>
    <w:tbl>
      <w:tblPr>
        <w:tblStyle w:val="tabelaSlim"/>
        <w:tblW w:w="0" w:type="auto"/>
        <w:tblInd w:w="50" w:type="dxa"/>
        <w:tblLook w:val="04A0" w:firstRow="1" w:lastRow="0" w:firstColumn="1" w:lastColumn="0" w:noHBand="0" w:noVBand="1"/>
      </w:tblPr>
      <w:tblGrid>
        <w:gridCol w:w="1030"/>
        <w:gridCol w:w="1231"/>
        <w:gridCol w:w="2131"/>
        <w:gridCol w:w="21"/>
        <w:gridCol w:w="29"/>
        <w:gridCol w:w="77"/>
        <w:gridCol w:w="4454"/>
      </w:tblGrid>
      <w:tr w:rsidRPr="0072500A" w:rsidR="00F20CCD" w:rsidTr="006E7F51" w14:paraId="04B6D607" w14:textId="77777777">
        <w:trPr>
          <w:trHeight w:val="20"/>
        </w:trPr>
        <w:tc>
          <w:tcPr>
            <w:tcW w:w="8973" w:type="dxa"/>
            <w:gridSpan w:val="7"/>
            <w:shd w:val="clear" w:color="auto" w:fill="004990"/>
            <w:vAlign w:val="center"/>
          </w:tcPr>
          <w:p w:rsidRPr="0072500A" w:rsidR="00F20CCD" w:rsidP="00DF6F99" w:rsidRDefault="00F20CCD" w14:paraId="3C5ADC01" w14:textId="77777777">
            <w:pPr>
              <w:jc w:val="center"/>
            </w:pPr>
            <w:r w:rsidRPr="0072500A">
              <w:rPr>
                <w:b/>
                <w:bCs/>
                <w:sz w:val="24"/>
                <w:szCs w:val="24"/>
              </w:rPr>
              <w:t>Módulo: BÁSICO</w:t>
            </w:r>
          </w:p>
        </w:tc>
      </w:tr>
      <w:tr w:rsidRPr="0072500A" w:rsidR="00F20CCD" w:rsidTr="006E7F51" w14:paraId="5337F611" w14:textId="77777777">
        <w:trPr>
          <w:trHeight w:val="408"/>
        </w:trPr>
        <w:tc>
          <w:tcPr>
            <w:tcW w:w="8973" w:type="dxa"/>
            <w:gridSpan w:val="7"/>
            <w:vMerge w:val="restart"/>
            <w:shd w:val="clear" w:color="auto" w:fill="auto"/>
            <w:vAlign w:val="center"/>
          </w:tcPr>
          <w:p w:rsidRPr="0072500A" w:rsidR="00F20CCD" w:rsidP="00DF6F99" w:rsidRDefault="00F20CCD" w14:paraId="753D7ED7" w14:textId="77777777">
            <w:r w:rsidRPr="0072500A">
              <w:rPr>
                <w:b/>
                <w:bCs/>
                <w:color w:val="000000"/>
              </w:rPr>
              <w:t xml:space="preserve">Perfil Profissional: </w:t>
            </w:r>
            <w:r w:rsidRPr="0072500A">
              <w:t>Técnico em Informática para Internet</w:t>
            </w:r>
          </w:p>
        </w:tc>
      </w:tr>
      <w:tr w:rsidRPr="0072500A" w:rsidR="00F20CCD" w:rsidTr="006E7F51" w14:paraId="693DEBCC" w14:textId="77777777">
        <w:trPr>
          <w:trHeight w:val="408"/>
        </w:trPr>
        <w:tc>
          <w:tcPr>
            <w:tcW w:w="8973" w:type="dxa"/>
            <w:gridSpan w:val="7"/>
            <w:vMerge w:val="restart"/>
            <w:shd w:val="clear" w:color="auto" w:fill="auto"/>
            <w:vAlign w:val="center"/>
          </w:tcPr>
          <w:p w:rsidRPr="0072500A" w:rsidR="00F20CCD" w:rsidP="00DF6F99" w:rsidRDefault="00F20CCD" w14:paraId="24E7BCAC" w14:textId="77777777">
            <w:r w:rsidRPr="0072500A">
              <w:rPr>
                <w:b/>
                <w:bCs/>
                <w:color w:val="000000"/>
              </w:rPr>
              <w:t xml:space="preserve">Unidade Curricular: </w:t>
            </w:r>
            <w:r w:rsidRPr="0072500A">
              <w:t>Introdução à Tecnologia da Informação e Comunicação</w:t>
            </w:r>
          </w:p>
        </w:tc>
      </w:tr>
      <w:tr w:rsidRPr="0072500A" w:rsidR="00F20CCD" w:rsidTr="006E7F51" w14:paraId="1BEC7BCF" w14:textId="77777777">
        <w:trPr>
          <w:trHeight w:val="408"/>
        </w:trPr>
        <w:tc>
          <w:tcPr>
            <w:tcW w:w="8973" w:type="dxa"/>
            <w:gridSpan w:val="7"/>
            <w:vMerge w:val="restart"/>
            <w:shd w:val="clear" w:color="auto" w:fill="auto"/>
            <w:vAlign w:val="center"/>
          </w:tcPr>
          <w:p w:rsidRPr="0072500A" w:rsidR="00F20CCD" w:rsidP="00DF6F99" w:rsidRDefault="00F20CCD" w14:paraId="078BDEBC" w14:textId="77777777">
            <w:r w:rsidRPr="0072500A">
              <w:rPr>
                <w:b/>
                <w:bCs/>
                <w:color w:val="000000"/>
              </w:rPr>
              <w:t xml:space="preserve">Carga Horária: </w:t>
            </w:r>
            <w:r w:rsidRPr="0072500A">
              <w:t>40h</w:t>
            </w:r>
          </w:p>
        </w:tc>
      </w:tr>
      <w:tr w:rsidRPr="0072500A" w:rsidR="00F20CCD" w:rsidTr="006E7F51" w14:paraId="50704B45" w14:textId="77777777">
        <w:trPr>
          <w:trHeight w:val="408"/>
        </w:trPr>
        <w:tc>
          <w:tcPr>
            <w:tcW w:w="8973" w:type="dxa"/>
            <w:gridSpan w:val="7"/>
            <w:vMerge w:val="restart"/>
            <w:shd w:val="clear" w:color="auto" w:fill="auto"/>
            <w:vAlign w:val="center"/>
          </w:tcPr>
          <w:p w:rsidRPr="0072500A" w:rsidR="00F20CCD" w:rsidP="00DF6F99" w:rsidRDefault="00F20CCD" w14:paraId="5A567FCD" w14:textId="77777777">
            <w:r w:rsidRPr="0072500A">
              <w:rPr>
                <w:b/>
                <w:bCs/>
                <w:color w:val="000000"/>
              </w:rPr>
              <w:t>Função</w:t>
            </w:r>
          </w:p>
          <w:p w:rsidRPr="0072500A" w:rsidR="00F20CCD" w:rsidP="00C57362" w:rsidRDefault="00F20CCD" w14:paraId="4371BFE0"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F20CCD" w:rsidP="00C57362" w:rsidRDefault="00F20CCD" w14:paraId="7DDADD7F"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F20CCD" w:rsidTr="006E7F51" w14:paraId="68B8E3C7" w14:textId="77777777">
        <w:trPr>
          <w:trHeight w:val="408"/>
        </w:trPr>
        <w:tc>
          <w:tcPr>
            <w:tcW w:w="8973" w:type="dxa"/>
            <w:gridSpan w:val="7"/>
            <w:vMerge w:val="restart"/>
            <w:shd w:val="clear" w:color="auto" w:fill="auto"/>
            <w:vAlign w:val="center"/>
          </w:tcPr>
          <w:p w:rsidRPr="0072500A" w:rsidR="00F20CCD" w:rsidP="00DF6F99" w:rsidRDefault="00F20CCD" w14:paraId="7F0472E6" w14:textId="77777777">
            <w:r w:rsidRPr="0072500A">
              <w:rPr>
                <w:b/>
                <w:bCs/>
                <w:color w:val="000000"/>
              </w:rPr>
              <w:t xml:space="preserve">Objetivo Geral: </w:t>
            </w:r>
            <w:r w:rsidRPr="0072500A">
              <w:t>Proporcionar o desenvolvimento de capacidades básicas e socioemocionais relativas à comunicação e ao uso de ferramentas de TIC na interpretação de normas e ou textos técnicos e uso seguro de recursos informatizados nos processos de comunicação no trabalho.</w:t>
            </w:r>
          </w:p>
        </w:tc>
      </w:tr>
      <w:tr w:rsidRPr="0072500A" w:rsidR="00F20CCD" w:rsidTr="006E7F51" w14:paraId="68DAF2FB" w14:textId="77777777">
        <w:trPr>
          <w:trHeight w:val="20"/>
        </w:trPr>
        <w:tc>
          <w:tcPr>
            <w:tcW w:w="8973" w:type="dxa"/>
            <w:gridSpan w:val="7"/>
            <w:shd w:val="clear" w:color="auto" w:fill="004990"/>
            <w:vAlign w:val="center"/>
          </w:tcPr>
          <w:p w:rsidRPr="0072500A" w:rsidR="00F20CCD" w:rsidP="00DF6F99" w:rsidRDefault="00F20CCD" w14:paraId="18073DCF" w14:textId="77777777">
            <w:pPr>
              <w:jc w:val="center"/>
            </w:pPr>
            <w:r w:rsidRPr="0072500A">
              <w:rPr>
                <w:b/>
                <w:bCs/>
                <w:sz w:val="24"/>
                <w:szCs w:val="24"/>
              </w:rPr>
              <w:t>CONTEÚDOS FORMATIVOS</w:t>
            </w:r>
          </w:p>
        </w:tc>
      </w:tr>
      <w:tr w:rsidRPr="0072500A" w:rsidR="00F20CCD" w:rsidTr="006E7F51" w14:paraId="52964DB4" w14:textId="77777777">
        <w:trPr>
          <w:trHeight w:val="408"/>
        </w:trPr>
        <w:tc>
          <w:tcPr>
            <w:tcW w:w="1030" w:type="dxa"/>
            <w:vMerge w:val="restart"/>
            <w:shd w:val="clear" w:color="auto" w:fill="528CC7"/>
          </w:tcPr>
          <w:p w:rsidRPr="0072500A" w:rsidR="00F20CCD" w:rsidP="00DF6F99" w:rsidRDefault="00F20CCD" w14:paraId="32A87DA5" w14:textId="77777777">
            <w:pPr>
              <w:jc w:val="center"/>
            </w:pPr>
            <w:r w:rsidRPr="0072500A">
              <w:rPr>
                <w:b/>
                <w:bCs/>
                <w:color w:val="000000"/>
                <w:sz w:val="18"/>
                <w:szCs w:val="18"/>
              </w:rPr>
              <w:t>Subfunção</w:t>
            </w:r>
          </w:p>
        </w:tc>
        <w:tc>
          <w:tcPr>
            <w:tcW w:w="1231" w:type="dxa"/>
            <w:vMerge w:val="restart"/>
            <w:shd w:val="clear" w:color="auto" w:fill="528CC7"/>
          </w:tcPr>
          <w:p w:rsidRPr="0072500A" w:rsidR="00F20CCD" w:rsidP="00DF6F99" w:rsidRDefault="00F20CCD" w14:paraId="04E90374" w14:textId="77777777">
            <w:pPr>
              <w:jc w:val="center"/>
            </w:pPr>
            <w:r w:rsidRPr="0072500A">
              <w:rPr>
                <w:b/>
                <w:bCs/>
                <w:color w:val="000000"/>
                <w:sz w:val="18"/>
                <w:szCs w:val="18"/>
              </w:rPr>
              <w:t>Padrão de Desempenho</w:t>
            </w:r>
          </w:p>
        </w:tc>
        <w:tc>
          <w:tcPr>
            <w:tcW w:w="2153" w:type="dxa"/>
            <w:gridSpan w:val="2"/>
            <w:vMerge w:val="restart"/>
            <w:shd w:val="clear" w:color="auto" w:fill="528CC7"/>
          </w:tcPr>
          <w:p w:rsidRPr="0072500A" w:rsidR="00F20CCD" w:rsidP="00DF6F99" w:rsidRDefault="00F20CCD" w14:paraId="7A362AD1" w14:textId="77777777">
            <w:pPr>
              <w:jc w:val="center"/>
            </w:pPr>
            <w:r w:rsidRPr="0072500A">
              <w:rPr>
                <w:b/>
                <w:bCs/>
                <w:color w:val="000000"/>
                <w:sz w:val="18"/>
                <w:szCs w:val="18"/>
              </w:rPr>
              <w:t>Capacidades Técnicas</w:t>
            </w:r>
          </w:p>
        </w:tc>
        <w:tc>
          <w:tcPr>
            <w:tcW w:w="4559" w:type="dxa"/>
            <w:gridSpan w:val="3"/>
            <w:vMerge w:val="restart"/>
            <w:shd w:val="clear" w:color="auto" w:fill="528CC7"/>
          </w:tcPr>
          <w:p w:rsidRPr="0072500A" w:rsidR="00F20CCD" w:rsidP="00DF6F99" w:rsidRDefault="00F20CCD" w14:paraId="0B157E2D" w14:textId="77777777">
            <w:pPr>
              <w:jc w:val="center"/>
            </w:pPr>
            <w:r w:rsidRPr="0072500A">
              <w:rPr>
                <w:b/>
                <w:bCs/>
                <w:color w:val="000000"/>
                <w:sz w:val="18"/>
                <w:szCs w:val="18"/>
              </w:rPr>
              <w:t>Conhecimentos</w:t>
            </w:r>
          </w:p>
        </w:tc>
      </w:tr>
      <w:tr w:rsidRPr="0072500A" w:rsidR="00F20CCD" w:rsidTr="006E7F51" w14:paraId="0DAF1D8B" w14:textId="77777777">
        <w:trPr>
          <w:trHeight w:val="408"/>
        </w:trPr>
        <w:tc>
          <w:tcPr>
            <w:tcW w:w="4414" w:type="dxa"/>
            <w:gridSpan w:val="4"/>
            <w:vMerge w:val="restart"/>
            <w:shd w:val="clear" w:color="auto" w:fill="auto"/>
            <w:vAlign w:val="center"/>
          </w:tcPr>
          <w:p w:rsidRPr="0072500A" w:rsidR="00F20CCD" w:rsidP="00DF6F99" w:rsidRDefault="00F20CCD" w14:paraId="6B2FC58F" w14:textId="77777777"/>
        </w:tc>
        <w:tc>
          <w:tcPr>
            <w:tcW w:w="4559" w:type="dxa"/>
            <w:gridSpan w:val="3"/>
            <w:vMerge w:val="restart"/>
            <w:shd w:val="clear" w:color="auto" w:fill="auto"/>
            <w:vAlign w:val="center"/>
          </w:tcPr>
          <w:p w:rsidRPr="0072500A" w:rsidR="00F20CCD" w:rsidP="00C57362" w:rsidRDefault="00F20CCD" w14:paraId="22BAF09E" w14:textId="77777777">
            <w:pPr>
              <w:numPr>
                <w:ilvl w:val="0"/>
                <w:numId w:val="14"/>
              </w:numPr>
            </w:pPr>
            <w:r w:rsidRPr="0072500A">
              <w:t>Elementos da Comunicação</w:t>
            </w:r>
          </w:p>
          <w:p w:rsidRPr="0072500A" w:rsidR="00F20CCD" w:rsidP="00C57362" w:rsidRDefault="00F20CCD" w14:paraId="78ADA600" w14:textId="77777777">
            <w:pPr>
              <w:numPr>
                <w:ilvl w:val="1"/>
                <w:numId w:val="14"/>
              </w:numPr>
            </w:pPr>
            <w:r w:rsidRPr="0072500A">
              <w:t>Emissor</w:t>
            </w:r>
          </w:p>
          <w:p w:rsidRPr="0072500A" w:rsidR="00F20CCD" w:rsidP="00C57362" w:rsidRDefault="00F20CCD" w14:paraId="38C64E94" w14:textId="77777777">
            <w:pPr>
              <w:numPr>
                <w:ilvl w:val="1"/>
                <w:numId w:val="14"/>
              </w:numPr>
            </w:pPr>
            <w:r w:rsidRPr="0072500A">
              <w:t>Receptor</w:t>
            </w:r>
          </w:p>
          <w:p w:rsidRPr="0072500A" w:rsidR="00F20CCD" w:rsidP="00C57362" w:rsidRDefault="00F20CCD" w14:paraId="2AC151EB" w14:textId="77777777">
            <w:pPr>
              <w:numPr>
                <w:ilvl w:val="1"/>
                <w:numId w:val="14"/>
              </w:numPr>
            </w:pPr>
            <w:r w:rsidRPr="0072500A">
              <w:t>Mensagem</w:t>
            </w:r>
          </w:p>
          <w:p w:rsidRPr="0072500A" w:rsidR="00F20CCD" w:rsidP="00C57362" w:rsidRDefault="00F20CCD" w14:paraId="55706927" w14:textId="77777777">
            <w:pPr>
              <w:numPr>
                <w:ilvl w:val="1"/>
                <w:numId w:val="14"/>
              </w:numPr>
            </w:pPr>
            <w:r w:rsidRPr="0072500A">
              <w:t>Canal</w:t>
            </w:r>
          </w:p>
          <w:p w:rsidRPr="0072500A" w:rsidR="00F20CCD" w:rsidP="00C57362" w:rsidRDefault="00F20CCD" w14:paraId="547EF3A1" w14:textId="77777777">
            <w:pPr>
              <w:numPr>
                <w:ilvl w:val="1"/>
                <w:numId w:val="14"/>
              </w:numPr>
            </w:pPr>
            <w:r w:rsidRPr="0072500A">
              <w:t>Ruído</w:t>
            </w:r>
          </w:p>
          <w:p w:rsidRPr="0072500A" w:rsidR="00F20CCD" w:rsidP="00C57362" w:rsidRDefault="00F20CCD" w14:paraId="255547FF" w14:textId="77777777">
            <w:pPr>
              <w:numPr>
                <w:ilvl w:val="1"/>
                <w:numId w:val="14"/>
              </w:numPr>
            </w:pPr>
            <w:r w:rsidRPr="0072500A">
              <w:t>Código</w:t>
            </w:r>
          </w:p>
          <w:p w:rsidRPr="0072500A" w:rsidR="00F20CCD" w:rsidP="00C57362" w:rsidRDefault="00F20CCD" w14:paraId="53B7D9AD" w14:textId="77777777">
            <w:pPr>
              <w:numPr>
                <w:ilvl w:val="1"/>
                <w:numId w:val="14"/>
              </w:numPr>
            </w:pPr>
            <w:r w:rsidRPr="0072500A">
              <w:t>Feedback</w:t>
            </w:r>
          </w:p>
          <w:p w:rsidRPr="0072500A" w:rsidR="00F20CCD" w:rsidP="00C57362" w:rsidRDefault="00F20CCD" w14:paraId="4F26AC18" w14:textId="77777777">
            <w:pPr>
              <w:numPr>
                <w:ilvl w:val="0"/>
                <w:numId w:val="14"/>
              </w:numPr>
            </w:pPr>
            <w:r w:rsidRPr="0072500A">
              <w:t>Níveis de Fala</w:t>
            </w:r>
          </w:p>
          <w:p w:rsidRPr="0072500A" w:rsidR="00F20CCD" w:rsidP="00C57362" w:rsidRDefault="00F20CCD" w14:paraId="19A5044A" w14:textId="77777777">
            <w:pPr>
              <w:numPr>
                <w:ilvl w:val="1"/>
                <w:numId w:val="14"/>
              </w:numPr>
            </w:pPr>
            <w:r w:rsidRPr="0072500A">
              <w:t>Linguagem culta</w:t>
            </w:r>
          </w:p>
          <w:p w:rsidRPr="0072500A" w:rsidR="00F20CCD" w:rsidP="00C57362" w:rsidRDefault="00F20CCD" w14:paraId="6AA2501D" w14:textId="77777777">
            <w:pPr>
              <w:numPr>
                <w:ilvl w:val="1"/>
                <w:numId w:val="14"/>
              </w:numPr>
            </w:pPr>
            <w:r w:rsidRPr="0072500A">
              <w:t>Linguagem técnica</w:t>
            </w:r>
          </w:p>
          <w:p w:rsidRPr="0072500A" w:rsidR="00F20CCD" w:rsidP="00C57362" w:rsidRDefault="00F20CCD" w14:paraId="6FE86271" w14:textId="77777777">
            <w:pPr>
              <w:numPr>
                <w:ilvl w:val="2"/>
                <w:numId w:val="14"/>
              </w:numPr>
            </w:pPr>
            <w:r w:rsidRPr="0072500A">
              <w:t>Jargão</w:t>
            </w:r>
          </w:p>
          <w:p w:rsidRPr="0072500A" w:rsidR="00F20CCD" w:rsidP="00C57362" w:rsidRDefault="00F20CCD" w14:paraId="41157732" w14:textId="77777777">
            <w:pPr>
              <w:numPr>
                <w:ilvl w:val="2"/>
                <w:numId w:val="14"/>
              </w:numPr>
            </w:pPr>
            <w:r w:rsidRPr="0072500A">
              <w:t>Características</w:t>
            </w:r>
          </w:p>
          <w:p w:rsidRPr="0072500A" w:rsidR="00F20CCD" w:rsidP="00C57362" w:rsidRDefault="00F20CCD" w14:paraId="6F8A939A" w14:textId="77777777">
            <w:pPr>
              <w:numPr>
                <w:ilvl w:val="0"/>
                <w:numId w:val="14"/>
              </w:numPr>
            </w:pPr>
            <w:r w:rsidRPr="0072500A">
              <w:t>Comunicação</w:t>
            </w:r>
          </w:p>
          <w:p w:rsidRPr="0072500A" w:rsidR="00F20CCD" w:rsidP="00C57362" w:rsidRDefault="00F20CCD" w14:paraId="324D5E00" w14:textId="77777777">
            <w:pPr>
              <w:numPr>
                <w:ilvl w:val="1"/>
                <w:numId w:val="14"/>
              </w:numPr>
            </w:pPr>
            <w:r w:rsidRPr="0072500A">
              <w:t>Identificação de textos técnicos</w:t>
            </w:r>
          </w:p>
          <w:p w:rsidRPr="0072500A" w:rsidR="00F20CCD" w:rsidP="00C57362" w:rsidRDefault="00F20CCD" w14:paraId="5D1C04EF" w14:textId="77777777">
            <w:pPr>
              <w:numPr>
                <w:ilvl w:val="1"/>
                <w:numId w:val="14"/>
              </w:numPr>
            </w:pPr>
            <w:r w:rsidRPr="0072500A">
              <w:t>Relatórios</w:t>
            </w:r>
          </w:p>
          <w:p w:rsidRPr="0072500A" w:rsidR="00F20CCD" w:rsidP="00C57362" w:rsidRDefault="00F20CCD" w14:paraId="16F623FC" w14:textId="77777777">
            <w:pPr>
              <w:numPr>
                <w:ilvl w:val="1"/>
                <w:numId w:val="14"/>
              </w:numPr>
            </w:pPr>
            <w:r w:rsidRPr="0072500A">
              <w:t>Atas</w:t>
            </w:r>
          </w:p>
          <w:p w:rsidRPr="0072500A" w:rsidR="00F20CCD" w:rsidP="00C57362" w:rsidRDefault="00F20CCD" w14:paraId="7BCF483F" w14:textId="77777777">
            <w:pPr>
              <w:numPr>
                <w:ilvl w:val="1"/>
                <w:numId w:val="14"/>
              </w:numPr>
            </w:pPr>
            <w:r w:rsidRPr="0072500A">
              <w:t>Memorandos</w:t>
            </w:r>
          </w:p>
          <w:p w:rsidRPr="0072500A" w:rsidR="00F20CCD" w:rsidP="00C57362" w:rsidRDefault="00F20CCD" w14:paraId="5A138096" w14:textId="77777777">
            <w:pPr>
              <w:numPr>
                <w:ilvl w:val="1"/>
                <w:numId w:val="14"/>
              </w:numPr>
            </w:pPr>
            <w:r w:rsidRPr="0072500A">
              <w:t>Resumos</w:t>
            </w:r>
          </w:p>
          <w:p w:rsidRPr="0072500A" w:rsidR="00F20CCD" w:rsidP="00C57362" w:rsidRDefault="00F20CCD" w14:paraId="3938E351" w14:textId="77777777">
            <w:pPr>
              <w:numPr>
                <w:ilvl w:val="0"/>
                <w:numId w:val="14"/>
              </w:numPr>
            </w:pPr>
            <w:r w:rsidRPr="0072500A">
              <w:t>Textos Técnicos</w:t>
            </w:r>
          </w:p>
          <w:p w:rsidRPr="0072500A" w:rsidR="00F20CCD" w:rsidP="00C57362" w:rsidRDefault="00F20CCD" w14:paraId="567578AF" w14:textId="77777777">
            <w:pPr>
              <w:numPr>
                <w:ilvl w:val="1"/>
                <w:numId w:val="14"/>
              </w:numPr>
            </w:pPr>
            <w:r w:rsidRPr="0072500A">
              <w:t>Definição</w:t>
            </w:r>
          </w:p>
          <w:p w:rsidRPr="0072500A" w:rsidR="00F20CCD" w:rsidP="00C57362" w:rsidRDefault="00F20CCD" w14:paraId="73A3BEBE" w14:textId="77777777">
            <w:pPr>
              <w:numPr>
                <w:ilvl w:val="1"/>
                <w:numId w:val="14"/>
              </w:numPr>
            </w:pPr>
            <w:r w:rsidRPr="0072500A">
              <w:t>Tipos e exemplos</w:t>
            </w:r>
          </w:p>
          <w:p w:rsidRPr="0072500A" w:rsidR="00F20CCD" w:rsidP="00C57362" w:rsidRDefault="00F20CCD" w14:paraId="6BD971D0" w14:textId="77777777">
            <w:pPr>
              <w:numPr>
                <w:ilvl w:val="1"/>
                <w:numId w:val="14"/>
              </w:numPr>
            </w:pPr>
            <w:r w:rsidRPr="0072500A">
              <w:t>Normas aplicáveis para redação (ex.: ABNT, ISO, IEEE, ANSI…)</w:t>
            </w:r>
          </w:p>
          <w:p w:rsidRPr="0072500A" w:rsidR="00F20CCD" w:rsidP="00C57362" w:rsidRDefault="00F20CCD" w14:paraId="0FF01CE5" w14:textId="77777777">
            <w:pPr>
              <w:numPr>
                <w:ilvl w:val="1"/>
                <w:numId w:val="14"/>
              </w:numPr>
            </w:pPr>
            <w:r w:rsidRPr="0072500A">
              <w:t>Interpretação</w:t>
            </w:r>
          </w:p>
          <w:p w:rsidRPr="0072500A" w:rsidR="00F20CCD" w:rsidP="00C57362" w:rsidRDefault="00F20CCD" w14:paraId="09913910" w14:textId="77777777">
            <w:pPr>
              <w:numPr>
                <w:ilvl w:val="0"/>
                <w:numId w:val="14"/>
              </w:numPr>
            </w:pPr>
            <w:r w:rsidRPr="0072500A">
              <w:t>Informática</w:t>
            </w:r>
          </w:p>
          <w:p w:rsidRPr="0072500A" w:rsidR="00F20CCD" w:rsidP="00C57362" w:rsidRDefault="00F20CCD" w14:paraId="2346D34F" w14:textId="77777777">
            <w:pPr>
              <w:numPr>
                <w:ilvl w:val="1"/>
                <w:numId w:val="14"/>
              </w:numPr>
            </w:pPr>
            <w:r w:rsidRPr="0072500A">
              <w:t>Fundamentos de hardware</w:t>
            </w:r>
          </w:p>
          <w:p w:rsidRPr="0072500A" w:rsidR="00F20CCD" w:rsidP="00C57362" w:rsidRDefault="00F20CCD" w14:paraId="6F2555E3" w14:textId="77777777">
            <w:pPr>
              <w:numPr>
                <w:ilvl w:val="2"/>
                <w:numId w:val="14"/>
              </w:numPr>
            </w:pPr>
            <w:r w:rsidRPr="0072500A">
              <w:t>Identificação de componentes</w:t>
            </w:r>
          </w:p>
          <w:p w:rsidRPr="0072500A" w:rsidR="00F20CCD" w:rsidP="00C57362" w:rsidRDefault="00F20CCD" w14:paraId="065CDDA7" w14:textId="77777777">
            <w:pPr>
              <w:numPr>
                <w:ilvl w:val="2"/>
                <w:numId w:val="14"/>
              </w:numPr>
            </w:pPr>
            <w:r w:rsidRPr="0072500A">
              <w:t>Identificação de processadores e periféricos</w:t>
            </w:r>
          </w:p>
          <w:p w:rsidRPr="0072500A" w:rsidR="00F20CCD" w:rsidP="00C57362" w:rsidRDefault="00F20CCD" w14:paraId="33B010A2" w14:textId="77777777">
            <w:pPr>
              <w:numPr>
                <w:ilvl w:val="1"/>
                <w:numId w:val="14"/>
              </w:numPr>
            </w:pPr>
            <w:r w:rsidRPr="0072500A">
              <w:t>Sistema Operacional</w:t>
            </w:r>
          </w:p>
          <w:p w:rsidRPr="0072500A" w:rsidR="00F20CCD" w:rsidP="00C57362" w:rsidRDefault="00F20CCD" w14:paraId="047ADCD7" w14:textId="77777777">
            <w:pPr>
              <w:numPr>
                <w:ilvl w:val="2"/>
                <w:numId w:val="14"/>
              </w:numPr>
            </w:pPr>
            <w:r w:rsidRPr="0072500A">
              <w:t>Tipos</w:t>
            </w:r>
          </w:p>
          <w:p w:rsidRPr="0072500A" w:rsidR="00F20CCD" w:rsidP="00C57362" w:rsidRDefault="00F20CCD" w14:paraId="7876CA3E" w14:textId="77777777">
            <w:pPr>
              <w:numPr>
                <w:ilvl w:val="2"/>
                <w:numId w:val="14"/>
              </w:numPr>
            </w:pPr>
            <w:r w:rsidRPr="0072500A">
              <w:t>Fundamentos e funções</w:t>
            </w:r>
          </w:p>
          <w:p w:rsidRPr="0072500A" w:rsidR="00F20CCD" w:rsidP="00C57362" w:rsidRDefault="00F20CCD" w14:paraId="003997D3" w14:textId="77777777">
            <w:pPr>
              <w:numPr>
                <w:ilvl w:val="2"/>
                <w:numId w:val="14"/>
              </w:numPr>
            </w:pPr>
            <w:r w:rsidRPr="0072500A">
              <w:t>Barra de ferramentas;</w:t>
            </w:r>
          </w:p>
          <w:p w:rsidRPr="0072500A" w:rsidR="00F20CCD" w:rsidP="00C57362" w:rsidRDefault="00F20CCD" w14:paraId="3C823153" w14:textId="77777777">
            <w:pPr>
              <w:numPr>
                <w:ilvl w:val="2"/>
                <w:numId w:val="14"/>
              </w:numPr>
            </w:pPr>
            <w:r w:rsidRPr="0072500A">
              <w:t>Utilização de periféricos</w:t>
            </w:r>
          </w:p>
          <w:p w:rsidRPr="0072500A" w:rsidR="00F20CCD" w:rsidP="00C57362" w:rsidRDefault="00F20CCD" w14:paraId="69AB156B" w14:textId="77777777">
            <w:pPr>
              <w:numPr>
                <w:ilvl w:val="2"/>
                <w:numId w:val="14"/>
              </w:numPr>
            </w:pPr>
            <w:r w:rsidRPr="0072500A">
              <w:t>Organização de arquivos (Pastas)</w:t>
            </w:r>
          </w:p>
          <w:p w:rsidRPr="0072500A" w:rsidR="00F20CCD" w:rsidP="00C57362" w:rsidRDefault="00F20CCD" w14:paraId="6361910C" w14:textId="77777777">
            <w:pPr>
              <w:numPr>
                <w:ilvl w:val="2"/>
                <w:numId w:val="14"/>
              </w:numPr>
            </w:pPr>
            <w:r w:rsidRPr="0072500A">
              <w:t>Pesquisa de arquivos e diretórios</w:t>
            </w:r>
          </w:p>
          <w:p w:rsidRPr="0072500A" w:rsidR="00F20CCD" w:rsidP="00C57362" w:rsidRDefault="00F20CCD" w14:paraId="310657C5" w14:textId="77777777">
            <w:pPr>
              <w:numPr>
                <w:ilvl w:val="2"/>
                <w:numId w:val="14"/>
              </w:numPr>
            </w:pPr>
            <w:r w:rsidRPr="0072500A">
              <w:t>Área de trabalho</w:t>
            </w:r>
          </w:p>
          <w:p w:rsidRPr="0072500A" w:rsidR="00F20CCD" w:rsidP="00C57362" w:rsidRDefault="00F20CCD" w14:paraId="5B61F54F" w14:textId="77777777">
            <w:pPr>
              <w:numPr>
                <w:ilvl w:val="2"/>
                <w:numId w:val="14"/>
              </w:numPr>
            </w:pPr>
            <w:r w:rsidRPr="0072500A">
              <w:t>Compactação de arquivos</w:t>
            </w:r>
          </w:p>
          <w:p w:rsidRPr="0072500A" w:rsidR="00F20CCD" w:rsidP="00C57362" w:rsidRDefault="00F20CCD" w14:paraId="580CC23F" w14:textId="77777777">
            <w:pPr>
              <w:numPr>
                <w:ilvl w:val="0"/>
                <w:numId w:val="14"/>
              </w:numPr>
            </w:pPr>
            <w:r w:rsidRPr="0072500A">
              <w:t>Software de escritório</w:t>
            </w:r>
          </w:p>
          <w:p w:rsidRPr="0072500A" w:rsidR="00F20CCD" w:rsidP="00C57362" w:rsidRDefault="00F20CCD" w14:paraId="7C84CFF6" w14:textId="77777777">
            <w:pPr>
              <w:numPr>
                <w:ilvl w:val="1"/>
                <w:numId w:val="14"/>
              </w:numPr>
            </w:pPr>
            <w:r w:rsidRPr="0072500A">
              <w:t>Editor de Textos</w:t>
            </w:r>
          </w:p>
          <w:p w:rsidRPr="0072500A" w:rsidR="00F20CCD" w:rsidP="00C57362" w:rsidRDefault="00F20CCD" w14:paraId="0E2B11D9" w14:textId="77777777">
            <w:pPr>
              <w:numPr>
                <w:ilvl w:val="2"/>
                <w:numId w:val="14"/>
              </w:numPr>
            </w:pPr>
            <w:r w:rsidRPr="0072500A">
              <w:t>Tipos</w:t>
            </w:r>
          </w:p>
          <w:p w:rsidRPr="0072500A" w:rsidR="00F20CCD" w:rsidP="00C57362" w:rsidRDefault="00F20CCD" w14:paraId="25586084" w14:textId="77777777">
            <w:pPr>
              <w:numPr>
                <w:ilvl w:val="2"/>
                <w:numId w:val="14"/>
              </w:numPr>
            </w:pPr>
            <w:r w:rsidRPr="0072500A">
              <w:t>Formatação</w:t>
            </w:r>
          </w:p>
          <w:p w:rsidRPr="0072500A" w:rsidR="00F20CCD" w:rsidP="00C57362" w:rsidRDefault="00F20CCD" w14:paraId="4A7B61A6" w14:textId="77777777">
            <w:pPr>
              <w:numPr>
                <w:ilvl w:val="2"/>
                <w:numId w:val="14"/>
              </w:numPr>
            </w:pPr>
            <w:r w:rsidRPr="0072500A">
              <w:t>Configuração de páginas</w:t>
            </w:r>
          </w:p>
          <w:p w:rsidRPr="0072500A" w:rsidR="00F20CCD" w:rsidP="00C57362" w:rsidRDefault="00F20CCD" w14:paraId="7A5DF1E5" w14:textId="77777777">
            <w:pPr>
              <w:numPr>
                <w:ilvl w:val="2"/>
                <w:numId w:val="14"/>
              </w:numPr>
            </w:pPr>
            <w:r w:rsidRPr="0072500A">
              <w:t>Importação de figuras e objetos</w:t>
            </w:r>
          </w:p>
          <w:p w:rsidRPr="0072500A" w:rsidR="00F20CCD" w:rsidP="00C57362" w:rsidRDefault="00F20CCD" w14:paraId="0115E12C" w14:textId="77777777">
            <w:pPr>
              <w:numPr>
                <w:ilvl w:val="2"/>
                <w:numId w:val="14"/>
              </w:numPr>
            </w:pPr>
            <w:r w:rsidRPr="0072500A">
              <w:t>Inserção de tabelas e gráficos</w:t>
            </w:r>
          </w:p>
          <w:p w:rsidRPr="0072500A" w:rsidR="00F20CCD" w:rsidP="00C57362" w:rsidRDefault="00F20CCD" w14:paraId="3F6BF594" w14:textId="77777777">
            <w:pPr>
              <w:numPr>
                <w:ilvl w:val="2"/>
                <w:numId w:val="14"/>
              </w:numPr>
            </w:pPr>
            <w:r w:rsidRPr="0072500A">
              <w:t>Arquivamentos</w:t>
            </w:r>
          </w:p>
          <w:p w:rsidRPr="0072500A" w:rsidR="00F20CCD" w:rsidP="00C57362" w:rsidRDefault="00F20CCD" w14:paraId="2BB90922" w14:textId="77777777">
            <w:pPr>
              <w:numPr>
                <w:ilvl w:val="2"/>
                <w:numId w:val="14"/>
              </w:numPr>
            </w:pPr>
            <w:r w:rsidRPr="0072500A">
              <w:t>Controles de exibição</w:t>
            </w:r>
          </w:p>
          <w:p w:rsidRPr="0072500A" w:rsidR="00F20CCD" w:rsidP="00C57362" w:rsidRDefault="00F20CCD" w14:paraId="74A01E89" w14:textId="77777777">
            <w:pPr>
              <w:numPr>
                <w:ilvl w:val="2"/>
                <w:numId w:val="14"/>
              </w:numPr>
            </w:pPr>
            <w:r w:rsidRPr="0072500A">
              <w:t>Correção ortográfica e dicionário</w:t>
            </w:r>
          </w:p>
          <w:p w:rsidRPr="0072500A" w:rsidR="00F20CCD" w:rsidP="00C57362" w:rsidRDefault="00F20CCD" w14:paraId="3DC06F05" w14:textId="77777777">
            <w:pPr>
              <w:numPr>
                <w:ilvl w:val="2"/>
                <w:numId w:val="14"/>
              </w:numPr>
            </w:pPr>
            <w:r w:rsidRPr="0072500A">
              <w:t>Quebra de páginas</w:t>
            </w:r>
          </w:p>
          <w:p w:rsidRPr="0072500A" w:rsidR="00F20CCD" w:rsidP="00C57362" w:rsidRDefault="00F20CCD" w14:paraId="1A6FF965" w14:textId="77777777">
            <w:pPr>
              <w:numPr>
                <w:ilvl w:val="2"/>
                <w:numId w:val="14"/>
              </w:numPr>
            </w:pPr>
            <w:r w:rsidRPr="0072500A">
              <w:t>Recuos, tabulação, parágrafos, espaçamentos e margens</w:t>
            </w:r>
          </w:p>
          <w:p w:rsidRPr="0072500A" w:rsidR="00F20CCD" w:rsidP="00C57362" w:rsidRDefault="00F20CCD" w14:paraId="54BF64B7" w14:textId="77777777">
            <w:pPr>
              <w:numPr>
                <w:ilvl w:val="2"/>
                <w:numId w:val="14"/>
              </w:numPr>
            </w:pPr>
            <w:r w:rsidRPr="0072500A">
              <w:t>Marcadores e numeradores</w:t>
            </w:r>
          </w:p>
          <w:p w:rsidRPr="0072500A" w:rsidR="00F20CCD" w:rsidP="00C57362" w:rsidRDefault="00F20CCD" w14:paraId="4D87B631" w14:textId="77777777">
            <w:pPr>
              <w:numPr>
                <w:ilvl w:val="2"/>
                <w:numId w:val="14"/>
              </w:numPr>
            </w:pPr>
            <w:r w:rsidRPr="0072500A">
              <w:t>Bordas e sombreamento</w:t>
            </w:r>
          </w:p>
          <w:p w:rsidRPr="0072500A" w:rsidR="00F20CCD" w:rsidP="00C57362" w:rsidRDefault="00F20CCD" w14:paraId="6A655D59" w14:textId="77777777">
            <w:pPr>
              <w:numPr>
                <w:ilvl w:val="2"/>
                <w:numId w:val="14"/>
              </w:numPr>
            </w:pPr>
            <w:r w:rsidRPr="0072500A">
              <w:t>Colunas</w:t>
            </w:r>
          </w:p>
          <w:p w:rsidRPr="0072500A" w:rsidR="00F20CCD" w:rsidP="00C57362" w:rsidRDefault="00F20CCD" w14:paraId="4DBB2095" w14:textId="77777777">
            <w:pPr>
              <w:numPr>
                <w:ilvl w:val="2"/>
                <w:numId w:val="14"/>
              </w:numPr>
            </w:pPr>
            <w:r w:rsidRPr="0072500A">
              <w:t>Controle de alterações</w:t>
            </w:r>
          </w:p>
          <w:p w:rsidRPr="0072500A" w:rsidR="00F20CCD" w:rsidP="00C57362" w:rsidRDefault="00F20CCD" w14:paraId="1EDDDAA2" w14:textId="77777777">
            <w:pPr>
              <w:numPr>
                <w:ilvl w:val="2"/>
                <w:numId w:val="14"/>
              </w:numPr>
            </w:pPr>
            <w:r w:rsidRPr="0072500A">
              <w:t>Impressão</w:t>
            </w:r>
          </w:p>
          <w:p w:rsidRPr="0072500A" w:rsidR="00F20CCD" w:rsidP="00C57362" w:rsidRDefault="00F20CCD" w14:paraId="40193EE9" w14:textId="77777777">
            <w:pPr>
              <w:numPr>
                <w:ilvl w:val="1"/>
                <w:numId w:val="14"/>
              </w:numPr>
            </w:pPr>
            <w:r w:rsidRPr="0072500A">
              <w:t>Editor de Planilhas Eletrônicas</w:t>
            </w:r>
          </w:p>
          <w:p w:rsidRPr="0072500A" w:rsidR="00F20CCD" w:rsidP="00C57362" w:rsidRDefault="00F20CCD" w14:paraId="238F441E" w14:textId="77777777">
            <w:pPr>
              <w:numPr>
                <w:ilvl w:val="2"/>
                <w:numId w:val="14"/>
              </w:numPr>
            </w:pPr>
            <w:r w:rsidRPr="0072500A">
              <w:t>Funções básicas e suas finalidades</w:t>
            </w:r>
          </w:p>
          <w:p w:rsidRPr="0072500A" w:rsidR="00F20CCD" w:rsidP="00C57362" w:rsidRDefault="00F20CCD" w14:paraId="4A34F3B6" w14:textId="77777777">
            <w:pPr>
              <w:numPr>
                <w:ilvl w:val="2"/>
                <w:numId w:val="14"/>
              </w:numPr>
            </w:pPr>
            <w:r w:rsidRPr="0072500A">
              <w:t>Linhas, colunas e endereços de células</w:t>
            </w:r>
          </w:p>
          <w:p w:rsidRPr="0072500A" w:rsidR="00F20CCD" w:rsidP="00C57362" w:rsidRDefault="00F20CCD" w14:paraId="6C766B86" w14:textId="77777777">
            <w:pPr>
              <w:numPr>
                <w:ilvl w:val="2"/>
                <w:numId w:val="14"/>
              </w:numPr>
            </w:pPr>
            <w:r w:rsidRPr="0072500A">
              <w:t>Formatação de células</w:t>
            </w:r>
          </w:p>
          <w:p w:rsidRPr="0072500A" w:rsidR="00F20CCD" w:rsidP="00C57362" w:rsidRDefault="00F20CCD" w14:paraId="1607EECA" w14:textId="77777777">
            <w:pPr>
              <w:numPr>
                <w:ilvl w:val="2"/>
                <w:numId w:val="14"/>
              </w:numPr>
            </w:pPr>
            <w:r w:rsidRPr="0072500A">
              <w:t>Configuração de páginas</w:t>
            </w:r>
          </w:p>
          <w:p w:rsidRPr="0072500A" w:rsidR="00F20CCD" w:rsidP="00C57362" w:rsidRDefault="00F20CCD" w14:paraId="49607FA4" w14:textId="77777777">
            <w:pPr>
              <w:numPr>
                <w:ilvl w:val="2"/>
                <w:numId w:val="14"/>
              </w:numPr>
            </w:pPr>
            <w:r w:rsidRPr="0072500A">
              <w:t>Inserção de fórmulas básicas</w:t>
            </w:r>
          </w:p>
          <w:p w:rsidRPr="0072500A" w:rsidR="00F20CCD" w:rsidP="00C57362" w:rsidRDefault="00F20CCD" w14:paraId="160DA2A1" w14:textId="77777777">
            <w:pPr>
              <w:numPr>
                <w:ilvl w:val="2"/>
                <w:numId w:val="14"/>
              </w:numPr>
            </w:pPr>
            <w:r w:rsidRPr="0072500A">
              <w:t>Classificação e filtro de dados</w:t>
            </w:r>
          </w:p>
          <w:p w:rsidRPr="0072500A" w:rsidR="00F20CCD" w:rsidP="00C57362" w:rsidRDefault="00F20CCD" w14:paraId="2424AB1E" w14:textId="77777777">
            <w:pPr>
              <w:numPr>
                <w:ilvl w:val="2"/>
                <w:numId w:val="14"/>
              </w:numPr>
            </w:pPr>
            <w:r w:rsidRPr="0072500A">
              <w:t>Gráficos, quadros e tabelas</w:t>
            </w:r>
          </w:p>
          <w:p w:rsidRPr="0072500A" w:rsidR="00F20CCD" w:rsidP="00C57362" w:rsidRDefault="00F20CCD" w14:paraId="2DC57351" w14:textId="77777777">
            <w:pPr>
              <w:numPr>
                <w:ilvl w:val="2"/>
                <w:numId w:val="14"/>
              </w:numPr>
            </w:pPr>
            <w:r w:rsidRPr="0072500A">
              <w:t>Impressão</w:t>
            </w:r>
          </w:p>
          <w:p w:rsidRPr="0072500A" w:rsidR="00F20CCD" w:rsidP="00C57362" w:rsidRDefault="00F20CCD" w14:paraId="0AE5C6F7" w14:textId="77777777">
            <w:pPr>
              <w:numPr>
                <w:ilvl w:val="1"/>
                <w:numId w:val="14"/>
              </w:numPr>
            </w:pPr>
            <w:r w:rsidRPr="0072500A">
              <w:t>Editor de Apresentações</w:t>
            </w:r>
          </w:p>
          <w:p w:rsidRPr="0072500A" w:rsidR="00F20CCD" w:rsidP="00C57362" w:rsidRDefault="00F20CCD" w14:paraId="2C0EB1B9" w14:textId="77777777">
            <w:pPr>
              <w:numPr>
                <w:ilvl w:val="2"/>
                <w:numId w:val="14"/>
              </w:numPr>
            </w:pPr>
            <w:r w:rsidRPr="0072500A">
              <w:t>Funções básicas e suas finalidades</w:t>
            </w:r>
          </w:p>
          <w:p w:rsidRPr="0072500A" w:rsidR="00F20CCD" w:rsidP="00C57362" w:rsidRDefault="00F20CCD" w14:paraId="4AC4BE54" w14:textId="77777777">
            <w:pPr>
              <w:numPr>
                <w:ilvl w:val="2"/>
                <w:numId w:val="14"/>
              </w:numPr>
            </w:pPr>
            <w:r w:rsidRPr="0072500A">
              <w:t>Tipos</w:t>
            </w:r>
          </w:p>
          <w:p w:rsidRPr="0072500A" w:rsidR="00F20CCD" w:rsidP="00C57362" w:rsidRDefault="00F20CCD" w14:paraId="78C6783A" w14:textId="77777777">
            <w:pPr>
              <w:numPr>
                <w:ilvl w:val="2"/>
                <w:numId w:val="14"/>
              </w:numPr>
            </w:pPr>
            <w:r w:rsidRPr="0072500A">
              <w:t>Formatação</w:t>
            </w:r>
          </w:p>
          <w:p w:rsidRPr="0072500A" w:rsidR="00F20CCD" w:rsidP="00C57362" w:rsidRDefault="00F20CCD" w14:paraId="70FF2F7F" w14:textId="77777777">
            <w:pPr>
              <w:numPr>
                <w:ilvl w:val="2"/>
                <w:numId w:val="14"/>
              </w:numPr>
            </w:pPr>
            <w:r w:rsidRPr="0072500A">
              <w:t>Configuração de páginas</w:t>
            </w:r>
          </w:p>
          <w:p w:rsidRPr="0072500A" w:rsidR="00F20CCD" w:rsidP="00C57362" w:rsidRDefault="00F20CCD" w14:paraId="08CE00AB" w14:textId="77777777">
            <w:pPr>
              <w:numPr>
                <w:ilvl w:val="2"/>
                <w:numId w:val="14"/>
              </w:numPr>
            </w:pPr>
            <w:r w:rsidRPr="0072500A">
              <w:t>Importação de figuras e objetos</w:t>
            </w:r>
          </w:p>
          <w:p w:rsidRPr="0072500A" w:rsidR="00F20CCD" w:rsidP="00C57362" w:rsidRDefault="00F20CCD" w14:paraId="61FC5864" w14:textId="77777777">
            <w:pPr>
              <w:numPr>
                <w:ilvl w:val="2"/>
                <w:numId w:val="14"/>
              </w:numPr>
            </w:pPr>
            <w:r w:rsidRPr="0072500A">
              <w:t>Inserção de tabelas e gráficos</w:t>
            </w:r>
          </w:p>
          <w:p w:rsidRPr="0072500A" w:rsidR="00F20CCD" w:rsidP="00C57362" w:rsidRDefault="00F20CCD" w14:paraId="28D7DDFB" w14:textId="77777777">
            <w:pPr>
              <w:numPr>
                <w:ilvl w:val="2"/>
                <w:numId w:val="14"/>
              </w:numPr>
            </w:pPr>
            <w:r w:rsidRPr="0072500A">
              <w:t>Arquivamentos</w:t>
            </w:r>
          </w:p>
          <w:p w:rsidRPr="0072500A" w:rsidR="00F20CCD" w:rsidP="00C57362" w:rsidRDefault="00F20CCD" w14:paraId="7C6B9E00" w14:textId="77777777">
            <w:pPr>
              <w:numPr>
                <w:ilvl w:val="2"/>
                <w:numId w:val="14"/>
              </w:numPr>
            </w:pPr>
            <w:r w:rsidRPr="0072500A">
              <w:t>Controles de exibição</w:t>
            </w:r>
          </w:p>
          <w:p w:rsidRPr="0072500A" w:rsidR="00F20CCD" w:rsidP="00C57362" w:rsidRDefault="00F20CCD" w14:paraId="47997291" w14:textId="77777777">
            <w:pPr>
              <w:numPr>
                <w:ilvl w:val="2"/>
                <w:numId w:val="14"/>
              </w:numPr>
            </w:pPr>
            <w:r w:rsidRPr="0072500A">
              <w:t>Criação de apresentações em slides e vídeos</w:t>
            </w:r>
          </w:p>
          <w:p w:rsidRPr="0072500A" w:rsidR="00F20CCD" w:rsidP="00C57362" w:rsidRDefault="00F20CCD" w14:paraId="64CCF539" w14:textId="77777777">
            <w:pPr>
              <w:numPr>
                <w:ilvl w:val="2"/>
                <w:numId w:val="14"/>
              </w:numPr>
            </w:pPr>
            <w:r w:rsidRPr="0072500A">
              <w:t>Recursos multimídia de apoio a apresentações e vídeos</w:t>
            </w:r>
          </w:p>
          <w:p w:rsidRPr="0072500A" w:rsidR="00F20CCD" w:rsidP="00C57362" w:rsidRDefault="00F20CCD" w14:paraId="25E86FAA" w14:textId="77777777">
            <w:pPr>
              <w:numPr>
                <w:ilvl w:val="0"/>
                <w:numId w:val="14"/>
              </w:numPr>
            </w:pPr>
            <w:r w:rsidRPr="0072500A">
              <w:t>Internet (World Wide Web)</w:t>
            </w:r>
          </w:p>
          <w:p w:rsidRPr="0072500A" w:rsidR="00F20CCD" w:rsidP="00C57362" w:rsidRDefault="00F20CCD" w14:paraId="61108C12" w14:textId="77777777">
            <w:pPr>
              <w:numPr>
                <w:ilvl w:val="1"/>
                <w:numId w:val="14"/>
              </w:numPr>
            </w:pPr>
            <w:r w:rsidRPr="0072500A">
              <w:t>Políticas de uso</w:t>
            </w:r>
          </w:p>
          <w:p w:rsidRPr="0072500A" w:rsidR="00F20CCD" w:rsidP="00C57362" w:rsidRDefault="00F20CCD" w14:paraId="52DA7B09" w14:textId="77777777">
            <w:pPr>
              <w:numPr>
                <w:ilvl w:val="1"/>
                <w:numId w:val="14"/>
              </w:numPr>
            </w:pPr>
            <w:r w:rsidRPr="0072500A">
              <w:t>Navegadores</w:t>
            </w:r>
          </w:p>
          <w:p w:rsidRPr="0072500A" w:rsidR="00F20CCD" w:rsidP="00C57362" w:rsidRDefault="00F20CCD" w14:paraId="22AEE2B6" w14:textId="77777777">
            <w:pPr>
              <w:numPr>
                <w:ilvl w:val="1"/>
                <w:numId w:val="14"/>
              </w:numPr>
            </w:pPr>
            <w:r w:rsidRPr="0072500A">
              <w:t>Sites de busca</w:t>
            </w:r>
          </w:p>
          <w:p w:rsidRPr="0072500A" w:rsidR="00F20CCD" w:rsidP="00C57362" w:rsidRDefault="00F20CCD" w14:paraId="2A3C1CD0" w14:textId="77777777">
            <w:pPr>
              <w:numPr>
                <w:ilvl w:val="1"/>
                <w:numId w:val="14"/>
              </w:numPr>
            </w:pPr>
            <w:r w:rsidRPr="0072500A">
              <w:t>Download e gravação de arquivos</w:t>
            </w:r>
          </w:p>
          <w:p w:rsidRPr="0072500A" w:rsidR="00F20CCD" w:rsidP="00C57362" w:rsidRDefault="00F20CCD" w14:paraId="5F2A0FFB" w14:textId="77777777">
            <w:pPr>
              <w:numPr>
                <w:ilvl w:val="1"/>
                <w:numId w:val="14"/>
              </w:numPr>
            </w:pPr>
            <w:r w:rsidRPr="0072500A">
              <w:t>Correio eletrônico</w:t>
            </w:r>
          </w:p>
          <w:p w:rsidRPr="0072500A" w:rsidR="00F20CCD" w:rsidP="00C57362" w:rsidRDefault="00F20CCD" w14:paraId="6BB407C4" w14:textId="77777777">
            <w:pPr>
              <w:numPr>
                <w:ilvl w:val="1"/>
                <w:numId w:val="14"/>
              </w:numPr>
            </w:pPr>
            <w:r w:rsidRPr="0072500A">
              <w:t>Direitos autorais (citação de fontes de consulta)</w:t>
            </w:r>
          </w:p>
          <w:p w:rsidRPr="0072500A" w:rsidR="00F20CCD" w:rsidP="00C57362" w:rsidRDefault="00F20CCD" w14:paraId="749AE682" w14:textId="77777777">
            <w:pPr>
              <w:numPr>
                <w:ilvl w:val="1"/>
                <w:numId w:val="14"/>
              </w:numPr>
            </w:pPr>
            <w:r w:rsidRPr="0072500A">
              <w:t>Armazenamento e compartilhamento em nuvem</w:t>
            </w:r>
          </w:p>
          <w:p w:rsidRPr="0072500A" w:rsidR="00F20CCD" w:rsidP="00C57362" w:rsidRDefault="00F20CCD" w14:paraId="7589F040" w14:textId="77777777">
            <w:pPr>
              <w:numPr>
                <w:ilvl w:val="0"/>
                <w:numId w:val="14"/>
              </w:numPr>
            </w:pPr>
            <w:r w:rsidRPr="0072500A">
              <w:t>Segurança da Informação</w:t>
            </w:r>
          </w:p>
          <w:p w:rsidRPr="0072500A" w:rsidR="00F20CCD" w:rsidP="00C57362" w:rsidRDefault="00F20CCD" w14:paraId="47D2BE29" w14:textId="77777777">
            <w:pPr>
              <w:numPr>
                <w:ilvl w:val="1"/>
                <w:numId w:val="14"/>
              </w:numPr>
            </w:pPr>
            <w:r w:rsidRPr="0072500A">
              <w:t>Definição dos pilares da Segurança da Informação</w:t>
            </w:r>
          </w:p>
          <w:p w:rsidRPr="0072500A" w:rsidR="00F20CCD" w:rsidP="00C57362" w:rsidRDefault="00F20CCD" w14:paraId="7AD60EEC" w14:textId="77777777">
            <w:pPr>
              <w:numPr>
                <w:ilvl w:val="1"/>
                <w:numId w:val="14"/>
              </w:numPr>
            </w:pPr>
            <w:r w:rsidRPr="0072500A">
              <w:t>Reconhecer Leis vigentes a segurança da informação</w:t>
            </w:r>
          </w:p>
          <w:p w:rsidRPr="0072500A" w:rsidR="00F20CCD" w:rsidP="00C57362" w:rsidRDefault="00F20CCD" w14:paraId="01076062" w14:textId="77777777">
            <w:pPr>
              <w:numPr>
                <w:ilvl w:val="1"/>
                <w:numId w:val="14"/>
              </w:numPr>
            </w:pPr>
            <w:r w:rsidRPr="0072500A">
              <w:t>Tipos de golpes na internet</w:t>
            </w:r>
          </w:p>
          <w:p w:rsidRPr="0072500A" w:rsidR="00F20CCD" w:rsidP="00C57362" w:rsidRDefault="00F20CCD" w14:paraId="130951C4" w14:textId="77777777">
            <w:pPr>
              <w:numPr>
                <w:ilvl w:val="1"/>
                <w:numId w:val="14"/>
              </w:numPr>
            </w:pPr>
            <w:r w:rsidRPr="0072500A">
              <w:t>Contas e Senhas</w:t>
            </w:r>
          </w:p>
          <w:p w:rsidRPr="0072500A" w:rsidR="00F20CCD" w:rsidP="00C57362" w:rsidRDefault="00F20CCD" w14:paraId="67928E97" w14:textId="77777777">
            <w:pPr>
              <w:numPr>
                <w:ilvl w:val="1"/>
                <w:numId w:val="14"/>
              </w:numPr>
            </w:pPr>
            <w:r w:rsidRPr="0072500A">
              <w:t>Navegação segura na internet</w:t>
            </w:r>
          </w:p>
          <w:p w:rsidRPr="0072500A" w:rsidR="00F20CCD" w:rsidP="00C57362" w:rsidRDefault="00F20CCD" w14:paraId="7C7519A5" w14:textId="77777777">
            <w:pPr>
              <w:numPr>
                <w:ilvl w:val="1"/>
                <w:numId w:val="14"/>
              </w:numPr>
            </w:pPr>
            <w:r w:rsidRPr="0072500A">
              <w:t>Backup</w:t>
            </w:r>
          </w:p>
          <w:p w:rsidRPr="0072500A" w:rsidR="00F20CCD" w:rsidP="00C57362" w:rsidRDefault="00F20CCD" w14:paraId="3365CEEC" w14:textId="77777777">
            <w:pPr>
              <w:numPr>
                <w:ilvl w:val="1"/>
                <w:numId w:val="14"/>
              </w:numPr>
            </w:pPr>
            <w:r w:rsidRPr="0072500A">
              <w:t>Códigos maliciosos (Malware)</w:t>
            </w:r>
          </w:p>
          <w:p w:rsidRPr="0072500A" w:rsidR="00F20CCD" w:rsidP="00C57362" w:rsidRDefault="00F20CCD" w14:paraId="63BFF080" w14:textId="77777777">
            <w:pPr>
              <w:numPr>
                <w:ilvl w:val="0"/>
                <w:numId w:val="14"/>
              </w:numPr>
            </w:pPr>
            <w:r w:rsidRPr="0072500A">
              <w:t>Comunicação em equipes de trabalho</w:t>
            </w:r>
          </w:p>
          <w:p w:rsidRPr="0072500A" w:rsidR="00F20CCD" w:rsidP="00C57362" w:rsidRDefault="00F20CCD" w14:paraId="557A4440" w14:textId="77777777">
            <w:pPr>
              <w:numPr>
                <w:ilvl w:val="1"/>
                <w:numId w:val="14"/>
              </w:numPr>
            </w:pPr>
            <w:r w:rsidRPr="0072500A">
              <w:t>Dinâmica do trabalho em equipe</w:t>
            </w:r>
          </w:p>
          <w:p w:rsidRPr="0072500A" w:rsidR="00F20CCD" w:rsidP="00C57362" w:rsidRDefault="00F20CCD" w14:paraId="4E993EB7" w14:textId="77777777">
            <w:pPr>
              <w:numPr>
                <w:ilvl w:val="1"/>
                <w:numId w:val="14"/>
              </w:numPr>
            </w:pPr>
            <w:r w:rsidRPr="0072500A">
              <w:t>Busca de consenso</w:t>
            </w:r>
          </w:p>
          <w:p w:rsidRPr="0072500A" w:rsidR="00F20CCD" w:rsidP="00C57362" w:rsidRDefault="00F20CCD" w14:paraId="6807C8CC" w14:textId="77777777">
            <w:pPr>
              <w:numPr>
                <w:ilvl w:val="1"/>
                <w:numId w:val="14"/>
              </w:numPr>
            </w:pPr>
            <w:r w:rsidRPr="0072500A">
              <w:t>Gestão de Conflitos</w:t>
            </w:r>
          </w:p>
        </w:tc>
      </w:tr>
      <w:tr w:rsidRPr="0072500A" w:rsidR="00F20CCD" w:rsidTr="006E7F51" w14:paraId="5D9F914D" w14:textId="77777777">
        <w:trPr>
          <w:trHeight w:val="408"/>
        </w:trPr>
        <w:tc>
          <w:tcPr>
            <w:tcW w:w="4414" w:type="dxa"/>
            <w:gridSpan w:val="4"/>
            <w:vMerge w:val="restart"/>
            <w:shd w:val="clear" w:color="auto" w:fill="528CC7"/>
            <w:vAlign w:val="center"/>
          </w:tcPr>
          <w:p w:rsidRPr="0072500A" w:rsidR="00F20CCD" w:rsidP="00DF6F99" w:rsidRDefault="00F20CCD" w14:paraId="120D1266" w14:textId="77777777">
            <w:pPr>
              <w:jc w:val="center"/>
            </w:pPr>
            <w:r w:rsidRPr="0072500A">
              <w:rPr>
                <w:b/>
                <w:bCs/>
                <w:color w:val="000000"/>
              </w:rPr>
              <w:t xml:space="preserve">Capacidades Básicas </w:t>
            </w:r>
          </w:p>
        </w:tc>
        <w:tc>
          <w:tcPr>
            <w:tcW w:w="4559" w:type="dxa"/>
            <w:gridSpan w:val="3"/>
            <w:vMerge/>
            <w:textDirection w:val="tbRl"/>
            <w:vAlign w:val="center"/>
          </w:tcPr>
          <w:p w:rsidRPr="0072500A" w:rsidR="00F20CCD" w:rsidP="00DF6F99" w:rsidRDefault="00F20CCD" w14:paraId="1A878FAD" w14:textId="77777777"/>
        </w:tc>
      </w:tr>
      <w:tr w:rsidRPr="0072500A" w:rsidR="00F20CCD" w:rsidTr="006E7F51" w14:paraId="50598329" w14:textId="77777777">
        <w:trPr>
          <w:trHeight w:val="408"/>
        </w:trPr>
        <w:tc>
          <w:tcPr>
            <w:tcW w:w="4414" w:type="dxa"/>
            <w:gridSpan w:val="4"/>
            <w:vMerge w:val="restart"/>
            <w:shd w:val="clear" w:color="auto" w:fill="auto"/>
            <w:vAlign w:val="center"/>
          </w:tcPr>
          <w:p w:rsidRPr="0072500A" w:rsidR="00F20CCD" w:rsidP="00C57362" w:rsidRDefault="00F20CCD" w14:paraId="4D960C51" w14:textId="77777777">
            <w:pPr>
              <w:numPr>
                <w:ilvl w:val="0"/>
                <w:numId w:val="13"/>
              </w:numPr>
            </w:pPr>
            <w:r w:rsidRPr="0072500A">
              <w:t>Empregar os princípios, padrões e normas técnicas que estabelecem as condições e requisitos para uma comunicação oral e escrita clara, assertiva e eficaz, condizente com o ambiente de trabalho</w:t>
            </w:r>
          </w:p>
          <w:p w:rsidRPr="0072500A" w:rsidR="00F20CCD" w:rsidP="00C57362" w:rsidRDefault="00F20CCD" w14:paraId="106354FF" w14:textId="77777777">
            <w:pPr>
              <w:numPr>
                <w:ilvl w:val="0"/>
                <w:numId w:val="13"/>
              </w:numPr>
            </w:pPr>
            <w:r w:rsidRPr="0072500A">
              <w:t>Interpretar dados, informações técnicas e terminologias de textos técnicos relacionados aos processos industriais</w:t>
            </w:r>
          </w:p>
          <w:p w:rsidRPr="0072500A" w:rsidR="00F20CCD" w:rsidP="00C57362" w:rsidRDefault="00F20CCD" w14:paraId="4DC07EBF" w14:textId="77777777">
            <w:pPr>
              <w:numPr>
                <w:ilvl w:val="0"/>
                <w:numId w:val="13"/>
              </w:numPr>
            </w:pPr>
            <w:r w:rsidRPr="0072500A">
              <w:t>Reconhecer características e aplicabilidade de hardware e software de sistemas informatizados utilizados na indústria</w:t>
            </w:r>
          </w:p>
          <w:p w:rsidRPr="0072500A" w:rsidR="00F20CCD" w:rsidP="00C57362" w:rsidRDefault="00F20CCD" w14:paraId="6CCB437F" w14:textId="77777777">
            <w:pPr>
              <w:numPr>
                <w:ilvl w:val="0"/>
                <w:numId w:val="13"/>
              </w:numPr>
            </w:pPr>
            <w:r w:rsidRPr="0072500A">
              <w:t>Utilizar recursos e funcionalidades da WEB nos processos de comunicação no trabalho, de busca, armazenamento e compartilhamento de informação</w:t>
            </w:r>
          </w:p>
          <w:p w:rsidRPr="0072500A" w:rsidR="00F20CCD" w:rsidP="00C57362" w:rsidRDefault="00F20CCD" w14:paraId="4CE93E5F" w14:textId="77777777">
            <w:pPr>
              <w:numPr>
                <w:ilvl w:val="0"/>
                <w:numId w:val="13"/>
              </w:numPr>
            </w:pPr>
            <w:r w:rsidRPr="0072500A">
              <w:t>Aplicar os recursos e procedimentos de segurança da informação.</w:t>
            </w:r>
          </w:p>
        </w:tc>
        <w:tc>
          <w:tcPr>
            <w:tcW w:w="4559" w:type="dxa"/>
            <w:gridSpan w:val="3"/>
            <w:vMerge/>
            <w:textDirection w:val="tbRl"/>
            <w:vAlign w:val="center"/>
          </w:tcPr>
          <w:p w:rsidRPr="0072500A" w:rsidR="00F20CCD" w:rsidP="00DF6F99" w:rsidRDefault="00F20CCD" w14:paraId="2B0A9742" w14:textId="77777777"/>
        </w:tc>
      </w:tr>
      <w:tr w:rsidRPr="0072500A" w:rsidR="00F20CCD" w:rsidTr="006E7F51" w14:paraId="6E6CF515" w14:textId="77777777">
        <w:trPr>
          <w:trHeight w:val="408"/>
        </w:trPr>
        <w:tc>
          <w:tcPr>
            <w:tcW w:w="4414" w:type="dxa"/>
            <w:gridSpan w:val="4"/>
            <w:shd w:val="clear" w:color="auto" w:fill="auto"/>
            <w:vAlign w:val="center"/>
          </w:tcPr>
          <w:p w:rsidRPr="0072500A" w:rsidR="00F20CCD" w:rsidP="00DF6F99" w:rsidRDefault="00F20CCD" w14:paraId="1509A0FA" w14:textId="77777777"/>
        </w:tc>
        <w:tc>
          <w:tcPr>
            <w:tcW w:w="4559" w:type="dxa"/>
            <w:gridSpan w:val="3"/>
            <w:vMerge/>
            <w:textDirection w:val="tbRl"/>
            <w:vAlign w:val="center"/>
          </w:tcPr>
          <w:p w:rsidRPr="0072500A" w:rsidR="00F20CCD" w:rsidP="00DF6F99" w:rsidRDefault="00F20CCD" w14:paraId="2D714B92" w14:textId="77777777"/>
        </w:tc>
      </w:tr>
      <w:tr w:rsidRPr="0072500A" w:rsidR="005D1F37" w:rsidTr="006E7F51" w14:paraId="666694D4" w14:textId="77777777">
        <w:trPr>
          <w:trHeight w:val="20"/>
        </w:trPr>
        <w:tc>
          <w:tcPr>
            <w:tcW w:w="8973" w:type="dxa"/>
            <w:gridSpan w:val="7"/>
            <w:shd w:val="clear" w:color="auto" w:fill="004990"/>
            <w:vAlign w:val="center"/>
          </w:tcPr>
          <w:p w:rsidRPr="0072500A" w:rsidR="005D1F37" w:rsidP="004662DA" w:rsidRDefault="005D1F37" w14:paraId="20C2A5FD" w14:textId="77777777">
            <w:pPr>
              <w:jc w:val="center"/>
            </w:pPr>
            <w:r w:rsidRPr="0072500A">
              <w:rPr>
                <w:b/>
                <w:bCs/>
                <w:sz w:val="24"/>
                <w:szCs w:val="24"/>
              </w:rPr>
              <w:t>Capacidades Socioemocionais</w:t>
            </w:r>
          </w:p>
        </w:tc>
      </w:tr>
      <w:tr w:rsidRPr="0072500A" w:rsidR="005D1F37" w:rsidTr="006E7F51" w14:paraId="3782F49D" w14:textId="77777777">
        <w:trPr>
          <w:trHeight w:val="408"/>
        </w:trPr>
        <w:tc>
          <w:tcPr>
            <w:tcW w:w="8973" w:type="dxa"/>
            <w:gridSpan w:val="7"/>
            <w:shd w:val="clear" w:color="auto" w:fill="auto"/>
            <w:vAlign w:val="center"/>
          </w:tcPr>
          <w:p w:rsidRPr="0072500A" w:rsidR="005D1F37" w:rsidP="00C57362" w:rsidRDefault="005D1F37" w14:paraId="08687285" w14:textId="77777777">
            <w:pPr>
              <w:numPr>
                <w:ilvl w:val="0"/>
                <w:numId w:val="13"/>
              </w:numPr>
            </w:pPr>
            <w:r w:rsidRPr="0072500A">
              <w:t>Comprometer-se com a prática permanente e intensiva da amabilidade nas relações profissionais, visando ao engajamento e à cooperação nas relações de trabalho.</w:t>
            </w:r>
          </w:p>
          <w:p w:rsidRPr="0072500A" w:rsidR="005D1F37" w:rsidP="00C57362" w:rsidRDefault="005D1F37" w14:paraId="29FE0234" w14:textId="77777777">
            <w:pPr>
              <w:numPr>
                <w:ilvl w:val="0"/>
                <w:numId w:val="13"/>
              </w:numPr>
            </w:pPr>
            <w:r w:rsidRPr="0072500A">
              <w:t>Perceber que, em seu contexto de trabalho e âmbitos de convívio, existem diferentes hierarquias (instituídas ou natas), instâncias de decisão e níveis de autonomia em relação a ações, circunstâncias e propósitos.</w:t>
            </w:r>
          </w:p>
          <w:p w:rsidRPr="0072500A" w:rsidR="005D1F37" w:rsidP="00C57362" w:rsidRDefault="005D1F37" w14:paraId="10A74CFA" w14:textId="77777777">
            <w:pPr>
              <w:numPr>
                <w:ilvl w:val="0"/>
                <w:numId w:val="13"/>
              </w:numPr>
            </w:pPr>
            <w:r w:rsidRPr="0072500A">
              <w:t>Reconhecer a ocorrência de novos fatos, ideias e opiniões diferentes como oportunidades e possibilidades de mudanças positivas e inovadoras nas atividades de sua responsabilidade.</w:t>
            </w:r>
          </w:p>
          <w:p w:rsidRPr="0072500A" w:rsidR="005D1F37" w:rsidP="00C57362" w:rsidRDefault="005D1F37" w14:paraId="7D40BC41" w14:textId="77777777">
            <w:pPr>
              <w:numPr>
                <w:ilvl w:val="0"/>
                <w:numId w:val="13"/>
              </w:numPr>
            </w:pPr>
            <w:r w:rsidRPr="0072500A">
              <w:t>Analisar as complexidades e dificuldades existentes nos problemas, necessidades, ou oportunidades de melhoria em seu campo de trabalho.</w:t>
            </w:r>
          </w:p>
        </w:tc>
      </w:tr>
      <w:tr w:rsidRPr="0072500A" w:rsidR="005D1F37" w:rsidTr="006E7F51" w14:paraId="30E390F9" w14:textId="77777777">
        <w:trPr>
          <w:trHeight w:val="20"/>
        </w:trPr>
        <w:tc>
          <w:tcPr>
            <w:tcW w:w="8973" w:type="dxa"/>
            <w:gridSpan w:val="7"/>
            <w:shd w:val="clear" w:color="auto" w:fill="004990"/>
            <w:vAlign w:val="center"/>
          </w:tcPr>
          <w:p w:rsidRPr="0072500A" w:rsidR="005D1F37" w:rsidP="004662DA" w:rsidRDefault="005D1F37" w14:paraId="121453E7" w14:textId="77777777">
            <w:pPr>
              <w:jc w:val="center"/>
            </w:pPr>
            <w:r w:rsidRPr="0072500A">
              <w:rPr>
                <w:b/>
                <w:bCs/>
                <w:sz w:val="24"/>
                <w:szCs w:val="24"/>
              </w:rPr>
              <w:t>Ambientes pedagógicos, com relação de equipamentos, máquinas, ferramentas, instrumentos e materiais</w:t>
            </w:r>
          </w:p>
        </w:tc>
      </w:tr>
      <w:tr w:rsidRPr="0072500A" w:rsidR="005D1F37" w:rsidTr="006E7F51" w14:paraId="31B34015" w14:textId="77777777">
        <w:trPr>
          <w:trHeight w:val="408"/>
        </w:trPr>
        <w:tc>
          <w:tcPr>
            <w:tcW w:w="4520" w:type="dxa"/>
            <w:gridSpan w:val="6"/>
            <w:vMerge w:val="restart"/>
            <w:shd w:val="clear" w:color="auto" w:fill="auto"/>
            <w:vAlign w:val="center"/>
          </w:tcPr>
          <w:p w:rsidRPr="0072500A" w:rsidR="005D1F37" w:rsidP="004662DA" w:rsidRDefault="005D1F37" w14:paraId="253D61F2"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3EE35150" w14:textId="77777777">
            <w:pPr>
              <w:numPr>
                <w:ilvl w:val="0"/>
                <w:numId w:val="13"/>
              </w:numPr>
            </w:pPr>
            <w:r w:rsidRPr="0072500A">
              <w:t>sala de aula; laboratório de informática; auditório; RV</w:t>
            </w:r>
          </w:p>
        </w:tc>
      </w:tr>
      <w:tr w:rsidRPr="0072500A" w:rsidR="005D1F37" w:rsidTr="006E7F51" w14:paraId="7EEB0CC4" w14:textId="77777777">
        <w:trPr>
          <w:trHeight w:val="408"/>
        </w:trPr>
        <w:tc>
          <w:tcPr>
            <w:tcW w:w="4520" w:type="dxa"/>
            <w:gridSpan w:val="6"/>
            <w:vMerge w:val="restart"/>
            <w:shd w:val="clear" w:color="auto" w:fill="auto"/>
            <w:vAlign w:val="center"/>
          </w:tcPr>
          <w:p w:rsidRPr="0072500A" w:rsidR="005D1F37" w:rsidP="004662DA" w:rsidRDefault="005D1F37" w14:paraId="44AE2D2F"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69084FD2" w14:textId="77777777">
            <w:pPr>
              <w:numPr>
                <w:ilvl w:val="0"/>
                <w:numId w:val="13"/>
              </w:numPr>
            </w:pPr>
            <w:r w:rsidRPr="0072500A">
              <w:t>Projetor multimídia; equipamentos de informática; quadro branco; lousa digital; RA; RV</w:t>
            </w:r>
          </w:p>
        </w:tc>
      </w:tr>
      <w:tr w:rsidRPr="0072500A" w:rsidR="005D1F37" w:rsidTr="006E7F51" w14:paraId="036111EE" w14:textId="77777777">
        <w:trPr>
          <w:trHeight w:val="408"/>
        </w:trPr>
        <w:tc>
          <w:tcPr>
            <w:tcW w:w="4520" w:type="dxa"/>
            <w:gridSpan w:val="6"/>
            <w:vMerge w:val="restart"/>
            <w:shd w:val="clear" w:color="auto" w:fill="auto"/>
            <w:vAlign w:val="center"/>
          </w:tcPr>
          <w:p w:rsidRPr="0072500A" w:rsidR="005D1F37" w:rsidP="004662DA" w:rsidRDefault="005D1F37" w14:paraId="1A55C779"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67D221A1" w14:textId="77777777">
            <w:pPr>
              <w:numPr>
                <w:ilvl w:val="0"/>
                <w:numId w:val="13"/>
              </w:numPr>
            </w:pPr>
            <w:r w:rsidRPr="0072500A">
              <w:t>Estante virtual SENAI DN</w:t>
            </w:r>
          </w:p>
        </w:tc>
      </w:tr>
      <w:tr w:rsidRPr="0072500A" w:rsidR="005D1F37" w:rsidTr="006E7F51" w14:paraId="055AE83A" w14:textId="77777777">
        <w:trPr>
          <w:trHeight w:val="408"/>
        </w:trPr>
        <w:tc>
          <w:tcPr>
            <w:tcW w:w="4520" w:type="dxa"/>
            <w:gridSpan w:val="6"/>
            <w:shd w:val="clear" w:color="auto" w:fill="auto"/>
            <w:vAlign w:val="center"/>
          </w:tcPr>
          <w:p w:rsidRPr="0072500A" w:rsidR="005D1F37" w:rsidP="004662DA" w:rsidRDefault="005D1F37" w14:paraId="3DF99547"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2AE09904" w14:textId="77777777">
            <w:pPr>
              <w:numPr>
                <w:ilvl w:val="0"/>
                <w:numId w:val="13"/>
              </w:numPr>
            </w:pPr>
            <w:r w:rsidRPr="0072500A">
              <w:t>Nas condições de infraestrutura, serão asseguradas as condições de acessibilidade instrumental e arquitetônica, reconhecendo a especificidade e a peculiaridade do aluno com deficiência, levando-se em conta a(s) Norma(s) Regulamentadora(s) da ocupação, NBR nº 9050, Lei nº 13.146/2015, a LDB nº 9394/96 e a legislação específica em vigência da deficiência em questão, quando for o caso</w:t>
            </w:r>
          </w:p>
        </w:tc>
      </w:tr>
      <w:tr w:rsidRPr="0072500A" w:rsidR="005D1F37" w:rsidTr="006E7F51" w14:paraId="74B98576" w14:textId="77777777">
        <w:trPr>
          <w:trHeight w:val="20"/>
        </w:trPr>
        <w:tc>
          <w:tcPr>
            <w:tcW w:w="8973" w:type="dxa"/>
            <w:gridSpan w:val="7"/>
            <w:shd w:val="clear" w:color="auto" w:fill="004990"/>
            <w:vAlign w:val="center"/>
          </w:tcPr>
          <w:p w:rsidRPr="0072500A" w:rsidR="005D1F37" w:rsidP="004662DA" w:rsidRDefault="005D1F37" w14:paraId="4FBBDA7B" w14:textId="77777777">
            <w:pPr>
              <w:jc w:val="center"/>
            </w:pPr>
            <w:r w:rsidRPr="0072500A">
              <w:rPr>
                <w:b/>
                <w:bCs/>
                <w:sz w:val="24"/>
                <w:szCs w:val="24"/>
              </w:rPr>
              <w:t>Módulo: BÁSICO</w:t>
            </w:r>
          </w:p>
        </w:tc>
      </w:tr>
      <w:tr w:rsidRPr="0072500A" w:rsidR="005D1F37" w:rsidTr="006E7F51" w14:paraId="570D121F" w14:textId="77777777">
        <w:trPr>
          <w:trHeight w:val="408"/>
        </w:trPr>
        <w:tc>
          <w:tcPr>
            <w:tcW w:w="8973" w:type="dxa"/>
            <w:gridSpan w:val="7"/>
            <w:vMerge w:val="restart"/>
            <w:shd w:val="clear" w:color="auto" w:fill="auto"/>
            <w:vAlign w:val="center"/>
          </w:tcPr>
          <w:p w:rsidRPr="0072500A" w:rsidR="005D1F37" w:rsidP="004662DA" w:rsidRDefault="005D1F37" w14:paraId="0C41E579" w14:textId="77777777">
            <w:r w:rsidRPr="0072500A">
              <w:rPr>
                <w:b/>
                <w:bCs/>
                <w:color w:val="000000"/>
              </w:rPr>
              <w:t xml:space="preserve">Perfil Profissional: </w:t>
            </w:r>
            <w:r w:rsidRPr="0072500A">
              <w:t>Técnico em Informática para Internet</w:t>
            </w:r>
          </w:p>
        </w:tc>
      </w:tr>
      <w:tr w:rsidRPr="0072500A" w:rsidR="005D1F37" w:rsidTr="006E7F51" w14:paraId="778813F7" w14:textId="77777777">
        <w:trPr>
          <w:trHeight w:val="408"/>
        </w:trPr>
        <w:tc>
          <w:tcPr>
            <w:tcW w:w="8973" w:type="dxa"/>
            <w:gridSpan w:val="7"/>
            <w:vMerge w:val="restart"/>
            <w:shd w:val="clear" w:color="auto" w:fill="auto"/>
            <w:vAlign w:val="center"/>
          </w:tcPr>
          <w:p w:rsidRPr="0072500A" w:rsidR="005D1F37" w:rsidP="004662DA" w:rsidRDefault="005D1F37" w14:paraId="2B7D0DD3" w14:textId="77777777">
            <w:r w:rsidRPr="0072500A">
              <w:rPr>
                <w:b/>
                <w:bCs/>
                <w:color w:val="000000"/>
              </w:rPr>
              <w:t xml:space="preserve">Unidade Curricular: </w:t>
            </w:r>
            <w:r w:rsidRPr="0072500A">
              <w:t>Introdução a Qualidade e Produtividade</w:t>
            </w:r>
          </w:p>
        </w:tc>
      </w:tr>
      <w:tr w:rsidRPr="0072500A" w:rsidR="005D1F37" w:rsidTr="006E7F51" w14:paraId="66F075E1" w14:textId="77777777">
        <w:trPr>
          <w:trHeight w:val="408"/>
        </w:trPr>
        <w:tc>
          <w:tcPr>
            <w:tcW w:w="8973" w:type="dxa"/>
            <w:gridSpan w:val="7"/>
            <w:vMerge w:val="restart"/>
            <w:shd w:val="clear" w:color="auto" w:fill="auto"/>
            <w:vAlign w:val="center"/>
          </w:tcPr>
          <w:p w:rsidRPr="0072500A" w:rsidR="005D1F37" w:rsidP="004662DA" w:rsidRDefault="005D1F37" w14:paraId="3A72F366" w14:textId="77777777">
            <w:r w:rsidRPr="0072500A">
              <w:rPr>
                <w:b/>
                <w:bCs/>
                <w:color w:val="000000"/>
              </w:rPr>
              <w:t xml:space="preserve">Carga Horária: </w:t>
            </w:r>
            <w:r w:rsidRPr="0072500A">
              <w:t>16h</w:t>
            </w:r>
          </w:p>
        </w:tc>
      </w:tr>
      <w:tr w:rsidRPr="0072500A" w:rsidR="005D1F37" w:rsidTr="006E7F51" w14:paraId="30DC80B2" w14:textId="77777777">
        <w:trPr>
          <w:trHeight w:val="408"/>
        </w:trPr>
        <w:tc>
          <w:tcPr>
            <w:tcW w:w="8973" w:type="dxa"/>
            <w:gridSpan w:val="7"/>
            <w:vMerge w:val="restart"/>
            <w:shd w:val="clear" w:color="auto" w:fill="auto"/>
            <w:vAlign w:val="center"/>
          </w:tcPr>
          <w:p w:rsidRPr="0072500A" w:rsidR="005D1F37" w:rsidP="004662DA" w:rsidRDefault="005D1F37" w14:paraId="31E7332C" w14:textId="77777777">
            <w:r w:rsidRPr="0072500A">
              <w:rPr>
                <w:b/>
                <w:bCs/>
                <w:color w:val="000000"/>
              </w:rPr>
              <w:t>Função</w:t>
            </w:r>
          </w:p>
          <w:p w:rsidRPr="0072500A" w:rsidR="005D1F37" w:rsidP="00C57362" w:rsidRDefault="005D1F37" w14:paraId="0DA2F12F"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3F0B5584"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6E7F51" w14:paraId="7C488852" w14:textId="77777777">
        <w:trPr>
          <w:trHeight w:val="408"/>
        </w:trPr>
        <w:tc>
          <w:tcPr>
            <w:tcW w:w="8973" w:type="dxa"/>
            <w:gridSpan w:val="7"/>
            <w:vMerge w:val="restart"/>
            <w:shd w:val="clear" w:color="auto" w:fill="auto"/>
            <w:vAlign w:val="center"/>
          </w:tcPr>
          <w:p w:rsidRPr="0072500A" w:rsidR="005D1F37" w:rsidP="004662DA" w:rsidRDefault="005D1F37" w14:paraId="1641FB0B" w14:textId="77777777">
            <w:r w:rsidRPr="0072500A">
              <w:rPr>
                <w:b/>
                <w:bCs/>
                <w:color w:val="000000"/>
              </w:rPr>
              <w:t xml:space="preserve">Objetivo Geral: </w:t>
            </w:r>
            <w:r w:rsidRPr="0072500A">
              <w:t>Desenvolver capacidades básicas e socioemocionais relativas à qualidade nas diferentes situações que podem ser enfrentadas pelos profissionais, identificando ferramentas da qualidade na aplicabilidade para melhorias e solução de problemas.</w:t>
            </w:r>
          </w:p>
        </w:tc>
      </w:tr>
      <w:tr w:rsidRPr="0072500A" w:rsidR="005D1F37" w:rsidTr="006E7F51" w14:paraId="4A433519" w14:textId="77777777">
        <w:trPr>
          <w:trHeight w:val="20"/>
        </w:trPr>
        <w:tc>
          <w:tcPr>
            <w:tcW w:w="8973" w:type="dxa"/>
            <w:gridSpan w:val="7"/>
            <w:shd w:val="clear" w:color="auto" w:fill="004990"/>
            <w:vAlign w:val="center"/>
          </w:tcPr>
          <w:p w:rsidRPr="0072500A" w:rsidR="005D1F37" w:rsidP="004662DA" w:rsidRDefault="005D1F37" w14:paraId="05A29BE4" w14:textId="77777777">
            <w:pPr>
              <w:jc w:val="center"/>
            </w:pPr>
            <w:r w:rsidRPr="0072500A">
              <w:rPr>
                <w:b/>
                <w:bCs/>
                <w:sz w:val="24"/>
                <w:szCs w:val="24"/>
              </w:rPr>
              <w:t>CONTEÚDOS FORMATIVOS</w:t>
            </w:r>
          </w:p>
        </w:tc>
      </w:tr>
      <w:tr w:rsidRPr="0072500A" w:rsidR="005D1F37" w:rsidTr="006E7F51" w14:paraId="75615C7C" w14:textId="77777777">
        <w:trPr>
          <w:trHeight w:val="408"/>
        </w:trPr>
        <w:tc>
          <w:tcPr>
            <w:tcW w:w="1030" w:type="dxa"/>
            <w:vMerge w:val="restart"/>
            <w:shd w:val="clear" w:color="auto" w:fill="528CC7"/>
          </w:tcPr>
          <w:p w:rsidRPr="0072500A" w:rsidR="005D1F37" w:rsidP="004662DA" w:rsidRDefault="005D1F37" w14:paraId="0F58CD90"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5CD2B9BE" w14:textId="77777777">
            <w:pPr>
              <w:jc w:val="center"/>
            </w:pPr>
            <w:r w:rsidRPr="0072500A">
              <w:rPr>
                <w:b/>
                <w:bCs/>
                <w:color w:val="000000"/>
                <w:sz w:val="18"/>
                <w:szCs w:val="18"/>
              </w:rPr>
              <w:t>Padrão de Desempenho</w:t>
            </w:r>
          </w:p>
        </w:tc>
        <w:tc>
          <w:tcPr>
            <w:tcW w:w="2153" w:type="dxa"/>
            <w:gridSpan w:val="2"/>
            <w:vMerge w:val="restart"/>
            <w:shd w:val="clear" w:color="auto" w:fill="528CC7"/>
          </w:tcPr>
          <w:p w:rsidRPr="0072500A" w:rsidR="005D1F37" w:rsidP="004662DA" w:rsidRDefault="005D1F37" w14:paraId="1B2CA337" w14:textId="77777777">
            <w:pPr>
              <w:jc w:val="center"/>
            </w:pPr>
            <w:r w:rsidRPr="0072500A">
              <w:rPr>
                <w:b/>
                <w:bCs/>
                <w:color w:val="000000"/>
                <w:sz w:val="18"/>
                <w:szCs w:val="18"/>
              </w:rPr>
              <w:t>Capacidades Técnicas</w:t>
            </w:r>
          </w:p>
        </w:tc>
        <w:tc>
          <w:tcPr>
            <w:tcW w:w="4559" w:type="dxa"/>
            <w:gridSpan w:val="3"/>
            <w:vMerge w:val="restart"/>
            <w:shd w:val="clear" w:color="auto" w:fill="528CC7"/>
          </w:tcPr>
          <w:p w:rsidRPr="0072500A" w:rsidR="005D1F37" w:rsidP="004662DA" w:rsidRDefault="005D1F37" w14:paraId="1A7E2BC1" w14:textId="77777777">
            <w:pPr>
              <w:jc w:val="center"/>
            </w:pPr>
            <w:r w:rsidRPr="0072500A">
              <w:rPr>
                <w:b/>
                <w:bCs/>
                <w:color w:val="000000"/>
                <w:sz w:val="18"/>
                <w:szCs w:val="18"/>
              </w:rPr>
              <w:t>Conhecimentos</w:t>
            </w:r>
          </w:p>
        </w:tc>
      </w:tr>
      <w:tr w:rsidRPr="0072500A" w:rsidR="005D1F37" w:rsidTr="006E7F51" w14:paraId="5A149958" w14:textId="77777777">
        <w:trPr>
          <w:trHeight w:val="408"/>
        </w:trPr>
        <w:tc>
          <w:tcPr>
            <w:tcW w:w="4414" w:type="dxa"/>
            <w:gridSpan w:val="4"/>
            <w:vMerge w:val="restart"/>
            <w:shd w:val="clear" w:color="auto" w:fill="auto"/>
            <w:vAlign w:val="center"/>
          </w:tcPr>
          <w:p w:rsidRPr="0072500A" w:rsidR="005D1F37" w:rsidP="004662DA" w:rsidRDefault="005D1F37" w14:paraId="3325E4ED" w14:textId="77777777"/>
        </w:tc>
        <w:tc>
          <w:tcPr>
            <w:tcW w:w="4559" w:type="dxa"/>
            <w:gridSpan w:val="3"/>
            <w:vMerge w:val="restart"/>
            <w:shd w:val="clear" w:color="auto" w:fill="auto"/>
            <w:vAlign w:val="center"/>
          </w:tcPr>
          <w:p w:rsidRPr="0072500A" w:rsidR="005D1F37" w:rsidP="00C57362" w:rsidRDefault="005D1F37" w14:paraId="4FCC36E2" w14:textId="77777777">
            <w:pPr>
              <w:numPr>
                <w:ilvl w:val="0"/>
                <w:numId w:val="15"/>
              </w:numPr>
            </w:pPr>
            <w:r w:rsidRPr="0072500A">
              <w:t>Qualidade</w:t>
            </w:r>
          </w:p>
          <w:p w:rsidRPr="0072500A" w:rsidR="005D1F37" w:rsidP="00C57362" w:rsidRDefault="005D1F37" w14:paraId="68624D52" w14:textId="77777777">
            <w:pPr>
              <w:numPr>
                <w:ilvl w:val="1"/>
                <w:numId w:val="15"/>
              </w:numPr>
            </w:pPr>
            <w:r w:rsidRPr="0072500A">
              <w:t>Definição</w:t>
            </w:r>
          </w:p>
          <w:p w:rsidRPr="0072500A" w:rsidR="005D1F37" w:rsidP="00C57362" w:rsidRDefault="005D1F37" w14:paraId="1E3D3F19" w14:textId="77777777">
            <w:pPr>
              <w:numPr>
                <w:ilvl w:val="1"/>
                <w:numId w:val="15"/>
              </w:numPr>
            </w:pPr>
            <w:r w:rsidRPr="0072500A">
              <w:t>Evolução da qualidade</w:t>
            </w:r>
          </w:p>
          <w:p w:rsidRPr="0072500A" w:rsidR="005D1F37" w:rsidP="00C57362" w:rsidRDefault="005D1F37" w14:paraId="2EAA62AC" w14:textId="77777777">
            <w:pPr>
              <w:numPr>
                <w:ilvl w:val="0"/>
                <w:numId w:val="15"/>
              </w:numPr>
            </w:pPr>
            <w:r w:rsidRPr="0072500A">
              <w:t>Princípios da gestão da qualidade</w:t>
            </w:r>
          </w:p>
          <w:p w:rsidRPr="0072500A" w:rsidR="005D1F37" w:rsidP="00C57362" w:rsidRDefault="005D1F37" w14:paraId="599829FD" w14:textId="77777777">
            <w:pPr>
              <w:numPr>
                <w:ilvl w:val="1"/>
                <w:numId w:val="15"/>
              </w:numPr>
            </w:pPr>
            <w:r w:rsidRPr="0072500A">
              <w:t>Foco no cliente</w:t>
            </w:r>
          </w:p>
          <w:p w:rsidRPr="0072500A" w:rsidR="005D1F37" w:rsidP="00C57362" w:rsidRDefault="005D1F37" w14:paraId="3D8FB005" w14:textId="77777777">
            <w:pPr>
              <w:numPr>
                <w:ilvl w:val="1"/>
                <w:numId w:val="15"/>
              </w:numPr>
            </w:pPr>
            <w:r w:rsidRPr="0072500A">
              <w:t>Liderança</w:t>
            </w:r>
          </w:p>
          <w:p w:rsidRPr="0072500A" w:rsidR="005D1F37" w:rsidP="00C57362" w:rsidRDefault="005D1F37" w14:paraId="4C6072E0" w14:textId="77777777">
            <w:pPr>
              <w:numPr>
                <w:ilvl w:val="1"/>
                <w:numId w:val="15"/>
              </w:numPr>
            </w:pPr>
            <w:r w:rsidRPr="0072500A">
              <w:t>Engajamento das pessoas</w:t>
            </w:r>
          </w:p>
          <w:p w:rsidRPr="0072500A" w:rsidR="005D1F37" w:rsidP="00C57362" w:rsidRDefault="005D1F37" w14:paraId="2B23EB05" w14:textId="77777777">
            <w:pPr>
              <w:numPr>
                <w:ilvl w:val="1"/>
                <w:numId w:val="15"/>
              </w:numPr>
            </w:pPr>
            <w:r w:rsidRPr="0072500A">
              <w:t>Abordagem de processos</w:t>
            </w:r>
          </w:p>
          <w:p w:rsidRPr="0072500A" w:rsidR="005D1F37" w:rsidP="00C57362" w:rsidRDefault="005D1F37" w14:paraId="1BFBEB05" w14:textId="77777777">
            <w:pPr>
              <w:numPr>
                <w:ilvl w:val="1"/>
                <w:numId w:val="15"/>
              </w:numPr>
            </w:pPr>
            <w:r w:rsidRPr="0072500A">
              <w:t>Tomada de decisão baseado em evidências</w:t>
            </w:r>
          </w:p>
          <w:p w:rsidRPr="0072500A" w:rsidR="005D1F37" w:rsidP="00C57362" w:rsidRDefault="005D1F37" w14:paraId="2A73EE3E" w14:textId="77777777">
            <w:pPr>
              <w:numPr>
                <w:ilvl w:val="1"/>
                <w:numId w:val="15"/>
              </w:numPr>
            </w:pPr>
            <w:r w:rsidRPr="0072500A">
              <w:t>Melhoria</w:t>
            </w:r>
          </w:p>
          <w:p w:rsidRPr="0072500A" w:rsidR="005D1F37" w:rsidP="00C57362" w:rsidRDefault="005D1F37" w14:paraId="3C8788AE" w14:textId="77777777">
            <w:pPr>
              <w:numPr>
                <w:ilvl w:val="1"/>
                <w:numId w:val="15"/>
              </w:numPr>
            </w:pPr>
            <w:r w:rsidRPr="0072500A">
              <w:t>Gestão de relacionamentos</w:t>
            </w:r>
          </w:p>
          <w:p w:rsidRPr="0072500A" w:rsidR="005D1F37" w:rsidP="00C57362" w:rsidRDefault="005D1F37" w14:paraId="369351FB" w14:textId="77777777">
            <w:pPr>
              <w:numPr>
                <w:ilvl w:val="0"/>
                <w:numId w:val="15"/>
              </w:numPr>
            </w:pPr>
            <w:r w:rsidRPr="0072500A">
              <w:t>Métodos e Ferramentas da Qualidade</w:t>
            </w:r>
          </w:p>
          <w:p w:rsidRPr="0072500A" w:rsidR="005D1F37" w:rsidP="00C57362" w:rsidRDefault="005D1F37" w14:paraId="4CBCCAB2" w14:textId="77777777">
            <w:pPr>
              <w:numPr>
                <w:ilvl w:val="1"/>
                <w:numId w:val="15"/>
              </w:numPr>
            </w:pPr>
            <w:r w:rsidRPr="0072500A">
              <w:t>Definição e Aplicabilidade</w:t>
            </w:r>
          </w:p>
          <w:p w:rsidRPr="0072500A" w:rsidR="005D1F37" w:rsidP="00C57362" w:rsidRDefault="005D1F37" w14:paraId="01B8F791" w14:textId="77777777">
            <w:pPr>
              <w:numPr>
                <w:ilvl w:val="2"/>
                <w:numId w:val="15"/>
              </w:numPr>
            </w:pPr>
            <w:r w:rsidRPr="0072500A">
              <w:t>PDCA</w:t>
            </w:r>
          </w:p>
          <w:p w:rsidRPr="0072500A" w:rsidR="005D1F37" w:rsidP="00C57362" w:rsidRDefault="005D1F37" w14:paraId="2FFE348B" w14:textId="77777777">
            <w:pPr>
              <w:numPr>
                <w:ilvl w:val="2"/>
                <w:numId w:val="15"/>
              </w:numPr>
            </w:pPr>
            <w:r w:rsidRPr="0072500A">
              <w:t>MASP</w:t>
            </w:r>
          </w:p>
          <w:p w:rsidRPr="0072500A" w:rsidR="005D1F37" w:rsidP="00C57362" w:rsidRDefault="005D1F37" w14:paraId="46327B2F" w14:textId="77777777">
            <w:pPr>
              <w:numPr>
                <w:ilvl w:val="2"/>
                <w:numId w:val="15"/>
              </w:numPr>
            </w:pPr>
            <w:r w:rsidRPr="0072500A">
              <w:t>Histograma</w:t>
            </w:r>
          </w:p>
          <w:p w:rsidRPr="0072500A" w:rsidR="005D1F37" w:rsidP="00C57362" w:rsidRDefault="005D1F37" w14:paraId="19AC9DE2" w14:textId="77777777">
            <w:pPr>
              <w:numPr>
                <w:ilvl w:val="2"/>
                <w:numId w:val="15"/>
              </w:numPr>
            </w:pPr>
            <w:r w:rsidRPr="0072500A">
              <w:t>Brainstorming</w:t>
            </w:r>
          </w:p>
          <w:p w:rsidRPr="0072500A" w:rsidR="005D1F37" w:rsidP="00C57362" w:rsidRDefault="005D1F37" w14:paraId="0E31987C" w14:textId="77777777">
            <w:pPr>
              <w:numPr>
                <w:ilvl w:val="2"/>
                <w:numId w:val="15"/>
              </w:numPr>
            </w:pPr>
            <w:r w:rsidRPr="0072500A">
              <w:t>Fluxograma de processos</w:t>
            </w:r>
          </w:p>
          <w:p w:rsidRPr="0072500A" w:rsidR="005D1F37" w:rsidP="00C57362" w:rsidRDefault="005D1F37" w14:paraId="1FB37510" w14:textId="77777777">
            <w:pPr>
              <w:numPr>
                <w:ilvl w:val="2"/>
                <w:numId w:val="15"/>
              </w:numPr>
            </w:pPr>
            <w:r w:rsidRPr="0072500A">
              <w:t>Diagrama de Pareto</w:t>
            </w:r>
          </w:p>
          <w:p w:rsidRPr="0072500A" w:rsidR="005D1F37" w:rsidP="00C57362" w:rsidRDefault="005D1F37" w14:paraId="429E9A23" w14:textId="77777777">
            <w:pPr>
              <w:numPr>
                <w:ilvl w:val="2"/>
                <w:numId w:val="15"/>
              </w:numPr>
            </w:pPr>
            <w:r w:rsidRPr="0072500A">
              <w:t>Diagrama de Ishikawa</w:t>
            </w:r>
          </w:p>
          <w:p w:rsidRPr="0072500A" w:rsidR="005D1F37" w:rsidP="00C57362" w:rsidRDefault="005D1F37" w14:paraId="598C1AD0" w14:textId="77777777">
            <w:pPr>
              <w:numPr>
                <w:ilvl w:val="2"/>
                <w:numId w:val="15"/>
              </w:numPr>
            </w:pPr>
            <w:r w:rsidRPr="0072500A">
              <w:t>CEP</w:t>
            </w:r>
          </w:p>
          <w:p w:rsidRPr="0072500A" w:rsidR="005D1F37" w:rsidP="00C57362" w:rsidRDefault="005D1F37" w14:paraId="6EED7F31" w14:textId="77777777">
            <w:pPr>
              <w:numPr>
                <w:ilvl w:val="2"/>
                <w:numId w:val="15"/>
              </w:numPr>
            </w:pPr>
            <w:r w:rsidRPr="0072500A">
              <w:t>5W2H</w:t>
            </w:r>
          </w:p>
          <w:p w:rsidRPr="0072500A" w:rsidR="005D1F37" w:rsidP="00C57362" w:rsidRDefault="005D1F37" w14:paraId="28356EA4" w14:textId="77777777">
            <w:pPr>
              <w:numPr>
                <w:ilvl w:val="2"/>
                <w:numId w:val="15"/>
              </w:numPr>
            </w:pPr>
            <w:r w:rsidRPr="0072500A">
              <w:t>Folha de verificação</w:t>
            </w:r>
          </w:p>
          <w:p w:rsidRPr="0072500A" w:rsidR="005D1F37" w:rsidP="00C57362" w:rsidRDefault="005D1F37" w14:paraId="24E25C87" w14:textId="77777777">
            <w:pPr>
              <w:numPr>
                <w:ilvl w:val="2"/>
                <w:numId w:val="15"/>
              </w:numPr>
            </w:pPr>
            <w:r w:rsidRPr="0072500A">
              <w:t>Diagrama de dispersão</w:t>
            </w:r>
          </w:p>
          <w:p w:rsidRPr="0072500A" w:rsidR="005D1F37" w:rsidP="00C57362" w:rsidRDefault="005D1F37" w14:paraId="1B045D72" w14:textId="77777777">
            <w:pPr>
              <w:numPr>
                <w:ilvl w:val="0"/>
                <w:numId w:val="15"/>
              </w:numPr>
            </w:pPr>
            <w:r w:rsidRPr="0072500A">
              <w:t>Filosofia Lean</w:t>
            </w:r>
          </w:p>
          <w:p w:rsidRPr="0072500A" w:rsidR="005D1F37" w:rsidP="00C57362" w:rsidRDefault="005D1F37" w14:paraId="11818CF3" w14:textId="77777777">
            <w:pPr>
              <w:numPr>
                <w:ilvl w:val="1"/>
                <w:numId w:val="15"/>
              </w:numPr>
            </w:pPr>
            <w:r w:rsidRPr="0072500A">
              <w:t>Definição e importância</w:t>
            </w:r>
          </w:p>
          <w:p w:rsidRPr="0072500A" w:rsidR="005D1F37" w:rsidP="00C57362" w:rsidRDefault="005D1F37" w14:paraId="3208F209" w14:textId="77777777">
            <w:pPr>
              <w:numPr>
                <w:ilvl w:val="1"/>
                <w:numId w:val="15"/>
              </w:numPr>
            </w:pPr>
            <w:r w:rsidRPr="0072500A">
              <w:t>Mindset</w:t>
            </w:r>
          </w:p>
          <w:p w:rsidRPr="0072500A" w:rsidR="005D1F37" w:rsidP="00C57362" w:rsidRDefault="005D1F37" w14:paraId="1C3A201C" w14:textId="77777777">
            <w:pPr>
              <w:numPr>
                <w:ilvl w:val="1"/>
                <w:numId w:val="15"/>
              </w:numPr>
            </w:pPr>
            <w:r w:rsidRPr="0072500A">
              <w:t>Pilares</w:t>
            </w:r>
          </w:p>
          <w:p w:rsidRPr="0072500A" w:rsidR="005D1F37" w:rsidP="00C57362" w:rsidRDefault="005D1F37" w14:paraId="7CEE87AB" w14:textId="77777777">
            <w:pPr>
              <w:numPr>
                <w:ilvl w:val="1"/>
                <w:numId w:val="15"/>
              </w:numPr>
            </w:pPr>
            <w:r w:rsidRPr="0072500A">
              <w:t>Etapas</w:t>
            </w:r>
          </w:p>
          <w:p w:rsidRPr="0072500A" w:rsidR="005D1F37" w:rsidP="00C57362" w:rsidRDefault="005D1F37" w14:paraId="65D79F7C" w14:textId="77777777">
            <w:pPr>
              <w:numPr>
                <w:ilvl w:val="2"/>
                <w:numId w:val="15"/>
              </w:numPr>
            </w:pPr>
            <w:r w:rsidRPr="0072500A">
              <w:t>Preparação</w:t>
            </w:r>
          </w:p>
          <w:p w:rsidRPr="0072500A" w:rsidR="005D1F37" w:rsidP="00C57362" w:rsidRDefault="005D1F37" w14:paraId="1C0E3556" w14:textId="77777777">
            <w:pPr>
              <w:numPr>
                <w:ilvl w:val="2"/>
                <w:numId w:val="15"/>
              </w:numPr>
            </w:pPr>
            <w:r w:rsidRPr="0072500A">
              <w:t>Coleta</w:t>
            </w:r>
          </w:p>
          <w:p w:rsidRPr="0072500A" w:rsidR="005D1F37" w:rsidP="00C57362" w:rsidRDefault="005D1F37" w14:paraId="6820DD30" w14:textId="77777777">
            <w:pPr>
              <w:numPr>
                <w:ilvl w:val="2"/>
                <w:numId w:val="15"/>
              </w:numPr>
            </w:pPr>
            <w:r w:rsidRPr="0072500A">
              <w:t>Intervenção</w:t>
            </w:r>
          </w:p>
          <w:p w:rsidRPr="0072500A" w:rsidR="005D1F37" w:rsidP="00C57362" w:rsidRDefault="005D1F37" w14:paraId="4FD25613" w14:textId="77777777">
            <w:pPr>
              <w:numPr>
                <w:ilvl w:val="2"/>
                <w:numId w:val="15"/>
              </w:numPr>
            </w:pPr>
            <w:r w:rsidRPr="0072500A">
              <w:t>Monitoramento</w:t>
            </w:r>
          </w:p>
          <w:p w:rsidRPr="0072500A" w:rsidR="005D1F37" w:rsidP="00C57362" w:rsidRDefault="005D1F37" w14:paraId="533CF65C" w14:textId="77777777">
            <w:pPr>
              <w:numPr>
                <w:ilvl w:val="2"/>
                <w:numId w:val="15"/>
              </w:numPr>
            </w:pPr>
            <w:r w:rsidRPr="0072500A">
              <w:t>Encerramento</w:t>
            </w:r>
          </w:p>
          <w:p w:rsidRPr="0072500A" w:rsidR="005D1F37" w:rsidP="00C57362" w:rsidRDefault="005D1F37" w14:paraId="64C410FE" w14:textId="77777777">
            <w:pPr>
              <w:numPr>
                <w:ilvl w:val="1"/>
                <w:numId w:val="15"/>
              </w:numPr>
            </w:pPr>
            <w:r w:rsidRPr="0072500A">
              <w:t>Ferramentas</w:t>
            </w:r>
          </w:p>
          <w:p w:rsidRPr="0072500A" w:rsidR="005D1F37" w:rsidP="00C57362" w:rsidRDefault="005D1F37" w14:paraId="50CCDDDA" w14:textId="77777777">
            <w:pPr>
              <w:numPr>
                <w:ilvl w:val="2"/>
                <w:numId w:val="15"/>
              </w:numPr>
            </w:pPr>
            <w:r w:rsidRPr="0072500A">
              <w:t>Diagrama espaguete</w:t>
            </w:r>
          </w:p>
          <w:p w:rsidRPr="0072500A" w:rsidR="005D1F37" w:rsidP="00C57362" w:rsidRDefault="005D1F37" w14:paraId="5E67DE84" w14:textId="77777777">
            <w:pPr>
              <w:numPr>
                <w:ilvl w:val="2"/>
                <w:numId w:val="15"/>
              </w:numPr>
            </w:pPr>
            <w:r w:rsidRPr="0072500A">
              <w:t>Cronoanálise</w:t>
            </w:r>
          </w:p>
          <w:p w:rsidRPr="0072500A" w:rsidR="005D1F37" w:rsidP="00C57362" w:rsidRDefault="005D1F37" w14:paraId="51D0647D" w14:textId="77777777">
            <w:pPr>
              <w:numPr>
                <w:ilvl w:val="2"/>
                <w:numId w:val="15"/>
              </w:numPr>
            </w:pPr>
            <w:r w:rsidRPr="0072500A">
              <w:t>Takt-time</w:t>
            </w:r>
          </w:p>
          <w:p w:rsidRPr="0072500A" w:rsidR="005D1F37" w:rsidP="00C57362" w:rsidRDefault="005D1F37" w14:paraId="42ABF6E3" w14:textId="77777777">
            <w:pPr>
              <w:numPr>
                <w:ilvl w:val="2"/>
                <w:numId w:val="15"/>
              </w:numPr>
            </w:pPr>
            <w:r w:rsidRPr="0072500A">
              <w:t>Cadeia de valores</w:t>
            </w:r>
          </w:p>
          <w:p w:rsidRPr="0072500A" w:rsidR="005D1F37" w:rsidP="00C57362" w:rsidRDefault="005D1F37" w14:paraId="5A2B3662" w14:textId="77777777">
            <w:pPr>
              <w:numPr>
                <w:ilvl w:val="2"/>
                <w:numId w:val="15"/>
              </w:numPr>
            </w:pPr>
            <w:r w:rsidRPr="0072500A">
              <w:t>Mapa de fluxo de valor</w:t>
            </w:r>
          </w:p>
          <w:p w:rsidRPr="0072500A" w:rsidR="005D1F37" w:rsidP="00C57362" w:rsidRDefault="005D1F37" w14:paraId="46D23839" w14:textId="77777777">
            <w:pPr>
              <w:numPr>
                <w:ilvl w:val="0"/>
                <w:numId w:val="15"/>
              </w:numPr>
            </w:pPr>
            <w:r w:rsidRPr="0072500A">
              <w:t>Visão Sistêmica</w:t>
            </w:r>
          </w:p>
          <w:p w:rsidRPr="0072500A" w:rsidR="005D1F37" w:rsidP="00C57362" w:rsidRDefault="005D1F37" w14:paraId="09C3CEC2" w14:textId="77777777">
            <w:pPr>
              <w:numPr>
                <w:ilvl w:val="1"/>
                <w:numId w:val="15"/>
              </w:numPr>
            </w:pPr>
            <w:r w:rsidRPr="0072500A">
              <w:t>Conceito</w:t>
            </w:r>
          </w:p>
          <w:p w:rsidRPr="0072500A" w:rsidR="005D1F37" w:rsidP="00C57362" w:rsidRDefault="005D1F37" w14:paraId="37DF991B" w14:textId="77777777">
            <w:pPr>
              <w:numPr>
                <w:ilvl w:val="1"/>
                <w:numId w:val="15"/>
              </w:numPr>
            </w:pPr>
            <w:r w:rsidRPr="0072500A">
              <w:t>Microcosmo e macrocosmo</w:t>
            </w:r>
          </w:p>
          <w:p w:rsidRPr="0072500A" w:rsidR="005D1F37" w:rsidP="00C57362" w:rsidRDefault="005D1F37" w14:paraId="1801763B" w14:textId="77777777">
            <w:pPr>
              <w:numPr>
                <w:ilvl w:val="1"/>
                <w:numId w:val="15"/>
              </w:numPr>
            </w:pPr>
            <w:r w:rsidRPr="0072500A">
              <w:t>Pensamento sistêmico</w:t>
            </w:r>
          </w:p>
          <w:p w:rsidRPr="0072500A" w:rsidR="005D1F37" w:rsidP="00C57362" w:rsidRDefault="005D1F37" w14:paraId="0B216B9C" w14:textId="77777777">
            <w:pPr>
              <w:numPr>
                <w:ilvl w:val="0"/>
                <w:numId w:val="15"/>
              </w:numPr>
            </w:pPr>
            <w:r w:rsidRPr="0072500A">
              <w:t>Estrutura organizacional</w:t>
            </w:r>
          </w:p>
          <w:p w:rsidRPr="0072500A" w:rsidR="005D1F37" w:rsidP="00C57362" w:rsidRDefault="005D1F37" w14:paraId="1C29FFAA" w14:textId="77777777">
            <w:pPr>
              <w:numPr>
                <w:ilvl w:val="1"/>
                <w:numId w:val="15"/>
              </w:numPr>
            </w:pPr>
            <w:r w:rsidRPr="0072500A">
              <w:t>Formal e informal</w:t>
            </w:r>
          </w:p>
          <w:p w:rsidRPr="0072500A" w:rsidR="005D1F37" w:rsidP="00C57362" w:rsidRDefault="005D1F37" w14:paraId="1241D4E2" w14:textId="77777777">
            <w:pPr>
              <w:numPr>
                <w:ilvl w:val="1"/>
                <w:numId w:val="15"/>
              </w:numPr>
            </w:pPr>
            <w:r w:rsidRPr="0072500A">
              <w:t>Funções e responsabilidades</w:t>
            </w:r>
          </w:p>
          <w:p w:rsidRPr="0072500A" w:rsidR="005D1F37" w:rsidP="00C57362" w:rsidRDefault="005D1F37" w14:paraId="02909774" w14:textId="77777777">
            <w:pPr>
              <w:numPr>
                <w:ilvl w:val="1"/>
                <w:numId w:val="15"/>
              </w:numPr>
            </w:pPr>
            <w:r w:rsidRPr="0072500A">
              <w:t>Organização das funções, informações e recursos</w:t>
            </w:r>
          </w:p>
          <w:p w:rsidRPr="0072500A" w:rsidR="005D1F37" w:rsidP="00C57362" w:rsidRDefault="005D1F37" w14:paraId="000EFD35" w14:textId="77777777">
            <w:pPr>
              <w:numPr>
                <w:ilvl w:val="1"/>
                <w:numId w:val="15"/>
              </w:numPr>
            </w:pPr>
            <w:r w:rsidRPr="0072500A">
              <w:t>Sistema de Comunicação</w:t>
            </w:r>
          </w:p>
        </w:tc>
      </w:tr>
      <w:tr w:rsidRPr="0072500A" w:rsidR="005D1F37" w:rsidTr="006E7F51" w14:paraId="71CB438E" w14:textId="77777777">
        <w:trPr>
          <w:trHeight w:val="408"/>
        </w:trPr>
        <w:tc>
          <w:tcPr>
            <w:tcW w:w="4414" w:type="dxa"/>
            <w:gridSpan w:val="4"/>
            <w:vMerge w:val="restart"/>
            <w:shd w:val="clear" w:color="auto" w:fill="528CC7"/>
            <w:vAlign w:val="center"/>
          </w:tcPr>
          <w:p w:rsidRPr="0072500A" w:rsidR="005D1F37" w:rsidP="004662DA" w:rsidRDefault="005D1F37" w14:paraId="634BB38E" w14:textId="77777777">
            <w:pPr>
              <w:jc w:val="center"/>
            </w:pPr>
            <w:r w:rsidRPr="0072500A">
              <w:rPr>
                <w:b/>
                <w:bCs/>
                <w:color w:val="000000"/>
              </w:rPr>
              <w:t xml:space="preserve">Capacidades Básicas </w:t>
            </w:r>
          </w:p>
        </w:tc>
        <w:tc>
          <w:tcPr>
            <w:tcW w:w="4559" w:type="dxa"/>
            <w:gridSpan w:val="3"/>
            <w:vMerge/>
            <w:textDirection w:val="tbRl"/>
            <w:vAlign w:val="center"/>
          </w:tcPr>
          <w:p w:rsidRPr="0072500A" w:rsidR="005D1F37" w:rsidP="004662DA" w:rsidRDefault="005D1F37" w14:paraId="6A3441C0" w14:textId="77777777"/>
        </w:tc>
      </w:tr>
      <w:tr w:rsidRPr="0072500A" w:rsidR="005D1F37" w:rsidTr="006E7F51" w14:paraId="4D1C4F0A" w14:textId="77777777">
        <w:trPr>
          <w:trHeight w:val="408"/>
        </w:trPr>
        <w:tc>
          <w:tcPr>
            <w:tcW w:w="4414" w:type="dxa"/>
            <w:gridSpan w:val="4"/>
            <w:vMerge w:val="restart"/>
            <w:shd w:val="clear" w:color="auto" w:fill="auto"/>
            <w:vAlign w:val="center"/>
          </w:tcPr>
          <w:p w:rsidRPr="0072500A" w:rsidR="005D1F37" w:rsidP="00C57362" w:rsidRDefault="005D1F37" w14:paraId="1DEB9281" w14:textId="77777777">
            <w:pPr>
              <w:numPr>
                <w:ilvl w:val="0"/>
                <w:numId w:val="13"/>
              </w:numPr>
            </w:pPr>
            <w:r w:rsidRPr="0072500A">
              <w:t>Reconhecer os fundamentos da qualidade nos processos industriais.</w:t>
            </w:r>
          </w:p>
          <w:p w:rsidRPr="0072500A" w:rsidR="005D1F37" w:rsidP="00C57362" w:rsidRDefault="005D1F37" w14:paraId="71601256" w14:textId="77777777">
            <w:pPr>
              <w:numPr>
                <w:ilvl w:val="0"/>
                <w:numId w:val="13"/>
              </w:numPr>
            </w:pPr>
            <w:r w:rsidRPr="0072500A">
              <w:t>Identificar as ferramentas da qualidade aplicadas nos processos industriais.</w:t>
            </w:r>
          </w:p>
          <w:p w:rsidRPr="0072500A" w:rsidR="005D1F37" w:rsidP="00C57362" w:rsidRDefault="005D1F37" w14:paraId="0DAC6548" w14:textId="77777777">
            <w:pPr>
              <w:numPr>
                <w:ilvl w:val="0"/>
                <w:numId w:val="13"/>
              </w:numPr>
            </w:pPr>
            <w:r w:rsidRPr="0072500A">
              <w:t>Reconhecer as etapas da filosofia Lean para otimização de custos e redução do tempo e dos desperdícios de uma empresa.</w:t>
            </w:r>
          </w:p>
        </w:tc>
        <w:tc>
          <w:tcPr>
            <w:tcW w:w="4559" w:type="dxa"/>
            <w:gridSpan w:val="3"/>
            <w:vMerge/>
            <w:textDirection w:val="tbRl"/>
            <w:vAlign w:val="center"/>
          </w:tcPr>
          <w:p w:rsidRPr="0072500A" w:rsidR="005D1F37" w:rsidP="004662DA" w:rsidRDefault="005D1F37" w14:paraId="29B62E55" w14:textId="77777777"/>
        </w:tc>
      </w:tr>
      <w:tr w:rsidRPr="0072500A" w:rsidR="005D1F37" w:rsidTr="006E7F51" w14:paraId="3590317B" w14:textId="77777777">
        <w:trPr>
          <w:trHeight w:val="408"/>
        </w:trPr>
        <w:tc>
          <w:tcPr>
            <w:tcW w:w="4414" w:type="dxa"/>
            <w:gridSpan w:val="4"/>
            <w:shd w:val="clear" w:color="auto" w:fill="auto"/>
            <w:vAlign w:val="center"/>
          </w:tcPr>
          <w:p w:rsidRPr="0072500A" w:rsidR="005D1F37" w:rsidP="004662DA" w:rsidRDefault="005D1F37" w14:paraId="52111C81" w14:textId="77777777"/>
        </w:tc>
        <w:tc>
          <w:tcPr>
            <w:tcW w:w="4559" w:type="dxa"/>
            <w:gridSpan w:val="3"/>
            <w:vMerge/>
            <w:textDirection w:val="tbRl"/>
            <w:vAlign w:val="center"/>
          </w:tcPr>
          <w:p w:rsidRPr="0072500A" w:rsidR="005D1F37" w:rsidP="004662DA" w:rsidRDefault="005D1F37" w14:paraId="757F73F3" w14:textId="77777777"/>
        </w:tc>
      </w:tr>
      <w:tr w:rsidRPr="0072500A" w:rsidR="005D1F37" w:rsidTr="006E7F51" w14:paraId="034DB50C" w14:textId="77777777">
        <w:trPr>
          <w:trHeight w:val="20"/>
        </w:trPr>
        <w:tc>
          <w:tcPr>
            <w:tcW w:w="8973" w:type="dxa"/>
            <w:gridSpan w:val="7"/>
            <w:shd w:val="clear" w:color="auto" w:fill="004990"/>
            <w:vAlign w:val="center"/>
          </w:tcPr>
          <w:p w:rsidRPr="0072500A" w:rsidR="005D1F37" w:rsidP="004662DA" w:rsidRDefault="005D1F37" w14:paraId="2A5B1552" w14:textId="77777777">
            <w:pPr>
              <w:jc w:val="center"/>
            </w:pPr>
            <w:r w:rsidRPr="0072500A">
              <w:rPr>
                <w:b/>
                <w:bCs/>
                <w:sz w:val="24"/>
                <w:szCs w:val="24"/>
              </w:rPr>
              <w:t>Capacidades Socioemocionais</w:t>
            </w:r>
          </w:p>
        </w:tc>
      </w:tr>
      <w:tr w:rsidRPr="0072500A" w:rsidR="005D1F37" w:rsidTr="006E7F51" w14:paraId="7A89D9F2" w14:textId="77777777">
        <w:trPr>
          <w:trHeight w:val="408"/>
        </w:trPr>
        <w:tc>
          <w:tcPr>
            <w:tcW w:w="8973" w:type="dxa"/>
            <w:gridSpan w:val="7"/>
            <w:shd w:val="clear" w:color="auto" w:fill="auto"/>
            <w:vAlign w:val="center"/>
          </w:tcPr>
          <w:p w:rsidRPr="0072500A" w:rsidR="005D1F37" w:rsidP="00C57362" w:rsidRDefault="005D1F37" w14:paraId="5727410F" w14:textId="77777777">
            <w:pPr>
              <w:numPr>
                <w:ilvl w:val="0"/>
                <w:numId w:val="13"/>
              </w:numPr>
            </w:pPr>
            <w:r w:rsidRPr="0072500A">
              <w:t>Comprometer-se com a prática permanente e intensiva da amabilidade nas relações profissionais, visando ao engajamento e à cooperação nas relações de trabalho</w:t>
            </w:r>
          </w:p>
          <w:p w:rsidRPr="0072500A" w:rsidR="005D1F37" w:rsidP="00C57362" w:rsidRDefault="005D1F37" w14:paraId="17F7C308" w14:textId="77777777">
            <w:pPr>
              <w:numPr>
                <w:ilvl w:val="0"/>
                <w:numId w:val="13"/>
              </w:numPr>
            </w:pPr>
            <w:r w:rsidRPr="0072500A">
              <w:t>Perceber que, em seu contexto de trabalho e âmbitos de convívio, existem diferentes hierarquias (instituídas ou natas), instâncias de decisão e níveis de autonomia em relação a ações, circunstâncias e propósitos</w:t>
            </w:r>
          </w:p>
          <w:p w:rsidRPr="0072500A" w:rsidR="005D1F37" w:rsidP="00C57362" w:rsidRDefault="005D1F37" w14:paraId="1701C793" w14:textId="77777777">
            <w:pPr>
              <w:numPr>
                <w:ilvl w:val="0"/>
                <w:numId w:val="13"/>
              </w:numPr>
            </w:pPr>
            <w:r w:rsidRPr="0072500A">
              <w:t>Reconhecer a ocorrência de novos fatos, ideias e opiniões diferentes como oportunidades e possibilidades de mudanças positivas e inovadoras nas atividades de sua responsabilidade</w:t>
            </w:r>
          </w:p>
          <w:p w:rsidRPr="0072500A" w:rsidR="005D1F37" w:rsidP="00C57362" w:rsidRDefault="005D1F37" w14:paraId="3A5218B0" w14:textId="77777777">
            <w:pPr>
              <w:numPr>
                <w:ilvl w:val="0"/>
                <w:numId w:val="13"/>
              </w:numPr>
            </w:pPr>
            <w:r w:rsidRPr="0072500A">
              <w:t>Analisar as complexidades e dificuldades existentes nos problemas, necessidades, ou oportunidades de melhoria em seu campo de trabalho</w:t>
            </w:r>
          </w:p>
        </w:tc>
      </w:tr>
      <w:tr w:rsidRPr="0072500A" w:rsidR="005D1F37" w:rsidTr="006E7F51" w14:paraId="09D9D1FE" w14:textId="77777777">
        <w:trPr>
          <w:trHeight w:val="20"/>
        </w:trPr>
        <w:tc>
          <w:tcPr>
            <w:tcW w:w="8973" w:type="dxa"/>
            <w:gridSpan w:val="7"/>
            <w:shd w:val="clear" w:color="auto" w:fill="004990"/>
            <w:vAlign w:val="center"/>
          </w:tcPr>
          <w:p w:rsidRPr="0072500A" w:rsidR="005D1F37" w:rsidP="004662DA" w:rsidRDefault="005D1F37" w14:paraId="33CE3BD3" w14:textId="77777777">
            <w:pPr>
              <w:jc w:val="center"/>
            </w:pPr>
            <w:r w:rsidRPr="0072500A">
              <w:rPr>
                <w:b/>
                <w:bCs/>
                <w:sz w:val="24"/>
                <w:szCs w:val="24"/>
              </w:rPr>
              <w:t>Ambientes pedagógicos, com relação de equipamentos, máquinas, ferramentas, instrumentos e materiais</w:t>
            </w:r>
          </w:p>
        </w:tc>
      </w:tr>
      <w:tr w:rsidRPr="0072500A" w:rsidR="005D1F37" w:rsidTr="006E7F51" w14:paraId="0506434E" w14:textId="77777777">
        <w:trPr>
          <w:trHeight w:val="408"/>
        </w:trPr>
        <w:tc>
          <w:tcPr>
            <w:tcW w:w="4520" w:type="dxa"/>
            <w:gridSpan w:val="6"/>
            <w:vMerge w:val="restart"/>
            <w:shd w:val="clear" w:color="auto" w:fill="auto"/>
            <w:vAlign w:val="center"/>
          </w:tcPr>
          <w:p w:rsidRPr="0072500A" w:rsidR="005D1F37" w:rsidP="004662DA" w:rsidRDefault="005D1F37" w14:paraId="0459BA92"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0157167C" w14:textId="77777777">
            <w:pPr>
              <w:numPr>
                <w:ilvl w:val="0"/>
                <w:numId w:val="13"/>
              </w:numPr>
            </w:pPr>
            <w:r w:rsidRPr="0072500A">
              <w:t>Sala de aula, Biblioteca e Laboratório de Informática</w:t>
            </w:r>
          </w:p>
        </w:tc>
      </w:tr>
      <w:tr w:rsidRPr="0072500A" w:rsidR="005D1F37" w:rsidTr="006E7F51" w14:paraId="32BEE1AE" w14:textId="77777777">
        <w:trPr>
          <w:trHeight w:val="408"/>
        </w:trPr>
        <w:tc>
          <w:tcPr>
            <w:tcW w:w="4520" w:type="dxa"/>
            <w:gridSpan w:val="6"/>
            <w:vMerge w:val="restart"/>
            <w:shd w:val="clear" w:color="auto" w:fill="auto"/>
            <w:vAlign w:val="center"/>
          </w:tcPr>
          <w:p w:rsidRPr="0072500A" w:rsidR="005D1F37" w:rsidP="004662DA" w:rsidRDefault="005D1F37" w14:paraId="5C50B9EA"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1FF91C49" w14:textId="77777777">
            <w:pPr>
              <w:numPr>
                <w:ilvl w:val="0"/>
                <w:numId w:val="13"/>
              </w:numPr>
            </w:pPr>
            <w:r w:rsidRPr="0072500A">
              <w:t>Computadores com acesso a internet (para uso de software de editor de texto, planilha eletrônica e editor de apresentações) e Kit multimídia (projetor, tela, computador)</w:t>
            </w:r>
          </w:p>
        </w:tc>
      </w:tr>
      <w:tr w:rsidRPr="0072500A" w:rsidR="005D1F37" w:rsidTr="006E7F51" w14:paraId="53ED736F" w14:textId="77777777">
        <w:trPr>
          <w:trHeight w:val="408"/>
        </w:trPr>
        <w:tc>
          <w:tcPr>
            <w:tcW w:w="4520" w:type="dxa"/>
            <w:gridSpan w:val="6"/>
            <w:shd w:val="clear" w:color="auto" w:fill="auto"/>
            <w:vAlign w:val="center"/>
          </w:tcPr>
          <w:p w:rsidRPr="0072500A" w:rsidR="005D1F37" w:rsidP="004662DA" w:rsidRDefault="005D1F37" w14:paraId="5FE49CC9"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605FBD49" w14:textId="77777777">
            <w:pPr>
              <w:numPr>
                <w:ilvl w:val="0"/>
                <w:numId w:val="13"/>
              </w:numPr>
            </w:pPr>
            <w:r w:rsidRPr="0072500A">
              <w:t>Acessibilidade: Nas condições de infraestrutura, serão asseguradas as condições de acessibilidade instrumental e arquitetônica, reconhecendo a especificidade e a peculiaridade do aluno com deficiência, levando-se em conta a(s) Norma(s) Regulamentadora(s) da ocupação, NBR nº 9050, Lei nº 13.146/2015, a LDB nº 9394/96 e a legislação específica em vigência da deficiência em questão, quando for o caso</w:t>
            </w:r>
          </w:p>
        </w:tc>
      </w:tr>
      <w:tr w:rsidRPr="0072500A" w:rsidR="005D1F37" w:rsidTr="002C7C0C" w14:paraId="059ECC77" w14:textId="77777777">
        <w:trPr>
          <w:trHeight w:val="20"/>
        </w:trPr>
        <w:tc>
          <w:tcPr>
            <w:tcW w:w="8973" w:type="dxa"/>
            <w:gridSpan w:val="7"/>
            <w:shd w:val="clear" w:color="auto" w:fill="004990"/>
            <w:vAlign w:val="center"/>
          </w:tcPr>
          <w:p w:rsidRPr="0072500A" w:rsidR="005D1F37" w:rsidP="004662DA" w:rsidRDefault="005D1F37" w14:paraId="7DD59414" w14:textId="77777777">
            <w:pPr>
              <w:jc w:val="center"/>
            </w:pPr>
            <w:r w:rsidRPr="0072500A">
              <w:rPr>
                <w:b/>
                <w:bCs/>
                <w:sz w:val="24"/>
                <w:szCs w:val="24"/>
              </w:rPr>
              <w:t>Módulo: BÁSICO</w:t>
            </w:r>
          </w:p>
        </w:tc>
      </w:tr>
      <w:tr w:rsidRPr="0072500A" w:rsidR="005D1F37" w:rsidTr="002C7C0C" w14:paraId="555820D8" w14:textId="77777777">
        <w:trPr>
          <w:trHeight w:val="408"/>
        </w:trPr>
        <w:tc>
          <w:tcPr>
            <w:tcW w:w="8973" w:type="dxa"/>
            <w:gridSpan w:val="7"/>
            <w:vMerge w:val="restart"/>
            <w:shd w:val="clear" w:color="auto" w:fill="auto"/>
            <w:vAlign w:val="center"/>
          </w:tcPr>
          <w:p w:rsidRPr="0072500A" w:rsidR="005D1F37" w:rsidP="004662DA" w:rsidRDefault="005D1F37" w14:paraId="381694D2" w14:textId="77777777">
            <w:r w:rsidRPr="0072500A">
              <w:rPr>
                <w:b/>
                <w:bCs/>
                <w:color w:val="000000"/>
              </w:rPr>
              <w:t xml:space="preserve">Perfil Profissional: </w:t>
            </w:r>
            <w:r w:rsidRPr="0072500A">
              <w:t>Técnico em Informática para Internet</w:t>
            </w:r>
          </w:p>
        </w:tc>
      </w:tr>
      <w:tr w:rsidRPr="0072500A" w:rsidR="005D1F37" w:rsidTr="002C7C0C" w14:paraId="21487027" w14:textId="77777777">
        <w:trPr>
          <w:trHeight w:val="408"/>
        </w:trPr>
        <w:tc>
          <w:tcPr>
            <w:tcW w:w="8973" w:type="dxa"/>
            <w:gridSpan w:val="7"/>
            <w:vMerge w:val="restart"/>
            <w:shd w:val="clear" w:color="auto" w:fill="auto"/>
            <w:vAlign w:val="center"/>
          </w:tcPr>
          <w:p w:rsidRPr="0072500A" w:rsidR="005D1F37" w:rsidP="004662DA" w:rsidRDefault="005D1F37" w14:paraId="30F0CF2B" w14:textId="77777777">
            <w:r w:rsidRPr="0072500A">
              <w:rPr>
                <w:b/>
                <w:bCs/>
                <w:color w:val="000000"/>
              </w:rPr>
              <w:t xml:space="preserve">Unidade Curricular: </w:t>
            </w:r>
            <w:r w:rsidRPr="0072500A">
              <w:t>Saúde e Segurança no Trabalho</w:t>
            </w:r>
          </w:p>
        </w:tc>
      </w:tr>
      <w:tr w:rsidRPr="0072500A" w:rsidR="005D1F37" w:rsidTr="002C7C0C" w14:paraId="5E9DF467" w14:textId="77777777">
        <w:trPr>
          <w:trHeight w:val="408"/>
        </w:trPr>
        <w:tc>
          <w:tcPr>
            <w:tcW w:w="8973" w:type="dxa"/>
            <w:gridSpan w:val="7"/>
            <w:vMerge w:val="restart"/>
            <w:shd w:val="clear" w:color="auto" w:fill="auto"/>
            <w:vAlign w:val="center"/>
          </w:tcPr>
          <w:p w:rsidRPr="0072500A" w:rsidR="005D1F37" w:rsidP="004662DA" w:rsidRDefault="005D1F37" w14:paraId="73033F3D" w14:textId="77777777">
            <w:r w:rsidRPr="0072500A">
              <w:rPr>
                <w:b/>
                <w:bCs/>
                <w:color w:val="000000"/>
              </w:rPr>
              <w:t xml:space="preserve">Carga Horária: </w:t>
            </w:r>
            <w:r w:rsidRPr="0072500A">
              <w:t>12h</w:t>
            </w:r>
          </w:p>
        </w:tc>
      </w:tr>
      <w:tr w:rsidRPr="0072500A" w:rsidR="005D1F37" w:rsidTr="002C7C0C" w14:paraId="4018446A" w14:textId="77777777">
        <w:trPr>
          <w:trHeight w:val="408"/>
        </w:trPr>
        <w:tc>
          <w:tcPr>
            <w:tcW w:w="8973" w:type="dxa"/>
            <w:gridSpan w:val="7"/>
            <w:vMerge w:val="restart"/>
            <w:shd w:val="clear" w:color="auto" w:fill="auto"/>
            <w:vAlign w:val="center"/>
          </w:tcPr>
          <w:p w:rsidRPr="0072500A" w:rsidR="005D1F37" w:rsidP="004662DA" w:rsidRDefault="005D1F37" w14:paraId="6CB60D53" w14:textId="77777777">
            <w:r w:rsidRPr="0072500A">
              <w:rPr>
                <w:b/>
                <w:bCs/>
                <w:color w:val="000000"/>
              </w:rPr>
              <w:t>Função</w:t>
            </w:r>
          </w:p>
          <w:p w:rsidRPr="0072500A" w:rsidR="005D1F37" w:rsidP="00C57362" w:rsidRDefault="005D1F37" w14:paraId="1F2A174D"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2CCC990D"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2C7C0C" w14:paraId="32718F78" w14:textId="77777777">
        <w:trPr>
          <w:trHeight w:val="408"/>
        </w:trPr>
        <w:tc>
          <w:tcPr>
            <w:tcW w:w="8973" w:type="dxa"/>
            <w:gridSpan w:val="7"/>
            <w:vMerge w:val="restart"/>
            <w:shd w:val="clear" w:color="auto" w:fill="auto"/>
            <w:vAlign w:val="center"/>
          </w:tcPr>
          <w:p w:rsidRPr="0072500A" w:rsidR="005D1F37" w:rsidP="004662DA" w:rsidRDefault="005D1F37" w14:paraId="7E05754A" w14:textId="77777777">
            <w:r w:rsidRPr="0072500A">
              <w:rPr>
                <w:b/>
                <w:bCs/>
                <w:color w:val="000000"/>
              </w:rPr>
              <w:t xml:space="preserve">Objetivo Geral: </w:t>
            </w:r>
            <w:r w:rsidRPr="0072500A">
              <w:t>Desenvolver as capacidades básicas, socioemocionais necessárias à compreensão dos fundamentos da saúde e segurança do trabalho adequadas às diferentes situações profissionais.</w:t>
            </w:r>
          </w:p>
        </w:tc>
      </w:tr>
      <w:tr w:rsidRPr="0072500A" w:rsidR="005D1F37" w:rsidTr="002C7C0C" w14:paraId="2B15A2B9" w14:textId="77777777">
        <w:trPr>
          <w:trHeight w:val="20"/>
        </w:trPr>
        <w:tc>
          <w:tcPr>
            <w:tcW w:w="8973" w:type="dxa"/>
            <w:gridSpan w:val="7"/>
            <w:shd w:val="clear" w:color="auto" w:fill="004990"/>
            <w:vAlign w:val="center"/>
          </w:tcPr>
          <w:p w:rsidRPr="0072500A" w:rsidR="005D1F37" w:rsidP="004662DA" w:rsidRDefault="005D1F37" w14:paraId="4999C489" w14:textId="77777777">
            <w:pPr>
              <w:jc w:val="center"/>
            </w:pPr>
            <w:r w:rsidRPr="0072500A">
              <w:rPr>
                <w:b/>
                <w:bCs/>
                <w:sz w:val="24"/>
                <w:szCs w:val="24"/>
              </w:rPr>
              <w:t>CONTEÚDOS FORMATIVOS</w:t>
            </w:r>
          </w:p>
        </w:tc>
      </w:tr>
      <w:tr w:rsidRPr="0072500A" w:rsidR="005D1F37" w:rsidTr="002C7C0C" w14:paraId="6425C334" w14:textId="77777777">
        <w:trPr>
          <w:trHeight w:val="408"/>
        </w:trPr>
        <w:tc>
          <w:tcPr>
            <w:tcW w:w="1030" w:type="dxa"/>
            <w:vMerge w:val="restart"/>
            <w:shd w:val="clear" w:color="auto" w:fill="528CC7"/>
          </w:tcPr>
          <w:p w:rsidRPr="0072500A" w:rsidR="005D1F37" w:rsidP="004662DA" w:rsidRDefault="005D1F37" w14:paraId="78105CB5"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26C1933A" w14:textId="77777777">
            <w:pPr>
              <w:jc w:val="center"/>
            </w:pPr>
            <w:r w:rsidRPr="0072500A">
              <w:rPr>
                <w:b/>
                <w:bCs/>
                <w:color w:val="000000"/>
                <w:sz w:val="18"/>
                <w:szCs w:val="18"/>
              </w:rPr>
              <w:t>Padrão de Desempenho</w:t>
            </w:r>
          </w:p>
        </w:tc>
        <w:tc>
          <w:tcPr>
            <w:tcW w:w="2182" w:type="dxa"/>
            <w:gridSpan w:val="3"/>
            <w:vMerge w:val="restart"/>
            <w:shd w:val="clear" w:color="auto" w:fill="528CC7"/>
          </w:tcPr>
          <w:p w:rsidRPr="0072500A" w:rsidR="005D1F37" w:rsidP="004662DA" w:rsidRDefault="005D1F37" w14:paraId="6B39DB21" w14:textId="77777777">
            <w:pPr>
              <w:jc w:val="center"/>
            </w:pPr>
            <w:r w:rsidRPr="0072500A">
              <w:rPr>
                <w:b/>
                <w:bCs/>
                <w:color w:val="000000"/>
                <w:sz w:val="18"/>
                <w:szCs w:val="18"/>
              </w:rPr>
              <w:t>Capacidades Técnicas</w:t>
            </w:r>
          </w:p>
        </w:tc>
        <w:tc>
          <w:tcPr>
            <w:tcW w:w="4530" w:type="dxa"/>
            <w:gridSpan w:val="2"/>
            <w:vMerge w:val="restart"/>
            <w:shd w:val="clear" w:color="auto" w:fill="528CC7"/>
          </w:tcPr>
          <w:p w:rsidRPr="0072500A" w:rsidR="005D1F37" w:rsidP="004662DA" w:rsidRDefault="005D1F37" w14:paraId="259870A2" w14:textId="77777777">
            <w:pPr>
              <w:jc w:val="center"/>
            </w:pPr>
            <w:r w:rsidRPr="0072500A">
              <w:rPr>
                <w:b/>
                <w:bCs/>
                <w:color w:val="000000"/>
                <w:sz w:val="18"/>
                <w:szCs w:val="18"/>
              </w:rPr>
              <w:t>Conhecimentos</w:t>
            </w:r>
          </w:p>
        </w:tc>
      </w:tr>
      <w:tr w:rsidRPr="0072500A" w:rsidR="005D1F37" w:rsidTr="002C7C0C" w14:paraId="2ABAE24C" w14:textId="77777777">
        <w:trPr>
          <w:trHeight w:val="408"/>
        </w:trPr>
        <w:tc>
          <w:tcPr>
            <w:tcW w:w="4443" w:type="dxa"/>
            <w:gridSpan w:val="5"/>
            <w:vMerge w:val="restart"/>
            <w:shd w:val="clear" w:color="auto" w:fill="auto"/>
            <w:vAlign w:val="center"/>
          </w:tcPr>
          <w:p w:rsidRPr="0072500A" w:rsidR="005D1F37" w:rsidP="004662DA" w:rsidRDefault="005D1F37" w14:paraId="17BE7F41" w14:textId="77777777"/>
        </w:tc>
        <w:tc>
          <w:tcPr>
            <w:tcW w:w="4530" w:type="dxa"/>
            <w:gridSpan w:val="2"/>
            <w:vMerge w:val="restart"/>
            <w:shd w:val="clear" w:color="auto" w:fill="auto"/>
            <w:vAlign w:val="center"/>
          </w:tcPr>
          <w:p w:rsidRPr="0072500A" w:rsidR="005D1F37" w:rsidP="00C57362" w:rsidRDefault="005D1F37" w14:paraId="0224A088" w14:textId="77777777">
            <w:pPr>
              <w:numPr>
                <w:ilvl w:val="0"/>
                <w:numId w:val="16"/>
              </w:numPr>
            </w:pPr>
            <w:r w:rsidRPr="0072500A">
              <w:t>Segurança do Trabalho</w:t>
            </w:r>
          </w:p>
          <w:p w:rsidRPr="0072500A" w:rsidR="005D1F37" w:rsidP="00C57362" w:rsidRDefault="005D1F37" w14:paraId="522F328F" w14:textId="77777777">
            <w:pPr>
              <w:numPr>
                <w:ilvl w:val="1"/>
                <w:numId w:val="16"/>
              </w:numPr>
            </w:pPr>
            <w:r w:rsidRPr="0072500A">
              <w:t>Histórico da Segurança do Trabalho no Brasil</w:t>
            </w:r>
          </w:p>
          <w:p w:rsidRPr="0072500A" w:rsidR="005D1F37" w:rsidP="00C57362" w:rsidRDefault="005D1F37" w14:paraId="77B377C8" w14:textId="77777777">
            <w:pPr>
              <w:numPr>
                <w:ilvl w:val="1"/>
                <w:numId w:val="16"/>
              </w:numPr>
            </w:pPr>
            <w:r w:rsidRPr="0072500A">
              <w:t>Hierarquia das leis</w:t>
            </w:r>
          </w:p>
          <w:p w:rsidRPr="0072500A" w:rsidR="005D1F37" w:rsidP="00C57362" w:rsidRDefault="005D1F37" w14:paraId="3B0730B6" w14:textId="77777777">
            <w:pPr>
              <w:numPr>
                <w:ilvl w:val="1"/>
                <w:numId w:val="16"/>
              </w:numPr>
            </w:pPr>
            <w:r w:rsidRPr="0072500A">
              <w:t>Normas Regulamentadoras do Ministério do Trabalho</w:t>
            </w:r>
          </w:p>
          <w:p w:rsidRPr="0072500A" w:rsidR="005D1F37" w:rsidP="00C57362" w:rsidRDefault="005D1F37" w14:paraId="1DE4961A" w14:textId="77777777">
            <w:pPr>
              <w:numPr>
                <w:ilvl w:val="1"/>
                <w:numId w:val="16"/>
              </w:numPr>
            </w:pPr>
            <w:r w:rsidRPr="0072500A">
              <w:t>CIPA</w:t>
            </w:r>
          </w:p>
          <w:p w:rsidRPr="0072500A" w:rsidR="005D1F37" w:rsidP="00C57362" w:rsidRDefault="005D1F37" w14:paraId="655F3112" w14:textId="77777777">
            <w:pPr>
              <w:numPr>
                <w:ilvl w:val="2"/>
                <w:numId w:val="16"/>
              </w:numPr>
            </w:pPr>
            <w:r w:rsidRPr="0072500A">
              <w:t>Definição</w:t>
            </w:r>
          </w:p>
          <w:p w:rsidRPr="0072500A" w:rsidR="005D1F37" w:rsidP="00C57362" w:rsidRDefault="005D1F37" w14:paraId="0FEA6046" w14:textId="77777777">
            <w:pPr>
              <w:numPr>
                <w:ilvl w:val="2"/>
                <w:numId w:val="16"/>
              </w:numPr>
            </w:pPr>
            <w:r w:rsidRPr="0072500A">
              <w:t>Objetivo</w:t>
            </w:r>
          </w:p>
          <w:p w:rsidRPr="0072500A" w:rsidR="005D1F37" w:rsidP="00C57362" w:rsidRDefault="005D1F37" w14:paraId="2D7C2403" w14:textId="77777777">
            <w:pPr>
              <w:numPr>
                <w:ilvl w:val="1"/>
                <w:numId w:val="16"/>
              </w:numPr>
            </w:pPr>
            <w:r w:rsidRPr="0072500A">
              <w:t>SESMT</w:t>
            </w:r>
          </w:p>
          <w:p w:rsidRPr="0072500A" w:rsidR="005D1F37" w:rsidP="00C57362" w:rsidRDefault="005D1F37" w14:paraId="0E7E64FA" w14:textId="77777777">
            <w:pPr>
              <w:numPr>
                <w:ilvl w:val="2"/>
                <w:numId w:val="16"/>
              </w:numPr>
            </w:pPr>
            <w:r w:rsidRPr="0072500A">
              <w:t>Definição</w:t>
            </w:r>
          </w:p>
          <w:p w:rsidRPr="0072500A" w:rsidR="005D1F37" w:rsidP="00C57362" w:rsidRDefault="005D1F37" w14:paraId="21F49527" w14:textId="77777777">
            <w:pPr>
              <w:numPr>
                <w:ilvl w:val="2"/>
                <w:numId w:val="16"/>
              </w:numPr>
            </w:pPr>
            <w:r w:rsidRPr="0072500A">
              <w:t>Objetivo</w:t>
            </w:r>
          </w:p>
          <w:p w:rsidRPr="0072500A" w:rsidR="005D1F37" w:rsidP="00C57362" w:rsidRDefault="005D1F37" w14:paraId="3F0AB3D6" w14:textId="77777777">
            <w:pPr>
              <w:numPr>
                <w:ilvl w:val="0"/>
                <w:numId w:val="16"/>
              </w:numPr>
            </w:pPr>
            <w:r w:rsidRPr="0072500A">
              <w:t>Riscos Ocupacionais</w:t>
            </w:r>
          </w:p>
          <w:p w:rsidRPr="0072500A" w:rsidR="005D1F37" w:rsidP="00C57362" w:rsidRDefault="005D1F37" w14:paraId="18A1FB33" w14:textId="77777777">
            <w:pPr>
              <w:numPr>
                <w:ilvl w:val="1"/>
                <w:numId w:val="16"/>
              </w:numPr>
            </w:pPr>
            <w:r w:rsidRPr="0072500A">
              <w:t>Perigo e risco</w:t>
            </w:r>
          </w:p>
          <w:p w:rsidRPr="0072500A" w:rsidR="005D1F37" w:rsidP="00C57362" w:rsidRDefault="005D1F37" w14:paraId="192EA0EE" w14:textId="77777777">
            <w:pPr>
              <w:numPr>
                <w:ilvl w:val="1"/>
                <w:numId w:val="16"/>
              </w:numPr>
            </w:pPr>
            <w:r w:rsidRPr="0072500A">
              <w:t>Classificação de Riscos Ocupacionais: físico, químico, biológico, ergonômico e de acidentes</w:t>
            </w:r>
          </w:p>
          <w:p w:rsidRPr="0072500A" w:rsidR="005D1F37" w:rsidP="00C57362" w:rsidRDefault="005D1F37" w14:paraId="2CE0964A" w14:textId="77777777">
            <w:pPr>
              <w:numPr>
                <w:ilvl w:val="1"/>
                <w:numId w:val="16"/>
              </w:numPr>
            </w:pPr>
            <w:r w:rsidRPr="0072500A">
              <w:t>Mapa de Riscos</w:t>
            </w:r>
          </w:p>
          <w:p w:rsidRPr="0072500A" w:rsidR="005D1F37" w:rsidP="00C57362" w:rsidRDefault="005D1F37" w14:paraId="3EF267D4" w14:textId="77777777">
            <w:pPr>
              <w:numPr>
                <w:ilvl w:val="0"/>
                <w:numId w:val="16"/>
              </w:numPr>
            </w:pPr>
            <w:r w:rsidRPr="0072500A">
              <w:t>Medidas de Controle</w:t>
            </w:r>
          </w:p>
          <w:p w:rsidRPr="0072500A" w:rsidR="005D1F37" w:rsidP="00C57362" w:rsidRDefault="005D1F37" w14:paraId="74860CC6" w14:textId="77777777">
            <w:pPr>
              <w:numPr>
                <w:ilvl w:val="1"/>
                <w:numId w:val="16"/>
              </w:numPr>
            </w:pPr>
            <w:r w:rsidRPr="0072500A">
              <w:t>Importância dos Equipamentos de Proteção Individual e coletivo</w:t>
            </w:r>
          </w:p>
          <w:p w:rsidRPr="0072500A" w:rsidR="005D1F37" w:rsidP="00C57362" w:rsidRDefault="005D1F37" w14:paraId="55A50330" w14:textId="77777777">
            <w:pPr>
              <w:numPr>
                <w:ilvl w:val="0"/>
                <w:numId w:val="16"/>
              </w:numPr>
            </w:pPr>
            <w:r w:rsidRPr="0072500A">
              <w:t>Acidentes do Trabalho e Doenças Ocupacionais</w:t>
            </w:r>
          </w:p>
          <w:p w:rsidRPr="0072500A" w:rsidR="005D1F37" w:rsidP="00C57362" w:rsidRDefault="005D1F37" w14:paraId="36781AA2" w14:textId="77777777">
            <w:pPr>
              <w:numPr>
                <w:ilvl w:val="1"/>
                <w:numId w:val="16"/>
              </w:numPr>
            </w:pPr>
            <w:r w:rsidRPr="0072500A">
              <w:t>Definição</w:t>
            </w:r>
          </w:p>
          <w:p w:rsidRPr="0072500A" w:rsidR="005D1F37" w:rsidP="00C57362" w:rsidRDefault="005D1F37" w14:paraId="38A29CA8" w14:textId="77777777">
            <w:pPr>
              <w:numPr>
                <w:ilvl w:val="1"/>
                <w:numId w:val="16"/>
              </w:numPr>
            </w:pPr>
            <w:r w:rsidRPr="0072500A">
              <w:t>Tipos</w:t>
            </w:r>
          </w:p>
          <w:p w:rsidRPr="0072500A" w:rsidR="005D1F37" w:rsidP="00C57362" w:rsidRDefault="005D1F37" w14:paraId="5160B0C6" w14:textId="77777777">
            <w:pPr>
              <w:numPr>
                <w:ilvl w:val="1"/>
                <w:numId w:val="16"/>
              </w:numPr>
            </w:pPr>
            <w:r w:rsidRPr="0072500A">
              <w:t>Causa:</w:t>
            </w:r>
          </w:p>
          <w:p w:rsidRPr="0072500A" w:rsidR="005D1F37" w:rsidP="00C57362" w:rsidRDefault="005D1F37" w14:paraId="056A6A4F" w14:textId="77777777">
            <w:pPr>
              <w:numPr>
                <w:ilvl w:val="2"/>
                <w:numId w:val="16"/>
              </w:numPr>
            </w:pPr>
            <w:r w:rsidRPr="0072500A">
              <w:t>Imprudência, imperícia e negligência</w:t>
            </w:r>
          </w:p>
          <w:p w:rsidRPr="0072500A" w:rsidR="005D1F37" w:rsidP="00C57362" w:rsidRDefault="005D1F37" w14:paraId="5E7D0C06" w14:textId="77777777">
            <w:pPr>
              <w:numPr>
                <w:ilvl w:val="2"/>
                <w:numId w:val="16"/>
              </w:numPr>
            </w:pPr>
            <w:r w:rsidRPr="0072500A">
              <w:t>Fator humano e pessoal na prevenção de acidentes</w:t>
            </w:r>
          </w:p>
          <w:p w:rsidRPr="0072500A" w:rsidR="005D1F37" w:rsidP="00C57362" w:rsidRDefault="005D1F37" w14:paraId="7E432C46" w14:textId="77777777">
            <w:pPr>
              <w:numPr>
                <w:ilvl w:val="1"/>
                <w:numId w:val="16"/>
              </w:numPr>
            </w:pPr>
            <w:r w:rsidRPr="0072500A">
              <w:t>Consequências dos acidentes do trabalho (Trabalhador, família, empresa e país)</w:t>
            </w:r>
          </w:p>
          <w:p w:rsidRPr="0072500A" w:rsidR="005D1F37" w:rsidP="00C57362" w:rsidRDefault="005D1F37" w14:paraId="7206816C" w14:textId="77777777">
            <w:pPr>
              <w:numPr>
                <w:ilvl w:val="1"/>
                <w:numId w:val="16"/>
              </w:numPr>
            </w:pPr>
            <w:r w:rsidRPr="0072500A">
              <w:t>CAT</w:t>
            </w:r>
          </w:p>
          <w:p w:rsidRPr="0072500A" w:rsidR="005D1F37" w:rsidP="00C57362" w:rsidRDefault="005D1F37" w14:paraId="7EA00025" w14:textId="77777777">
            <w:pPr>
              <w:numPr>
                <w:ilvl w:val="2"/>
                <w:numId w:val="16"/>
              </w:numPr>
            </w:pPr>
            <w:r w:rsidRPr="0072500A">
              <w:t>Definição</w:t>
            </w:r>
          </w:p>
          <w:p w:rsidRPr="0072500A" w:rsidR="005D1F37" w:rsidP="00C57362" w:rsidRDefault="005D1F37" w14:paraId="5B328BA4" w14:textId="77777777">
            <w:pPr>
              <w:numPr>
                <w:ilvl w:val="0"/>
                <w:numId w:val="16"/>
              </w:numPr>
            </w:pPr>
            <w:r w:rsidRPr="0072500A">
              <w:t>Código de Ética profissional</w:t>
            </w:r>
          </w:p>
          <w:p w:rsidRPr="0072500A" w:rsidR="005D1F37" w:rsidP="00C57362" w:rsidRDefault="005D1F37" w14:paraId="3D240AB0" w14:textId="77777777">
            <w:pPr>
              <w:numPr>
                <w:ilvl w:val="0"/>
                <w:numId w:val="16"/>
              </w:numPr>
            </w:pPr>
            <w:r w:rsidRPr="0072500A">
              <w:t>O impacto da falta de ética nos ambientes de trabalho</w:t>
            </w:r>
          </w:p>
        </w:tc>
      </w:tr>
      <w:tr w:rsidRPr="0072500A" w:rsidR="005D1F37" w:rsidTr="002C7C0C" w14:paraId="3F7B4021" w14:textId="77777777">
        <w:trPr>
          <w:trHeight w:val="408"/>
        </w:trPr>
        <w:tc>
          <w:tcPr>
            <w:tcW w:w="4443" w:type="dxa"/>
            <w:gridSpan w:val="5"/>
            <w:vMerge w:val="restart"/>
            <w:shd w:val="clear" w:color="auto" w:fill="528CC7"/>
            <w:vAlign w:val="center"/>
          </w:tcPr>
          <w:p w:rsidRPr="0072500A" w:rsidR="005D1F37" w:rsidP="004662DA" w:rsidRDefault="005D1F37" w14:paraId="5E8847B6" w14:textId="77777777">
            <w:pPr>
              <w:jc w:val="center"/>
            </w:pPr>
            <w:r w:rsidRPr="0072500A">
              <w:rPr>
                <w:b/>
                <w:bCs/>
                <w:color w:val="000000"/>
              </w:rPr>
              <w:t xml:space="preserve">Capacidades Básicas </w:t>
            </w:r>
          </w:p>
        </w:tc>
        <w:tc>
          <w:tcPr>
            <w:tcW w:w="4530" w:type="dxa"/>
            <w:gridSpan w:val="2"/>
            <w:vMerge/>
            <w:textDirection w:val="tbRl"/>
            <w:vAlign w:val="center"/>
          </w:tcPr>
          <w:p w:rsidRPr="0072500A" w:rsidR="005D1F37" w:rsidP="004662DA" w:rsidRDefault="005D1F37" w14:paraId="2D34039C" w14:textId="77777777"/>
        </w:tc>
      </w:tr>
      <w:tr w:rsidRPr="0072500A" w:rsidR="005D1F37" w:rsidTr="002C7C0C" w14:paraId="5A216B5C" w14:textId="77777777">
        <w:trPr>
          <w:trHeight w:val="408"/>
        </w:trPr>
        <w:tc>
          <w:tcPr>
            <w:tcW w:w="4443" w:type="dxa"/>
            <w:gridSpan w:val="5"/>
            <w:vMerge w:val="restart"/>
            <w:shd w:val="clear" w:color="auto" w:fill="auto"/>
            <w:vAlign w:val="center"/>
          </w:tcPr>
          <w:p w:rsidRPr="0072500A" w:rsidR="005D1F37" w:rsidP="00C57362" w:rsidRDefault="005D1F37" w14:paraId="7657FE43" w14:textId="77777777">
            <w:pPr>
              <w:numPr>
                <w:ilvl w:val="0"/>
                <w:numId w:val="13"/>
              </w:numPr>
            </w:pPr>
            <w:r w:rsidRPr="0072500A">
              <w:t>Reconhecer os conceitos, classificação e impactos de acidentes e doenças ocupacionais na indústria</w:t>
            </w:r>
          </w:p>
          <w:p w:rsidRPr="0072500A" w:rsidR="005D1F37" w:rsidP="00C57362" w:rsidRDefault="005D1F37" w14:paraId="28C24D19" w14:textId="77777777">
            <w:pPr>
              <w:numPr>
                <w:ilvl w:val="0"/>
                <w:numId w:val="13"/>
              </w:numPr>
            </w:pPr>
            <w:r w:rsidRPr="0072500A">
              <w:t>Reconhecer o papel do trabalhador no cumprimento das normas de saúde e segurança</w:t>
            </w:r>
          </w:p>
          <w:p w:rsidRPr="0072500A" w:rsidR="005D1F37" w:rsidP="00C57362" w:rsidRDefault="005D1F37" w14:paraId="41147C31" w14:textId="77777777">
            <w:pPr>
              <w:numPr>
                <w:ilvl w:val="0"/>
                <w:numId w:val="13"/>
              </w:numPr>
            </w:pPr>
            <w:r w:rsidRPr="0072500A">
              <w:t>Reconhecer as medidas preventivas e corretivas nas atividades laborais</w:t>
            </w:r>
          </w:p>
          <w:p w:rsidRPr="0072500A" w:rsidR="005D1F37" w:rsidP="00C57362" w:rsidRDefault="005D1F37" w14:paraId="49ED41E9" w14:textId="77777777">
            <w:pPr>
              <w:numPr>
                <w:ilvl w:val="0"/>
                <w:numId w:val="13"/>
              </w:numPr>
            </w:pPr>
            <w:r w:rsidRPr="0072500A">
              <w:t>Reconhecer os princípios, normas, legislação e procedimentos de saúde, segurança nos processos industriais</w:t>
            </w:r>
          </w:p>
          <w:p w:rsidRPr="0072500A" w:rsidR="005D1F37" w:rsidP="00C57362" w:rsidRDefault="005D1F37" w14:paraId="2E0666E1" w14:textId="77777777">
            <w:pPr>
              <w:numPr>
                <w:ilvl w:val="0"/>
                <w:numId w:val="13"/>
              </w:numPr>
            </w:pPr>
            <w:r w:rsidRPr="0072500A">
              <w:t>Reconhecer os tipos de riscos inerentes às atividades laborais nos processos industriais</w:t>
            </w:r>
          </w:p>
        </w:tc>
        <w:tc>
          <w:tcPr>
            <w:tcW w:w="4530" w:type="dxa"/>
            <w:gridSpan w:val="2"/>
            <w:vMerge/>
            <w:textDirection w:val="tbRl"/>
            <w:vAlign w:val="center"/>
          </w:tcPr>
          <w:p w:rsidRPr="0072500A" w:rsidR="005D1F37" w:rsidP="004662DA" w:rsidRDefault="005D1F37" w14:paraId="46A59A68" w14:textId="77777777"/>
        </w:tc>
      </w:tr>
      <w:tr w:rsidRPr="0072500A" w:rsidR="005D1F37" w:rsidTr="002C7C0C" w14:paraId="43E61611" w14:textId="77777777">
        <w:trPr>
          <w:trHeight w:val="408"/>
        </w:trPr>
        <w:tc>
          <w:tcPr>
            <w:tcW w:w="4443" w:type="dxa"/>
            <w:gridSpan w:val="5"/>
            <w:shd w:val="clear" w:color="auto" w:fill="auto"/>
            <w:vAlign w:val="center"/>
          </w:tcPr>
          <w:p w:rsidRPr="0072500A" w:rsidR="005D1F37" w:rsidP="004662DA" w:rsidRDefault="005D1F37" w14:paraId="4F20919F" w14:textId="77777777"/>
        </w:tc>
        <w:tc>
          <w:tcPr>
            <w:tcW w:w="4530" w:type="dxa"/>
            <w:gridSpan w:val="2"/>
            <w:vMerge/>
            <w:textDirection w:val="tbRl"/>
            <w:vAlign w:val="center"/>
          </w:tcPr>
          <w:p w:rsidRPr="0072500A" w:rsidR="005D1F37" w:rsidP="004662DA" w:rsidRDefault="005D1F37" w14:paraId="2F7F5B80" w14:textId="77777777"/>
        </w:tc>
      </w:tr>
      <w:tr w:rsidRPr="0072500A" w:rsidR="005D1F37" w:rsidTr="002C7C0C" w14:paraId="048B54DB" w14:textId="77777777">
        <w:trPr>
          <w:trHeight w:val="20"/>
        </w:trPr>
        <w:tc>
          <w:tcPr>
            <w:tcW w:w="8973" w:type="dxa"/>
            <w:gridSpan w:val="7"/>
            <w:shd w:val="clear" w:color="auto" w:fill="004990"/>
            <w:vAlign w:val="center"/>
          </w:tcPr>
          <w:p w:rsidRPr="0072500A" w:rsidR="005D1F37" w:rsidP="004662DA" w:rsidRDefault="005D1F37" w14:paraId="4EF4130A" w14:textId="77777777">
            <w:pPr>
              <w:jc w:val="center"/>
            </w:pPr>
            <w:r w:rsidRPr="0072500A">
              <w:rPr>
                <w:b/>
                <w:bCs/>
                <w:sz w:val="24"/>
                <w:szCs w:val="24"/>
              </w:rPr>
              <w:t>Capacidades Socioemocionais</w:t>
            </w:r>
          </w:p>
        </w:tc>
      </w:tr>
      <w:tr w:rsidRPr="0072500A" w:rsidR="005D1F37" w:rsidTr="002C7C0C" w14:paraId="57DB0323" w14:textId="77777777">
        <w:trPr>
          <w:trHeight w:val="408"/>
        </w:trPr>
        <w:tc>
          <w:tcPr>
            <w:tcW w:w="8973" w:type="dxa"/>
            <w:gridSpan w:val="7"/>
            <w:shd w:val="clear" w:color="auto" w:fill="auto"/>
            <w:vAlign w:val="center"/>
          </w:tcPr>
          <w:p w:rsidRPr="0072500A" w:rsidR="005D1F37" w:rsidP="00C57362" w:rsidRDefault="005D1F37" w14:paraId="70431073" w14:textId="77777777">
            <w:pPr>
              <w:numPr>
                <w:ilvl w:val="0"/>
                <w:numId w:val="13"/>
              </w:numPr>
            </w:pPr>
            <w:r w:rsidRPr="0072500A">
              <w:t>Aceitar valores éticos estabelecidos pela instituição para o desenvolvimento de sua atividade profissional.</w:t>
            </w:r>
          </w:p>
        </w:tc>
      </w:tr>
      <w:tr w:rsidRPr="0072500A" w:rsidR="005D1F37" w:rsidTr="002C7C0C" w14:paraId="170A60CA" w14:textId="77777777">
        <w:trPr>
          <w:trHeight w:val="20"/>
        </w:trPr>
        <w:tc>
          <w:tcPr>
            <w:tcW w:w="8973" w:type="dxa"/>
            <w:gridSpan w:val="7"/>
            <w:shd w:val="clear" w:color="auto" w:fill="004990"/>
            <w:vAlign w:val="center"/>
          </w:tcPr>
          <w:p w:rsidRPr="0072500A" w:rsidR="005D1F37" w:rsidP="004662DA" w:rsidRDefault="005D1F37" w14:paraId="76041E46" w14:textId="77777777">
            <w:pPr>
              <w:jc w:val="center"/>
            </w:pPr>
            <w:r w:rsidRPr="0072500A">
              <w:rPr>
                <w:b/>
                <w:bCs/>
                <w:sz w:val="24"/>
                <w:szCs w:val="24"/>
              </w:rPr>
              <w:t>Ambientes pedagógicos, com relação de equipamentos, máquinas, ferramentas, instrumentos e materiais</w:t>
            </w:r>
          </w:p>
        </w:tc>
      </w:tr>
      <w:tr w:rsidRPr="0072500A" w:rsidR="005D1F37" w:rsidTr="00504068" w14:paraId="0EB03FF4" w14:textId="77777777">
        <w:trPr>
          <w:trHeight w:val="408"/>
        </w:trPr>
        <w:tc>
          <w:tcPr>
            <w:tcW w:w="4520" w:type="dxa"/>
            <w:gridSpan w:val="6"/>
            <w:vMerge w:val="restart"/>
            <w:shd w:val="clear" w:color="auto" w:fill="auto"/>
            <w:vAlign w:val="center"/>
          </w:tcPr>
          <w:p w:rsidRPr="0072500A" w:rsidR="005D1F37" w:rsidP="004662DA" w:rsidRDefault="005D1F37" w14:paraId="042FD484"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39F88918" w14:textId="77777777">
            <w:pPr>
              <w:numPr>
                <w:ilvl w:val="0"/>
                <w:numId w:val="13"/>
              </w:numPr>
            </w:pPr>
            <w:r w:rsidRPr="0072500A">
              <w:t>Sala de aula convencional, equipada com lousa, projetor e computador.</w:t>
            </w:r>
          </w:p>
        </w:tc>
      </w:tr>
      <w:tr w:rsidRPr="0072500A" w:rsidR="005D1F37" w:rsidTr="00504068" w14:paraId="3B46201B" w14:textId="77777777">
        <w:trPr>
          <w:trHeight w:val="408"/>
        </w:trPr>
        <w:tc>
          <w:tcPr>
            <w:tcW w:w="4520" w:type="dxa"/>
            <w:gridSpan w:val="6"/>
            <w:vMerge w:val="restart"/>
            <w:shd w:val="clear" w:color="auto" w:fill="auto"/>
            <w:vAlign w:val="center"/>
          </w:tcPr>
          <w:p w:rsidRPr="0072500A" w:rsidR="005D1F37" w:rsidP="004662DA" w:rsidRDefault="005D1F37" w14:paraId="1A922C24"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74B412E7" w14:textId="77777777">
            <w:pPr>
              <w:numPr>
                <w:ilvl w:val="0"/>
                <w:numId w:val="13"/>
              </w:numPr>
            </w:pPr>
            <w:r w:rsidRPr="0072500A">
              <w:t>Computadores com acesso à internet equipados com programas de elaboração de planilhas e gráficos, edição de texto e apresentação multimídia; Kit multimídia (projetor, tela, computador)</w:t>
            </w:r>
          </w:p>
        </w:tc>
      </w:tr>
      <w:tr w:rsidRPr="0072500A" w:rsidR="005D1F37" w:rsidTr="00504068" w14:paraId="728BB682" w14:textId="77777777">
        <w:trPr>
          <w:trHeight w:val="408"/>
        </w:trPr>
        <w:tc>
          <w:tcPr>
            <w:tcW w:w="4520" w:type="dxa"/>
            <w:gridSpan w:val="6"/>
            <w:vMerge w:val="restart"/>
            <w:shd w:val="clear" w:color="auto" w:fill="auto"/>
            <w:vAlign w:val="center"/>
          </w:tcPr>
          <w:p w:rsidRPr="0072500A" w:rsidR="005D1F37" w:rsidP="004662DA" w:rsidRDefault="005D1F37" w14:paraId="0C4A6CC6" w14:textId="77777777">
            <w:pPr>
              <w:jc w:val="center"/>
            </w:pPr>
            <w:r w:rsidRPr="0072500A">
              <w:rPr>
                <w:b/>
                <w:bCs/>
                <w:color w:val="000000"/>
              </w:rPr>
              <w:t>Ferramentas e Equipamentos</w:t>
            </w:r>
          </w:p>
        </w:tc>
        <w:tc>
          <w:tcPr>
            <w:tcW w:w="4453" w:type="dxa"/>
            <w:vMerge w:val="restart"/>
            <w:shd w:val="clear" w:color="auto" w:fill="auto"/>
            <w:vAlign w:val="center"/>
          </w:tcPr>
          <w:p w:rsidRPr="0072500A" w:rsidR="005D1F37" w:rsidP="00C57362" w:rsidRDefault="005D1F37" w14:paraId="1E3BADEA" w14:textId="77777777">
            <w:pPr>
              <w:numPr>
                <w:ilvl w:val="0"/>
                <w:numId w:val="13"/>
              </w:numPr>
            </w:pPr>
            <w:r w:rsidRPr="0072500A">
              <w:t>Amostras, Catálogos, Livros, Manuais, Normas, Periódicos, Revistas</w:t>
            </w:r>
          </w:p>
        </w:tc>
      </w:tr>
      <w:tr w:rsidRPr="0072500A" w:rsidR="005D1F37" w:rsidTr="00504068" w14:paraId="10B4D2D3" w14:textId="77777777">
        <w:trPr>
          <w:trHeight w:val="408"/>
        </w:trPr>
        <w:tc>
          <w:tcPr>
            <w:tcW w:w="4520" w:type="dxa"/>
            <w:gridSpan w:val="6"/>
            <w:shd w:val="clear" w:color="auto" w:fill="auto"/>
            <w:vAlign w:val="center"/>
          </w:tcPr>
          <w:p w:rsidRPr="0072500A" w:rsidR="005D1F37" w:rsidP="004662DA" w:rsidRDefault="005D1F37" w14:paraId="74E58485"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2419E6B7" w14:textId="77777777">
            <w:pPr>
              <w:numPr>
                <w:ilvl w:val="0"/>
                <w:numId w:val="13"/>
              </w:numPr>
            </w:pPr>
            <w:r w:rsidRPr="0072500A">
              <w:t>Requisitos de acessibilidade: Nas condições de infraestrutura, serão asseguradas as condições de acessibilidade instrumental e arquitetônica, reconhecendo a especificidade e a peculiaridade do aluno com deficiência, levando-se em conta a(s) Norma(s) Regulamentadora(s) da ocupação, NBR nº 9050, Lei nº 13.146/2015, a LDB nº 9394/96 e a legislação específica em vigência da deficiência em questão, quando for o caso.</w:t>
            </w:r>
          </w:p>
        </w:tc>
      </w:tr>
      <w:tr w:rsidRPr="0072500A" w:rsidR="005D1F37" w:rsidTr="002C7C0C" w14:paraId="42F9612A" w14:textId="77777777">
        <w:trPr>
          <w:trHeight w:val="20"/>
        </w:trPr>
        <w:tc>
          <w:tcPr>
            <w:tcW w:w="8973" w:type="dxa"/>
            <w:gridSpan w:val="7"/>
            <w:shd w:val="clear" w:color="auto" w:fill="004990"/>
            <w:vAlign w:val="center"/>
          </w:tcPr>
          <w:p w:rsidRPr="0072500A" w:rsidR="005D1F37" w:rsidP="004662DA" w:rsidRDefault="005D1F37" w14:paraId="1A6F82CB" w14:textId="77777777">
            <w:pPr>
              <w:jc w:val="center"/>
            </w:pPr>
            <w:r w:rsidRPr="0072500A">
              <w:rPr>
                <w:b/>
                <w:bCs/>
                <w:sz w:val="24"/>
                <w:szCs w:val="24"/>
              </w:rPr>
              <w:t>Módulo: BÁSICO</w:t>
            </w:r>
          </w:p>
        </w:tc>
      </w:tr>
      <w:tr w:rsidRPr="0072500A" w:rsidR="005D1F37" w:rsidTr="002C7C0C" w14:paraId="5A298809" w14:textId="77777777">
        <w:trPr>
          <w:trHeight w:val="408"/>
        </w:trPr>
        <w:tc>
          <w:tcPr>
            <w:tcW w:w="8973" w:type="dxa"/>
            <w:gridSpan w:val="7"/>
            <w:vMerge w:val="restart"/>
            <w:shd w:val="clear" w:color="auto" w:fill="auto"/>
            <w:vAlign w:val="center"/>
          </w:tcPr>
          <w:p w:rsidRPr="0072500A" w:rsidR="005D1F37" w:rsidP="004662DA" w:rsidRDefault="005D1F37" w14:paraId="741163AB" w14:textId="77777777">
            <w:r w:rsidRPr="0072500A">
              <w:rPr>
                <w:b/>
                <w:bCs/>
                <w:color w:val="000000"/>
              </w:rPr>
              <w:t xml:space="preserve">Perfil Profissional: </w:t>
            </w:r>
            <w:r w:rsidRPr="0072500A">
              <w:t>Técnico em Informática para Internet</w:t>
            </w:r>
          </w:p>
        </w:tc>
      </w:tr>
      <w:tr w:rsidRPr="0072500A" w:rsidR="005D1F37" w:rsidTr="002C7C0C" w14:paraId="7B082237" w14:textId="77777777">
        <w:trPr>
          <w:trHeight w:val="408"/>
        </w:trPr>
        <w:tc>
          <w:tcPr>
            <w:tcW w:w="8973" w:type="dxa"/>
            <w:gridSpan w:val="7"/>
            <w:vMerge w:val="restart"/>
            <w:shd w:val="clear" w:color="auto" w:fill="auto"/>
            <w:vAlign w:val="center"/>
          </w:tcPr>
          <w:p w:rsidRPr="0072500A" w:rsidR="005D1F37" w:rsidP="004662DA" w:rsidRDefault="005D1F37" w14:paraId="0654B749" w14:textId="77777777">
            <w:r w:rsidRPr="0072500A">
              <w:rPr>
                <w:b/>
                <w:bCs/>
                <w:color w:val="000000"/>
              </w:rPr>
              <w:t xml:space="preserve">Unidade Curricular: </w:t>
            </w:r>
            <w:r w:rsidRPr="0072500A">
              <w:t>Introdução ao Desenvolvimento de Projetos</w:t>
            </w:r>
          </w:p>
        </w:tc>
      </w:tr>
      <w:tr w:rsidRPr="0072500A" w:rsidR="005D1F37" w:rsidTr="002C7C0C" w14:paraId="0F2BEF77" w14:textId="77777777">
        <w:trPr>
          <w:trHeight w:val="408"/>
        </w:trPr>
        <w:tc>
          <w:tcPr>
            <w:tcW w:w="8973" w:type="dxa"/>
            <w:gridSpan w:val="7"/>
            <w:vMerge w:val="restart"/>
            <w:shd w:val="clear" w:color="auto" w:fill="auto"/>
            <w:vAlign w:val="center"/>
          </w:tcPr>
          <w:p w:rsidRPr="0072500A" w:rsidR="005D1F37" w:rsidP="004662DA" w:rsidRDefault="005D1F37" w14:paraId="021588C0" w14:textId="77777777">
            <w:r w:rsidRPr="0072500A">
              <w:rPr>
                <w:b/>
                <w:bCs/>
                <w:color w:val="000000"/>
              </w:rPr>
              <w:t xml:space="preserve">Carga Horária: </w:t>
            </w:r>
            <w:r w:rsidRPr="0072500A">
              <w:t>12h</w:t>
            </w:r>
          </w:p>
        </w:tc>
      </w:tr>
      <w:tr w:rsidRPr="0072500A" w:rsidR="005D1F37" w:rsidTr="002C7C0C" w14:paraId="08D65999" w14:textId="77777777">
        <w:trPr>
          <w:trHeight w:val="408"/>
        </w:trPr>
        <w:tc>
          <w:tcPr>
            <w:tcW w:w="8973" w:type="dxa"/>
            <w:gridSpan w:val="7"/>
            <w:vMerge w:val="restart"/>
            <w:shd w:val="clear" w:color="auto" w:fill="auto"/>
            <w:vAlign w:val="center"/>
          </w:tcPr>
          <w:p w:rsidRPr="0072500A" w:rsidR="005D1F37" w:rsidP="004662DA" w:rsidRDefault="005D1F37" w14:paraId="238E672D" w14:textId="77777777">
            <w:r w:rsidRPr="0072500A">
              <w:rPr>
                <w:b/>
                <w:bCs/>
                <w:color w:val="000000"/>
              </w:rPr>
              <w:t>Função</w:t>
            </w:r>
          </w:p>
          <w:p w:rsidRPr="0072500A" w:rsidR="005D1F37" w:rsidP="00C57362" w:rsidRDefault="005D1F37" w14:paraId="2918E3A5"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3AE1F08E"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2C7C0C" w14:paraId="55860A8A" w14:textId="77777777">
        <w:trPr>
          <w:trHeight w:val="408"/>
        </w:trPr>
        <w:tc>
          <w:tcPr>
            <w:tcW w:w="8973" w:type="dxa"/>
            <w:gridSpan w:val="7"/>
            <w:vMerge w:val="restart"/>
            <w:shd w:val="clear" w:color="auto" w:fill="auto"/>
            <w:vAlign w:val="center"/>
          </w:tcPr>
          <w:p w:rsidRPr="0072500A" w:rsidR="005D1F37" w:rsidP="004662DA" w:rsidRDefault="005D1F37" w14:paraId="2237E62D" w14:textId="77777777">
            <w:r w:rsidRPr="0072500A">
              <w:rPr>
                <w:b/>
                <w:bCs/>
                <w:color w:val="000000"/>
              </w:rPr>
              <w:t xml:space="preserve">Objetivo Geral: </w:t>
            </w:r>
            <w:r w:rsidRPr="0072500A">
              <w:t>Desenvolver as capacidades básicas e socioemocionais para resolução de problemas por meio da elaboração de projetos</w:t>
            </w:r>
          </w:p>
        </w:tc>
      </w:tr>
      <w:tr w:rsidRPr="0072500A" w:rsidR="005D1F37" w:rsidTr="002C7C0C" w14:paraId="00AB56E9" w14:textId="77777777">
        <w:trPr>
          <w:trHeight w:val="20"/>
        </w:trPr>
        <w:tc>
          <w:tcPr>
            <w:tcW w:w="8973" w:type="dxa"/>
            <w:gridSpan w:val="7"/>
            <w:shd w:val="clear" w:color="auto" w:fill="004990"/>
            <w:vAlign w:val="center"/>
          </w:tcPr>
          <w:p w:rsidRPr="0072500A" w:rsidR="005D1F37" w:rsidP="004662DA" w:rsidRDefault="005D1F37" w14:paraId="124F20D5" w14:textId="77777777">
            <w:pPr>
              <w:jc w:val="center"/>
            </w:pPr>
            <w:r w:rsidRPr="0072500A">
              <w:rPr>
                <w:b/>
                <w:bCs/>
                <w:sz w:val="24"/>
                <w:szCs w:val="24"/>
              </w:rPr>
              <w:t>CONTEÚDOS FORMATIVOS</w:t>
            </w:r>
          </w:p>
        </w:tc>
      </w:tr>
      <w:tr w:rsidRPr="0072500A" w:rsidR="005D1F37" w:rsidTr="002C7C0C" w14:paraId="423727FD" w14:textId="77777777">
        <w:trPr>
          <w:trHeight w:val="408"/>
        </w:trPr>
        <w:tc>
          <w:tcPr>
            <w:tcW w:w="1030" w:type="dxa"/>
            <w:vMerge w:val="restart"/>
            <w:shd w:val="clear" w:color="auto" w:fill="528CC7"/>
          </w:tcPr>
          <w:p w:rsidRPr="0072500A" w:rsidR="005D1F37" w:rsidP="004662DA" w:rsidRDefault="005D1F37" w14:paraId="4831DFB7"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3C605CBA" w14:textId="77777777">
            <w:pPr>
              <w:jc w:val="center"/>
            </w:pPr>
            <w:r w:rsidRPr="0072500A">
              <w:rPr>
                <w:b/>
                <w:bCs/>
                <w:color w:val="000000"/>
                <w:sz w:val="18"/>
                <w:szCs w:val="18"/>
              </w:rPr>
              <w:t>Padrão de Desempenho</w:t>
            </w:r>
          </w:p>
        </w:tc>
        <w:tc>
          <w:tcPr>
            <w:tcW w:w="2132" w:type="dxa"/>
            <w:vMerge w:val="restart"/>
            <w:shd w:val="clear" w:color="auto" w:fill="528CC7"/>
          </w:tcPr>
          <w:p w:rsidRPr="0072500A" w:rsidR="005D1F37" w:rsidP="004662DA" w:rsidRDefault="005D1F37" w14:paraId="57D22A6E" w14:textId="77777777">
            <w:pPr>
              <w:jc w:val="center"/>
            </w:pPr>
            <w:r w:rsidRPr="0072500A">
              <w:rPr>
                <w:b/>
                <w:bCs/>
                <w:color w:val="000000"/>
                <w:sz w:val="18"/>
                <w:szCs w:val="18"/>
              </w:rPr>
              <w:t>Capacidades Técnicas</w:t>
            </w:r>
          </w:p>
        </w:tc>
        <w:tc>
          <w:tcPr>
            <w:tcW w:w="4580" w:type="dxa"/>
            <w:gridSpan w:val="4"/>
            <w:vMerge w:val="restart"/>
            <w:shd w:val="clear" w:color="auto" w:fill="528CC7"/>
          </w:tcPr>
          <w:p w:rsidRPr="0072500A" w:rsidR="005D1F37" w:rsidP="004662DA" w:rsidRDefault="005D1F37" w14:paraId="34B29627" w14:textId="77777777">
            <w:pPr>
              <w:jc w:val="center"/>
            </w:pPr>
            <w:r w:rsidRPr="0072500A">
              <w:rPr>
                <w:b/>
                <w:bCs/>
                <w:color w:val="000000"/>
                <w:sz w:val="18"/>
                <w:szCs w:val="18"/>
              </w:rPr>
              <w:t>Conhecimentos</w:t>
            </w:r>
          </w:p>
        </w:tc>
      </w:tr>
      <w:tr w:rsidRPr="0072500A" w:rsidR="005D1F37" w:rsidTr="002C7C0C" w14:paraId="1B27FF09" w14:textId="77777777">
        <w:trPr>
          <w:trHeight w:val="408"/>
        </w:trPr>
        <w:tc>
          <w:tcPr>
            <w:tcW w:w="4393" w:type="dxa"/>
            <w:gridSpan w:val="3"/>
            <w:vMerge w:val="restart"/>
            <w:shd w:val="clear" w:color="auto" w:fill="auto"/>
            <w:vAlign w:val="center"/>
          </w:tcPr>
          <w:p w:rsidRPr="0072500A" w:rsidR="005D1F37" w:rsidP="004662DA" w:rsidRDefault="005D1F37" w14:paraId="5905FC3C" w14:textId="77777777"/>
        </w:tc>
        <w:tc>
          <w:tcPr>
            <w:tcW w:w="4580" w:type="dxa"/>
            <w:gridSpan w:val="4"/>
            <w:vMerge w:val="restart"/>
            <w:shd w:val="clear" w:color="auto" w:fill="auto"/>
            <w:vAlign w:val="center"/>
          </w:tcPr>
          <w:p w:rsidRPr="0072500A" w:rsidR="005D1F37" w:rsidP="00C57362" w:rsidRDefault="005D1F37" w14:paraId="55AA7624" w14:textId="77777777">
            <w:pPr>
              <w:numPr>
                <w:ilvl w:val="0"/>
                <w:numId w:val="17"/>
              </w:numPr>
            </w:pPr>
            <w:r w:rsidRPr="0072500A">
              <w:t>Projetos</w:t>
            </w:r>
          </w:p>
          <w:p w:rsidRPr="0072500A" w:rsidR="005D1F37" w:rsidP="00C57362" w:rsidRDefault="005D1F37" w14:paraId="078335F2" w14:textId="77777777">
            <w:pPr>
              <w:numPr>
                <w:ilvl w:val="1"/>
                <w:numId w:val="17"/>
              </w:numPr>
            </w:pPr>
            <w:r w:rsidRPr="0072500A">
              <w:t>Definição</w:t>
            </w:r>
          </w:p>
          <w:p w:rsidRPr="0072500A" w:rsidR="005D1F37" w:rsidP="00C57362" w:rsidRDefault="005D1F37" w14:paraId="4FB949D9" w14:textId="77777777">
            <w:pPr>
              <w:numPr>
                <w:ilvl w:val="1"/>
                <w:numId w:val="17"/>
              </w:numPr>
            </w:pPr>
            <w:r w:rsidRPr="0072500A">
              <w:t>Tipos</w:t>
            </w:r>
          </w:p>
          <w:p w:rsidRPr="0072500A" w:rsidR="005D1F37" w:rsidP="00C57362" w:rsidRDefault="005D1F37" w14:paraId="1252E7DF" w14:textId="77777777">
            <w:pPr>
              <w:numPr>
                <w:ilvl w:val="1"/>
                <w:numId w:val="17"/>
              </w:numPr>
            </w:pPr>
            <w:r w:rsidRPr="0072500A">
              <w:t>Características</w:t>
            </w:r>
          </w:p>
          <w:p w:rsidRPr="0072500A" w:rsidR="005D1F37" w:rsidP="00C57362" w:rsidRDefault="005D1F37" w14:paraId="119607EB" w14:textId="77777777">
            <w:pPr>
              <w:numPr>
                <w:ilvl w:val="1"/>
                <w:numId w:val="17"/>
              </w:numPr>
            </w:pPr>
            <w:r w:rsidRPr="0072500A">
              <w:t>Fases</w:t>
            </w:r>
          </w:p>
          <w:p w:rsidRPr="0072500A" w:rsidR="005D1F37" w:rsidP="00C57362" w:rsidRDefault="005D1F37" w14:paraId="43BA74CC" w14:textId="77777777">
            <w:pPr>
              <w:numPr>
                <w:ilvl w:val="2"/>
                <w:numId w:val="17"/>
              </w:numPr>
            </w:pPr>
            <w:r w:rsidRPr="0072500A">
              <w:t>Concepção (ideação, Pesquisa de anterioridade e Registros e patentes)</w:t>
            </w:r>
          </w:p>
          <w:p w:rsidRPr="0072500A" w:rsidR="005D1F37" w:rsidP="00C57362" w:rsidRDefault="005D1F37" w14:paraId="631F9950" w14:textId="77777777">
            <w:pPr>
              <w:numPr>
                <w:ilvl w:val="2"/>
                <w:numId w:val="17"/>
              </w:numPr>
            </w:pPr>
            <w:r w:rsidRPr="0072500A">
              <w:t>Fundamentação</w:t>
            </w:r>
          </w:p>
          <w:p w:rsidRPr="0072500A" w:rsidR="005D1F37" w:rsidP="00C57362" w:rsidRDefault="005D1F37" w14:paraId="4E497EC8" w14:textId="77777777">
            <w:pPr>
              <w:numPr>
                <w:ilvl w:val="2"/>
                <w:numId w:val="17"/>
              </w:numPr>
            </w:pPr>
            <w:r w:rsidRPr="0072500A">
              <w:t>Planejamento</w:t>
            </w:r>
          </w:p>
          <w:p w:rsidRPr="0072500A" w:rsidR="005D1F37" w:rsidP="00C57362" w:rsidRDefault="005D1F37" w14:paraId="7491ADFF" w14:textId="77777777">
            <w:pPr>
              <w:numPr>
                <w:ilvl w:val="2"/>
                <w:numId w:val="17"/>
              </w:numPr>
            </w:pPr>
            <w:r w:rsidRPr="0072500A">
              <w:t>Viabilidade</w:t>
            </w:r>
          </w:p>
          <w:p w:rsidRPr="0072500A" w:rsidR="005D1F37" w:rsidP="00C57362" w:rsidRDefault="005D1F37" w14:paraId="13CD0CB2" w14:textId="77777777">
            <w:pPr>
              <w:numPr>
                <w:ilvl w:val="2"/>
                <w:numId w:val="17"/>
              </w:numPr>
            </w:pPr>
            <w:r w:rsidRPr="0072500A">
              <w:t>Execução</w:t>
            </w:r>
          </w:p>
          <w:p w:rsidRPr="0072500A" w:rsidR="005D1F37" w:rsidP="00C57362" w:rsidRDefault="005D1F37" w14:paraId="3C6CC249" w14:textId="77777777">
            <w:pPr>
              <w:numPr>
                <w:ilvl w:val="2"/>
                <w:numId w:val="17"/>
              </w:numPr>
            </w:pPr>
            <w:r w:rsidRPr="0072500A">
              <w:t>Resultados</w:t>
            </w:r>
          </w:p>
          <w:p w:rsidRPr="0072500A" w:rsidR="005D1F37" w:rsidP="00C57362" w:rsidRDefault="005D1F37" w14:paraId="33663825" w14:textId="77777777">
            <w:pPr>
              <w:numPr>
                <w:ilvl w:val="2"/>
                <w:numId w:val="17"/>
              </w:numPr>
            </w:pPr>
            <w:r w:rsidRPr="0072500A">
              <w:t>Apresentação</w:t>
            </w:r>
          </w:p>
          <w:p w:rsidRPr="0072500A" w:rsidR="005D1F37" w:rsidP="00C57362" w:rsidRDefault="005D1F37" w14:paraId="7384C42C" w14:textId="77777777">
            <w:pPr>
              <w:numPr>
                <w:ilvl w:val="1"/>
                <w:numId w:val="17"/>
              </w:numPr>
            </w:pPr>
            <w:r w:rsidRPr="0072500A">
              <w:t>Normas técnicas relacionadas a projetos</w:t>
            </w:r>
          </w:p>
          <w:p w:rsidRPr="0072500A" w:rsidR="005D1F37" w:rsidP="00C57362" w:rsidRDefault="005D1F37" w14:paraId="4766B8EE" w14:textId="77777777">
            <w:pPr>
              <w:numPr>
                <w:ilvl w:val="0"/>
                <w:numId w:val="17"/>
              </w:numPr>
            </w:pPr>
            <w:r w:rsidRPr="0072500A">
              <w:t>Métodos de Desenvolvimento de projeto</w:t>
            </w:r>
          </w:p>
          <w:p w:rsidRPr="0072500A" w:rsidR="005D1F37" w:rsidP="00C57362" w:rsidRDefault="005D1F37" w14:paraId="4AD1607F" w14:textId="77777777">
            <w:pPr>
              <w:numPr>
                <w:ilvl w:val="1"/>
                <w:numId w:val="17"/>
              </w:numPr>
            </w:pPr>
            <w:r w:rsidRPr="0072500A">
              <w:t>Método indutivo</w:t>
            </w:r>
          </w:p>
          <w:p w:rsidRPr="0072500A" w:rsidR="005D1F37" w:rsidP="00C57362" w:rsidRDefault="005D1F37" w14:paraId="5D6FC067" w14:textId="77777777">
            <w:pPr>
              <w:numPr>
                <w:ilvl w:val="1"/>
                <w:numId w:val="17"/>
              </w:numPr>
            </w:pPr>
            <w:r w:rsidRPr="0072500A">
              <w:t>Método dedutivo</w:t>
            </w:r>
          </w:p>
          <w:p w:rsidRPr="0072500A" w:rsidR="005D1F37" w:rsidP="00C57362" w:rsidRDefault="005D1F37" w14:paraId="23350836" w14:textId="77777777">
            <w:pPr>
              <w:numPr>
                <w:ilvl w:val="1"/>
                <w:numId w:val="17"/>
              </w:numPr>
            </w:pPr>
            <w:r w:rsidRPr="0072500A">
              <w:t>Método hipotético-dedutivo</w:t>
            </w:r>
          </w:p>
          <w:p w:rsidRPr="0072500A" w:rsidR="005D1F37" w:rsidP="00C57362" w:rsidRDefault="005D1F37" w14:paraId="4488BC76" w14:textId="77777777">
            <w:pPr>
              <w:numPr>
                <w:ilvl w:val="1"/>
                <w:numId w:val="17"/>
              </w:numPr>
            </w:pPr>
            <w:r w:rsidRPr="0072500A">
              <w:t>Método dialético</w:t>
            </w:r>
          </w:p>
          <w:p w:rsidRPr="0072500A" w:rsidR="005D1F37" w:rsidP="00C57362" w:rsidRDefault="005D1F37" w14:paraId="4CB2C139" w14:textId="77777777">
            <w:pPr>
              <w:numPr>
                <w:ilvl w:val="0"/>
                <w:numId w:val="17"/>
              </w:numPr>
            </w:pPr>
            <w:r w:rsidRPr="0072500A">
              <w:t>Formulação de hipóteses e perguntas</w:t>
            </w:r>
          </w:p>
          <w:p w:rsidRPr="0072500A" w:rsidR="005D1F37" w:rsidP="00C57362" w:rsidRDefault="005D1F37" w14:paraId="00AB970E" w14:textId="77777777">
            <w:pPr>
              <w:numPr>
                <w:ilvl w:val="1"/>
                <w:numId w:val="17"/>
              </w:numPr>
            </w:pPr>
            <w:r w:rsidRPr="0072500A">
              <w:t>Argumentação</w:t>
            </w:r>
          </w:p>
          <w:p w:rsidRPr="0072500A" w:rsidR="005D1F37" w:rsidP="00C57362" w:rsidRDefault="005D1F37" w14:paraId="51CEA46A" w14:textId="77777777">
            <w:pPr>
              <w:numPr>
                <w:ilvl w:val="1"/>
                <w:numId w:val="17"/>
              </w:numPr>
            </w:pPr>
            <w:r w:rsidRPr="0072500A">
              <w:t>Colaboração</w:t>
            </w:r>
          </w:p>
          <w:p w:rsidRPr="0072500A" w:rsidR="005D1F37" w:rsidP="00C57362" w:rsidRDefault="005D1F37" w14:paraId="7F86566A" w14:textId="77777777">
            <w:pPr>
              <w:numPr>
                <w:ilvl w:val="1"/>
                <w:numId w:val="17"/>
              </w:numPr>
            </w:pPr>
            <w:r w:rsidRPr="0072500A">
              <w:t>Comunicação</w:t>
            </w:r>
          </w:p>
          <w:p w:rsidRPr="0072500A" w:rsidR="005D1F37" w:rsidP="00C57362" w:rsidRDefault="005D1F37" w14:paraId="5FAE18FE" w14:textId="77777777">
            <w:pPr>
              <w:numPr>
                <w:ilvl w:val="0"/>
                <w:numId w:val="17"/>
              </w:numPr>
            </w:pPr>
            <w:r w:rsidRPr="0072500A">
              <w:t>Postura Investigativa</w:t>
            </w:r>
          </w:p>
          <w:p w:rsidRPr="0072500A" w:rsidR="005D1F37" w:rsidP="00C57362" w:rsidRDefault="005D1F37" w14:paraId="3501A51C" w14:textId="77777777">
            <w:pPr>
              <w:numPr>
                <w:ilvl w:val="0"/>
                <w:numId w:val="17"/>
              </w:numPr>
            </w:pPr>
            <w:r w:rsidRPr="0072500A">
              <w:t>Estratégias de Resolução de problema</w:t>
            </w:r>
          </w:p>
        </w:tc>
      </w:tr>
      <w:tr w:rsidRPr="0072500A" w:rsidR="005D1F37" w:rsidTr="002C7C0C" w14:paraId="2224FA23" w14:textId="77777777">
        <w:trPr>
          <w:trHeight w:val="408"/>
        </w:trPr>
        <w:tc>
          <w:tcPr>
            <w:tcW w:w="4393" w:type="dxa"/>
            <w:gridSpan w:val="3"/>
            <w:vMerge w:val="restart"/>
            <w:shd w:val="clear" w:color="auto" w:fill="528CC7"/>
            <w:vAlign w:val="center"/>
          </w:tcPr>
          <w:p w:rsidRPr="0072500A" w:rsidR="005D1F37" w:rsidP="004662DA" w:rsidRDefault="005D1F37" w14:paraId="686FCA45" w14:textId="77777777">
            <w:pPr>
              <w:jc w:val="center"/>
            </w:pPr>
            <w:r w:rsidRPr="0072500A">
              <w:rPr>
                <w:b/>
                <w:bCs/>
                <w:color w:val="000000"/>
              </w:rPr>
              <w:t xml:space="preserve">Capacidades Básicas </w:t>
            </w:r>
          </w:p>
        </w:tc>
        <w:tc>
          <w:tcPr>
            <w:tcW w:w="4580" w:type="dxa"/>
            <w:gridSpan w:val="4"/>
            <w:vMerge/>
            <w:textDirection w:val="tbRl"/>
            <w:vAlign w:val="center"/>
          </w:tcPr>
          <w:p w:rsidRPr="0072500A" w:rsidR="005D1F37" w:rsidP="004662DA" w:rsidRDefault="005D1F37" w14:paraId="23AF9647" w14:textId="77777777"/>
        </w:tc>
      </w:tr>
      <w:tr w:rsidRPr="0072500A" w:rsidR="005D1F37" w:rsidTr="002C7C0C" w14:paraId="12C911BF" w14:textId="77777777">
        <w:trPr>
          <w:trHeight w:val="408"/>
        </w:trPr>
        <w:tc>
          <w:tcPr>
            <w:tcW w:w="4393" w:type="dxa"/>
            <w:gridSpan w:val="3"/>
            <w:vMerge w:val="restart"/>
            <w:shd w:val="clear" w:color="auto" w:fill="auto"/>
            <w:vAlign w:val="center"/>
          </w:tcPr>
          <w:p w:rsidRPr="0072500A" w:rsidR="005D1F37" w:rsidP="00C57362" w:rsidRDefault="005D1F37" w14:paraId="7F9CCA1B" w14:textId="77777777">
            <w:pPr>
              <w:numPr>
                <w:ilvl w:val="0"/>
                <w:numId w:val="13"/>
              </w:numPr>
            </w:pPr>
            <w:r w:rsidRPr="0072500A">
              <w:t>Reconhecer as diferentes fases pertinentes à elaboração de um projeto.</w:t>
            </w:r>
          </w:p>
          <w:p w:rsidRPr="0072500A" w:rsidR="005D1F37" w:rsidP="00C57362" w:rsidRDefault="005D1F37" w14:paraId="3D027342" w14:textId="77777777">
            <w:pPr>
              <w:numPr>
                <w:ilvl w:val="0"/>
                <w:numId w:val="13"/>
              </w:numPr>
            </w:pPr>
            <w:r w:rsidRPr="0072500A">
              <w:t>Reconhecer diferentes métodos aplicados ao desenvolvimento do projeto.</w:t>
            </w:r>
          </w:p>
          <w:p w:rsidRPr="0072500A" w:rsidR="005D1F37" w:rsidP="00C57362" w:rsidRDefault="005D1F37" w14:paraId="220C71C9" w14:textId="77777777">
            <w:pPr>
              <w:numPr>
                <w:ilvl w:val="0"/>
                <w:numId w:val="13"/>
              </w:numPr>
            </w:pPr>
            <w:r w:rsidRPr="0072500A">
              <w:t>Reconhecer os padrões de estrutura estabelecidos para a elaboração de projetos</w:t>
            </w:r>
          </w:p>
        </w:tc>
        <w:tc>
          <w:tcPr>
            <w:tcW w:w="4580" w:type="dxa"/>
            <w:gridSpan w:val="4"/>
            <w:vMerge/>
            <w:textDirection w:val="tbRl"/>
            <w:vAlign w:val="center"/>
          </w:tcPr>
          <w:p w:rsidRPr="0072500A" w:rsidR="005D1F37" w:rsidP="004662DA" w:rsidRDefault="005D1F37" w14:paraId="5275F872" w14:textId="77777777"/>
        </w:tc>
      </w:tr>
      <w:tr w:rsidRPr="0072500A" w:rsidR="005D1F37" w:rsidTr="002C7C0C" w14:paraId="16140443" w14:textId="77777777">
        <w:trPr>
          <w:trHeight w:val="408"/>
        </w:trPr>
        <w:tc>
          <w:tcPr>
            <w:tcW w:w="4393" w:type="dxa"/>
            <w:gridSpan w:val="3"/>
            <w:shd w:val="clear" w:color="auto" w:fill="auto"/>
            <w:vAlign w:val="center"/>
          </w:tcPr>
          <w:p w:rsidRPr="0072500A" w:rsidR="005D1F37" w:rsidP="004662DA" w:rsidRDefault="005D1F37" w14:paraId="46BA882E" w14:textId="77777777"/>
        </w:tc>
        <w:tc>
          <w:tcPr>
            <w:tcW w:w="4580" w:type="dxa"/>
            <w:gridSpan w:val="4"/>
            <w:vMerge/>
            <w:textDirection w:val="tbRl"/>
            <w:vAlign w:val="center"/>
          </w:tcPr>
          <w:p w:rsidRPr="0072500A" w:rsidR="005D1F37" w:rsidP="004662DA" w:rsidRDefault="005D1F37" w14:paraId="7D072499" w14:textId="77777777"/>
        </w:tc>
      </w:tr>
      <w:tr w:rsidRPr="0072500A" w:rsidR="005D1F37" w:rsidTr="002C7C0C" w14:paraId="3777A338" w14:textId="77777777">
        <w:trPr>
          <w:trHeight w:val="20"/>
        </w:trPr>
        <w:tc>
          <w:tcPr>
            <w:tcW w:w="8973" w:type="dxa"/>
            <w:gridSpan w:val="7"/>
            <w:shd w:val="clear" w:color="auto" w:fill="004990"/>
            <w:vAlign w:val="center"/>
          </w:tcPr>
          <w:p w:rsidRPr="0072500A" w:rsidR="005D1F37" w:rsidP="004662DA" w:rsidRDefault="005D1F37" w14:paraId="69E5FF14" w14:textId="77777777">
            <w:pPr>
              <w:jc w:val="center"/>
            </w:pPr>
            <w:r w:rsidRPr="0072500A">
              <w:rPr>
                <w:b/>
                <w:bCs/>
                <w:sz w:val="24"/>
                <w:szCs w:val="24"/>
              </w:rPr>
              <w:t>Capacidades Socioemocionais</w:t>
            </w:r>
          </w:p>
        </w:tc>
      </w:tr>
      <w:tr w:rsidRPr="0072500A" w:rsidR="005D1F37" w:rsidTr="002C7C0C" w14:paraId="4BFC1B2A" w14:textId="77777777">
        <w:trPr>
          <w:trHeight w:val="408"/>
        </w:trPr>
        <w:tc>
          <w:tcPr>
            <w:tcW w:w="8973" w:type="dxa"/>
            <w:gridSpan w:val="7"/>
            <w:shd w:val="clear" w:color="auto" w:fill="auto"/>
            <w:vAlign w:val="center"/>
          </w:tcPr>
          <w:p w:rsidRPr="0072500A" w:rsidR="005D1F37" w:rsidP="00C57362" w:rsidRDefault="005D1F37" w14:paraId="03BD65FA" w14:textId="77777777">
            <w:pPr>
              <w:numPr>
                <w:ilvl w:val="0"/>
                <w:numId w:val="13"/>
              </w:numPr>
            </w:pPr>
            <w:r w:rsidRPr="0072500A">
              <w:t>Comprometer-se com a prática permanente e intensiva da amabilidade nas relações profissionais, visando ao engajamento e à cooperação nas relações de trabalho.</w:t>
            </w:r>
          </w:p>
          <w:p w:rsidRPr="0072500A" w:rsidR="005D1F37" w:rsidP="00C57362" w:rsidRDefault="005D1F37" w14:paraId="13FDD801" w14:textId="77777777">
            <w:pPr>
              <w:numPr>
                <w:ilvl w:val="0"/>
                <w:numId w:val="13"/>
              </w:numPr>
            </w:pPr>
            <w:r w:rsidRPr="0072500A">
              <w:t>Perceber que, em seu contexto de trabalho e âmbitos de convívio, existem diferentes hierarquias (instituídas ou natas), instâncias de decisão e níveis de autonomia em relação a ações, circunstâncias e propósitos.</w:t>
            </w:r>
          </w:p>
          <w:p w:rsidRPr="0072500A" w:rsidR="005D1F37" w:rsidP="00C57362" w:rsidRDefault="005D1F37" w14:paraId="0C5449FA" w14:textId="77777777">
            <w:pPr>
              <w:numPr>
                <w:ilvl w:val="0"/>
                <w:numId w:val="13"/>
              </w:numPr>
            </w:pPr>
            <w:r w:rsidRPr="0072500A">
              <w:t>Reconhecer a ocorrência de novos fatos, ideias e opiniões diferentes como oportunidades e possibilidades de mudanças positivas e inovadoras nas atividades de sua responsabilidade.</w:t>
            </w:r>
          </w:p>
          <w:p w:rsidRPr="0072500A" w:rsidR="005D1F37" w:rsidP="00C57362" w:rsidRDefault="005D1F37" w14:paraId="18A6A45C" w14:textId="77777777">
            <w:pPr>
              <w:numPr>
                <w:ilvl w:val="0"/>
                <w:numId w:val="13"/>
              </w:numPr>
            </w:pPr>
            <w:r w:rsidRPr="0072500A">
              <w:t>Analisar as complexidades e dificuldades existentes nos problemas, necessidades, ou oportunidades de melhoria em seu campo de trabalho.</w:t>
            </w:r>
          </w:p>
        </w:tc>
      </w:tr>
      <w:tr w:rsidRPr="0072500A" w:rsidR="005D1F37" w:rsidTr="002C7C0C" w14:paraId="732E501D" w14:textId="77777777">
        <w:trPr>
          <w:trHeight w:val="20"/>
        </w:trPr>
        <w:tc>
          <w:tcPr>
            <w:tcW w:w="8973" w:type="dxa"/>
            <w:gridSpan w:val="7"/>
            <w:shd w:val="clear" w:color="auto" w:fill="004990"/>
            <w:vAlign w:val="center"/>
          </w:tcPr>
          <w:p w:rsidRPr="0072500A" w:rsidR="005D1F37" w:rsidP="004662DA" w:rsidRDefault="005D1F37" w14:paraId="3FBDE606" w14:textId="77777777">
            <w:pPr>
              <w:jc w:val="center"/>
            </w:pPr>
            <w:r w:rsidRPr="0072500A">
              <w:rPr>
                <w:b/>
                <w:bCs/>
                <w:sz w:val="24"/>
                <w:szCs w:val="24"/>
              </w:rPr>
              <w:t>Ambientes pedagógicos, com relação de equipamentos, máquinas, ferramentas, instrumentos e materiais</w:t>
            </w:r>
          </w:p>
        </w:tc>
      </w:tr>
      <w:tr w:rsidRPr="0072500A" w:rsidR="005D1F37" w:rsidTr="00504068" w14:paraId="29862F1E" w14:textId="77777777">
        <w:trPr>
          <w:trHeight w:val="408"/>
        </w:trPr>
        <w:tc>
          <w:tcPr>
            <w:tcW w:w="4520" w:type="dxa"/>
            <w:gridSpan w:val="6"/>
            <w:vMerge w:val="restart"/>
            <w:shd w:val="clear" w:color="auto" w:fill="auto"/>
            <w:vAlign w:val="center"/>
          </w:tcPr>
          <w:p w:rsidRPr="0072500A" w:rsidR="005D1F37" w:rsidP="004662DA" w:rsidRDefault="005D1F37" w14:paraId="52C463DE"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533814E3" w14:textId="77777777">
            <w:pPr>
              <w:numPr>
                <w:ilvl w:val="0"/>
                <w:numId w:val="13"/>
              </w:numPr>
            </w:pPr>
            <w:r w:rsidRPr="0072500A">
              <w:t>Sala de Aula, Laboratório de Informática e Espaço Maker</w:t>
            </w:r>
          </w:p>
        </w:tc>
      </w:tr>
      <w:tr w:rsidRPr="0072500A" w:rsidR="005D1F37" w:rsidTr="00504068" w14:paraId="12DC69CD" w14:textId="77777777">
        <w:trPr>
          <w:trHeight w:val="408"/>
        </w:trPr>
        <w:tc>
          <w:tcPr>
            <w:tcW w:w="4520" w:type="dxa"/>
            <w:gridSpan w:val="6"/>
            <w:vMerge w:val="restart"/>
            <w:shd w:val="clear" w:color="auto" w:fill="auto"/>
            <w:vAlign w:val="center"/>
          </w:tcPr>
          <w:p w:rsidRPr="0072500A" w:rsidR="005D1F37" w:rsidP="004662DA" w:rsidRDefault="005D1F37" w14:paraId="1BCA65E5"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3EB3CD6B" w14:textId="77777777">
            <w:pPr>
              <w:numPr>
                <w:ilvl w:val="0"/>
                <w:numId w:val="13"/>
              </w:numPr>
            </w:pPr>
            <w:r w:rsidRPr="0072500A">
              <w:t>livros, apostilas, vídeos ilustrativos e material de escritório (Canvas)</w:t>
            </w:r>
          </w:p>
        </w:tc>
      </w:tr>
      <w:tr w:rsidRPr="0072500A" w:rsidR="005D1F37" w:rsidTr="00504068" w14:paraId="672E1C46" w14:textId="77777777">
        <w:trPr>
          <w:trHeight w:val="408"/>
        </w:trPr>
        <w:tc>
          <w:tcPr>
            <w:tcW w:w="4520" w:type="dxa"/>
            <w:gridSpan w:val="6"/>
            <w:shd w:val="clear" w:color="auto" w:fill="auto"/>
            <w:vAlign w:val="center"/>
          </w:tcPr>
          <w:p w:rsidRPr="0072500A" w:rsidR="005D1F37" w:rsidP="004662DA" w:rsidRDefault="005D1F37" w14:paraId="2CD38E7A"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4B0DB037" w14:textId="77777777">
            <w:pPr>
              <w:numPr>
                <w:ilvl w:val="0"/>
                <w:numId w:val="13"/>
              </w:numPr>
            </w:pPr>
            <w:r w:rsidRPr="0072500A">
              <w:t>Requisitos de acessibilidade: Nas condições de infraestrutura, serão asseguradas as condições de acessibilidade instrumental e arquitetônica, reconhecendo a especificidade e a peculiaridade do aluno com deficiência, levando-se em conta a(s) Norma(s) Regulamentadora(s) da ocupação, NBR nº 9050, Lei nº 13.146/2015, a LDB nº 9394/96 e a legislação específica em vigência da deficiência em questão, quando for o caso.</w:t>
            </w:r>
          </w:p>
        </w:tc>
      </w:tr>
      <w:tr w:rsidRPr="0072500A" w:rsidR="005D1F37" w:rsidTr="002C7C0C" w14:paraId="557FF653" w14:textId="77777777">
        <w:trPr>
          <w:trHeight w:val="20"/>
        </w:trPr>
        <w:tc>
          <w:tcPr>
            <w:tcW w:w="8973" w:type="dxa"/>
            <w:gridSpan w:val="7"/>
            <w:shd w:val="clear" w:color="auto" w:fill="004990"/>
            <w:vAlign w:val="center"/>
          </w:tcPr>
          <w:p w:rsidRPr="0072500A" w:rsidR="005D1F37" w:rsidP="004662DA" w:rsidRDefault="005D1F37" w14:paraId="650D97A8" w14:textId="77777777">
            <w:pPr>
              <w:jc w:val="center"/>
            </w:pPr>
            <w:r w:rsidRPr="0072500A">
              <w:rPr>
                <w:b/>
                <w:bCs/>
                <w:sz w:val="24"/>
                <w:szCs w:val="24"/>
              </w:rPr>
              <w:t>Módulo: BÁSICO</w:t>
            </w:r>
          </w:p>
        </w:tc>
      </w:tr>
      <w:tr w:rsidRPr="0072500A" w:rsidR="005D1F37" w:rsidTr="002C7C0C" w14:paraId="5A76741D" w14:textId="77777777">
        <w:trPr>
          <w:trHeight w:val="408"/>
        </w:trPr>
        <w:tc>
          <w:tcPr>
            <w:tcW w:w="8973" w:type="dxa"/>
            <w:gridSpan w:val="7"/>
            <w:vMerge w:val="restart"/>
            <w:shd w:val="clear" w:color="auto" w:fill="auto"/>
            <w:vAlign w:val="center"/>
          </w:tcPr>
          <w:p w:rsidRPr="0072500A" w:rsidR="005D1F37" w:rsidP="004662DA" w:rsidRDefault="005D1F37" w14:paraId="2919B661" w14:textId="77777777">
            <w:r w:rsidRPr="0072500A">
              <w:rPr>
                <w:b/>
                <w:bCs/>
                <w:color w:val="000000"/>
              </w:rPr>
              <w:t xml:space="preserve">Perfil Profissional: </w:t>
            </w:r>
            <w:r w:rsidRPr="0072500A">
              <w:t>Técnico em Informática para Internet</w:t>
            </w:r>
          </w:p>
        </w:tc>
      </w:tr>
      <w:tr w:rsidRPr="0072500A" w:rsidR="005D1F37" w:rsidTr="002C7C0C" w14:paraId="06821A7F" w14:textId="77777777">
        <w:trPr>
          <w:trHeight w:val="408"/>
        </w:trPr>
        <w:tc>
          <w:tcPr>
            <w:tcW w:w="8973" w:type="dxa"/>
            <w:gridSpan w:val="7"/>
            <w:vMerge w:val="restart"/>
            <w:shd w:val="clear" w:color="auto" w:fill="auto"/>
            <w:vAlign w:val="center"/>
          </w:tcPr>
          <w:p w:rsidRPr="0072500A" w:rsidR="005D1F37" w:rsidP="004662DA" w:rsidRDefault="005D1F37" w14:paraId="0D516450" w14:textId="77777777">
            <w:r w:rsidRPr="0072500A">
              <w:rPr>
                <w:b/>
                <w:bCs/>
                <w:color w:val="000000"/>
              </w:rPr>
              <w:t xml:space="preserve">Unidade Curricular: </w:t>
            </w:r>
            <w:r w:rsidRPr="0072500A">
              <w:t>Sustentabilidade nos processos industriais</w:t>
            </w:r>
          </w:p>
        </w:tc>
      </w:tr>
      <w:tr w:rsidRPr="0072500A" w:rsidR="005D1F37" w:rsidTr="002C7C0C" w14:paraId="3AD13131" w14:textId="77777777">
        <w:trPr>
          <w:trHeight w:val="408"/>
        </w:trPr>
        <w:tc>
          <w:tcPr>
            <w:tcW w:w="8973" w:type="dxa"/>
            <w:gridSpan w:val="7"/>
            <w:vMerge w:val="restart"/>
            <w:shd w:val="clear" w:color="auto" w:fill="auto"/>
            <w:vAlign w:val="center"/>
          </w:tcPr>
          <w:p w:rsidRPr="0072500A" w:rsidR="005D1F37" w:rsidP="004662DA" w:rsidRDefault="005D1F37" w14:paraId="483F2DE9" w14:textId="77777777">
            <w:r w:rsidRPr="0072500A">
              <w:rPr>
                <w:b/>
                <w:bCs/>
                <w:color w:val="000000"/>
              </w:rPr>
              <w:t xml:space="preserve">Carga Horária: </w:t>
            </w:r>
            <w:r w:rsidRPr="0072500A">
              <w:t>8h</w:t>
            </w:r>
          </w:p>
        </w:tc>
      </w:tr>
      <w:tr w:rsidRPr="0072500A" w:rsidR="005D1F37" w:rsidTr="002C7C0C" w14:paraId="24A786FB" w14:textId="77777777">
        <w:trPr>
          <w:trHeight w:val="408"/>
        </w:trPr>
        <w:tc>
          <w:tcPr>
            <w:tcW w:w="8973" w:type="dxa"/>
            <w:gridSpan w:val="7"/>
            <w:vMerge w:val="restart"/>
            <w:shd w:val="clear" w:color="auto" w:fill="auto"/>
            <w:vAlign w:val="center"/>
          </w:tcPr>
          <w:p w:rsidRPr="0072500A" w:rsidR="005D1F37" w:rsidP="004662DA" w:rsidRDefault="005D1F37" w14:paraId="0658EDB6" w14:textId="77777777">
            <w:r w:rsidRPr="0072500A">
              <w:rPr>
                <w:b/>
                <w:bCs/>
                <w:color w:val="000000"/>
              </w:rPr>
              <w:t>Função</w:t>
            </w:r>
          </w:p>
          <w:p w:rsidRPr="0072500A" w:rsidR="005D1F37" w:rsidP="00C57362" w:rsidRDefault="005D1F37" w14:paraId="1CA4087B"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5BE61459"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2C7C0C" w14:paraId="65F111FA" w14:textId="77777777">
        <w:trPr>
          <w:trHeight w:val="408"/>
        </w:trPr>
        <w:tc>
          <w:tcPr>
            <w:tcW w:w="8973" w:type="dxa"/>
            <w:gridSpan w:val="7"/>
            <w:vMerge w:val="restart"/>
            <w:shd w:val="clear" w:color="auto" w:fill="auto"/>
            <w:vAlign w:val="center"/>
          </w:tcPr>
          <w:p w:rsidRPr="0072500A" w:rsidR="005D1F37" w:rsidP="004662DA" w:rsidRDefault="005D1F37" w14:paraId="49F20D32" w14:textId="77777777">
            <w:r w:rsidRPr="0072500A">
              <w:rPr>
                <w:b/>
                <w:bCs/>
                <w:color w:val="000000"/>
              </w:rPr>
              <w:t xml:space="preserve">Objetivo Geral: </w:t>
            </w:r>
            <w:r w:rsidRPr="0072500A">
              <w:t>Desenvolver capacidades básicas e socioemocionais inerentes às ações de prevenção com foco na eliminação ou redução do consumo de recursos naturais e geração de resíduos (sólido, líquido e gasoso) com ações de redução na fonte</w:t>
            </w:r>
          </w:p>
        </w:tc>
      </w:tr>
      <w:tr w:rsidRPr="0072500A" w:rsidR="005D1F37" w:rsidTr="002C7C0C" w14:paraId="27FB043D" w14:textId="77777777">
        <w:trPr>
          <w:trHeight w:val="20"/>
        </w:trPr>
        <w:tc>
          <w:tcPr>
            <w:tcW w:w="8973" w:type="dxa"/>
            <w:gridSpan w:val="7"/>
            <w:shd w:val="clear" w:color="auto" w:fill="004990"/>
            <w:vAlign w:val="center"/>
          </w:tcPr>
          <w:p w:rsidRPr="0072500A" w:rsidR="005D1F37" w:rsidP="004662DA" w:rsidRDefault="005D1F37" w14:paraId="6C4B835A" w14:textId="77777777">
            <w:pPr>
              <w:jc w:val="center"/>
            </w:pPr>
            <w:r w:rsidRPr="0072500A">
              <w:rPr>
                <w:b/>
                <w:bCs/>
                <w:sz w:val="24"/>
                <w:szCs w:val="24"/>
              </w:rPr>
              <w:t>CONTEÚDOS FORMATIVOS</w:t>
            </w:r>
          </w:p>
        </w:tc>
      </w:tr>
      <w:tr w:rsidRPr="0072500A" w:rsidR="005D1F37" w:rsidTr="002C7C0C" w14:paraId="2183583A" w14:textId="77777777">
        <w:trPr>
          <w:trHeight w:val="408"/>
        </w:trPr>
        <w:tc>
          <w:tcPr>
            <w:tcW w:w="1030" w:type="dxa"/>
            <w:vMerge w:val="restart"/>
            <w:shd w:val="clear" w:color="auto" w:fill="528CC7"/>
          </w:tcPr>
          <w:p w:rsidRPr="0072500A" w:rsidR="005D1F37" w:rsidP="004662DA" w:rsidRDefault="005D1F37" w14:paraId="63DE6B67"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66CB470D" w14:textId="77777777">
            <w:pPr>
              <w:jc w:val="center"/>
            </w:pPr>
            <w:r w:rsidRPr="0072500A">
              <w:rPr>
                <w:b/>
                <w:bCs/>
                <w:color w:val="000000"/>
                <w:sz w:val="18"/>
                <w:szCs w:val="18"/>
              </w:rPr>
              <w:t>Padrão de Desempenho</w:t>
            </w:r>
          </w:p>
        </w:tc>
        <w:tc>
          <w:tcPr>
            <w:tcW w:w="2150" w:type="dxa"/>
            <w:gridSpan w:val="2"/>
            <w:vMerge w:val="restart"/>
            <w:shd w:val="clear" w:color="auto" w:fill="528CC7"/>
          </w:tcPr>
          <w:p w:rsidRPr="0072500A" w:rsidR="005D1F37" w:rsidP="004662DA" w:rsidRDefault="005D1F37" w14:paraId="1F71A87F" w14:textId="77777777">
            <w:pPr>
              <w:jc w:val="center"/>
            </w:pPr>
            <w:r w:rsidRPr="0072500A">
              <w:rPr>
                <w:b/>
                <w:bCs/>
                <w:color w:val="000000"/>
                <w:sz w:val="18"/>
                <w:szCs w:val="18"/>
              </w:rPr>
              <w:t>Capacidades Técnicas</w:t>
            </w:r>
          </w:p>
        </w:tc>
        <w:tc>
          <w:tcPr>
            <w:tcW w:w="4562" w:type="dxa"/>
            <w:gridSpan w:val="3"/>
            <w:vMerge w:val="restart"/>
            <w:shd w:val="clear" w:color="auto" w:fill="528CC7"/>
          </w:tcPr>
          <w:p w:rsidRPr="0072500A" w:rsidR="005D1F37" w:rsidP="004662DA" w:rsidRDefault="005D1F37" w14:paraId="6659E3C1" w14:textId="77777777">
            <w:pPr>
              <w:jc w:val="center"/>
            </w:pPr>
            <w:r w:rsidRPr="0072500A">
              <w:rPr>
                <w:b/>
                <w:bCs/>
                <w:color w:val="000000"/>
                <w:sz w:val="18"/>
                <w:szCs w:val="18"/>
              </w:rPr>
              <w:t>Conhecimentos</w:t>
            </w:r>
          </w:p>
        </w:tc>
      </w:tr>
      <w:tr w:rsidRPr="0072500A" w:rsidR="005D1F37" w:rsidTr="002C7C0C" w14:paraId="6EF68CB3" w14:textId="77777777">
        <w:trPr>
          <w:trHeight w:val="408"/>
        </w:trPr>
        <w:tc>
          <w:tcPr>
            <w:tcW w:w="4411" w:type="dxa"/>
            <w:gridSpan w:val="4"/>
            <w:vMerge w:val="restart"/>
            <w:shd w:val="clear" w:color="auto" w:fill="auto"/>
            <w:vAlign w:val="center"/>
          </w:tcPr>
          <w:p w:rsidRPr="0072500A" w:rsidR="005D1F37" w:rsidP="004662DA" w:rsidRDefault="005D1F37" w14:paraId="46DC7F3D" w14:textId="77777777"/>
        </w:tc>
        <w:tc>
          <w:tcPr>
            <w:tcW w:w="4562" w:type="dxa"/>
            <w:gridSpan w:val="3"/>
            <w:vMerge w:val="restart"/>
            <w:shd w:val="clear" w:color="auto" w:fill="auto"/>
            <w:vAlign w:val="center"/>
          </w:tcPr>
          <w:p w:rsidRPr="0072500A" w:rsidR="005D1F37" w:rsidP="00C57362" w:rsidRDefault="005D1F37" w14:paraId="140A1CA8" w14:textId="77777777">
            <w:pPr>
              <w:numPr>
                <w:ilvl w:val="0"/>
                <w:numId w:val="18"/>
              </w:numPr>
            </w:pPr>
            <w:r w:rsidRPr="0072500A">
              <w:t>Poluição Industrial</w:t>
            </w:r>
          </w:p>
          <w:p w:rsidRPr="0072500A" w:rsidR="005D1F37" w:rsidP="00C57362" w:rsidRDefault="005D1F37" w14:paraId="62FA162C" w14:textId="77777777">
            <w:pPr>
              <w:numPr>
                <w:ilvl w:val="1"/>
                <w:numId w:val="18"/>
              </w:numPr>
            </w:pPr>
            <w:r w:rsidRPr="0072500A">
              <w:t>Definição</w:t>
            </w:r>
          </w:p>
          <w:p w:rsidRPr="0072500A" w:rsidR="005D1F37" w:rsidP="00C57362" w:rsidRDefault="005D1F37" w14:paraId="2F317837" w14:textId="77777777">
            <w:pPr>
              <w:numPr>
                <w:ilvl w:val="1"/>
                <w:numId w:val="18"/>
              </w:numPr>
            </w:pPr>
            <w:r w:rsidRPr="0072500A">
              <w:t>Resíduos Industriais</w:t>
            </w:r>
          </w:p>
          <w:p w:rsidRPr="0072500A" w:rsidR="005D1F37" w:rsidP="00C57362" w:rsidRDefault="005D1F37" w14:paraId="17DDB4D8" w14:textId="77777777">
            <w:pPr>
              <w:numPr>
                <w:ilvl w:val="2"/>
                <w:numId w:val="18"/>
              </w:numPr>
            </w:pPr>
            <w:r w:rsidRPr="0072500A">
              <w:t>Caracterização</w:t>
            </w:r>
          </w:p>
          <w:p w:rsidRPr="0072500A" w:rsidR="005D1F37" w:rsidP="00C57362" w:rsidRDefault="005D1F37" w14:paraId="2F6F744C" w14:textId="77777777">
            <w:pPr>
              <w:numPr>
                <w:ilvl w:val="2"/>
                <w:numId w:val="18"/>
              </w:numPr>
            </w:pPr>
            <w:r w:rsidRPr="0072500A">
              <w:t>Classificação</w:t>
            </w:r>
          </w:p>
          <w:p w:rsidRPr="0072500A" w:rsidR="005D1F37" w:rsidP="00C57362" w:rsidRDefault="005D1F37" w14:paraId="61CD596E" w14:textId="77777777">
            <w:pPr>
              <w:numPr>
                <w:ilvl w:val="2"/>
                <w:numId w:val="18"/>
              </w:numPr>
            </w:pPr>
            <w:r w:rsidRPr="0072500A">
              <w:t>Destinação</w:t>
            </w:r>
          </w:p>
          <w:p w:rsidRPr="0072500A" w:rsidR="005D1F37" w:rsidP="00C57362" w:rsidRDefault="005D1F37" w14:paraId="1DECB84A" w14:textId="77777777">
            <w:pPr>
              <w:numPr>
                <w:ilvl w:val="1"/>
                <w:numId w:val="18"/>
              </w:numPr>
            </w:pPr>
            <w:r w:rsidRPr="0072500A">
              <w:t>Ações de prevenção da Poluição Industrial</w:t>
            </w:r>
          </w:p>
          <w:p w:rsidRPr="0072500A" w:rsidR="005D1F37" w:rsidP="00C57362" w:rsidRDefault="005D1F37" w14:paraId="1D66B4DE" w14:textId="77777777">
            <w:pPr>
              <w:numPr>
                <w:ilvl w:val="2"/>
                <w:numId w:val="18"/>
              </w:numPr>
            </w:pPr>
            <w:r w:rsidRPr="0072500A">
              <w:t>Redução</w:t>
            </w:r>
          </w:p>
          <w:p w:rsidRPr="0072500A" w:rsidR="005D1F37" w:rsidP="00C57362" w:rsidRDefault="005D1F37" w14:paraId="08357527" w14:textId="77777777">
            <w:pPr>
              <w:numPr>
                <w:ilvl w:val="2"/>
                <w:numId w:val="18"/>
              </w:numPr>
            </w:pPr>
            <w:r w:rsidRPr="0072500A">
              <w:t>Reciclagem</w:t>
            </w:r>
          </w:p>
          <w:p w:rsidRPr="0072500A" w:rsidR="005D1F37" w:rsidP="00C57362" w:rsidRDefault="005D1F37" w14:paraId="05DC1E1B" w14:textId="77777777">
            <w:pPr>
              <w:numPr>
                <w:ilvl w:val="2"/>
                <w:numId w:val="18"/>
              </w:numPr>
            </w:pPr>
            <w:r w:rsidRPr="0072500A">
              <w:t>Reuso</w:t>
            </w:r>
          </w:p>
          <w:p w:rsidRPr="0072500A" w:rsidR="005D1F37" w:rsidP="00C57362" w:rsidRDefault="005D1F37" w14:paraId="687BA97A" w14:textId="77777777">
            <w:pPr>
              <w:numPr>
                <w:ilvl w:val="2"/>
                <w:numId w:val="18"/>
              </w:numPr>
            </w:pPr>
            <w:r w:rsidRPr="0072500A">
              <w:t>Tratamento</w:t>
            </w:r>
          </w:p>
          <w:p w:rsidRPr="0072500A" w:rsidR="005D1F37" w:rsidP="00C57362" w:rsidRDefault="005D1F37" w14:paraId="6B21ABF2" w14:textId="77777777">
            <w:pPr>
              <w:numPr>
                <w:ilvl w:val="2"/>
                <w:numId w:val="18"/>
              </w:numPr>
            </w:pPr>
            <w:r w:rsidRPr="0072500A">
              <w:t>Disposição</w:t>
            </w:r>
          </w:p>
          <w:p w:rsidRPr="0072500A" w:rsidR="005D1F37" w:rsidP="00C57362" w:rsidRDefault="005D1F37" w14:paraId="05CE6212" w14:textId="77777777">
            <w:pPr>
              <w:numPr>
                <w:ilvl w:val="1"/>
                <w:numId w:val="18"/>
              </w:numPr>
            </w:pPr>
            <w:r w:rsidRPr="0072500A">
              <w:t>Alternativas para prevenção da poluição</w:t>
            </w:r>
          </w:p>
          <w:p w:rsidRPr="0072500A" w:rsidR="005D1F37" w:rsidP="00C57362" w:rsidRDefault="005D1F37" w14:paraId="59950974" w14:textId="77777777">
            <w:pPr>
              <w:numPr>
                <w:ilvl w:val="2"/>
                <w:numId w:val="18"/>
              </w:numPr>
            </w:pPr>
            <w:r w:rsidRPr="0072500A">
              <w:t>Ciclo de Vida (Definição e Fases)</w:t>
            </w:r>
          </w:p>
          <w:p w:rsidRPr="0072500A" w:rsidR="005D1F37" w:rsidP="00C57362" w:rsidRDefault="005D1F37" w14:paraId="45989AD4" w14:textId="77777777">
            <w:pPr>
              <w:numPr>
                <w:ilvl w:val="2"/>
                <w:numId w:val="18"/>
              </w:numPr>
            </w:pPr>
            <w:r w:rsidRPr="0072500A">
              <w:t>Logística Reversa (Definição e Objetivo)</w:t>
            </w:r>
          </w:p>
          <w:p w:rsidRPr="0072500A" w:rsidR="005D1F37" w:rsidP="00C57362" w:rsidRDefault="005D1F37" w14:paraId="0A78A23E" w14:textId="77777777">
            <w:pPr>
              <w:numPr>
                <w:ilvl w:val="2"/>
                <w:numId w:val="18"/>
              </w:numPr>
            </w:pPr>
            <w:r w:rsidRPr="0072500A">
              <w:t>Produção mais limpa (Definição e Fases)</w:t>
            </w:r>
          </w:p>
          <w:p w:rsidRPr="0072500A" w:rsidR="005D1F37" w:rsidP="00C57362" w:rsidRDefault="005D1F37" w14:paraId="50F4D53A" w14:textId="77777777">
            <w:pPr>
              <w:numPr>
                <w:ilvl w:val="2"/>
                <w:numId w:val="18"/>
              </w:numPr>
            </w:pPr>
            <w:r w:rsidRPr="0072500A">
              <w:t>Economia Circular (Definição e Princípios)</w:t>
            </w:r>
          </w:p>
          <w:p w:rsidRPr="0072500A" w:rsidR="005D1F37" w:rsidP="00C57362" w:rsidRDefault="005D1F37" w14:paraId="5BA4EE75" w14:textId="77777777">
            <w:pPr>
              <w:numPr>
                <w:ilvl w:val="0"/>
                <w:numId w:val="18"/>
              </w:numPr>
            </w:pPr>
            <w:r w:rsidRPr="0072500A">
              <w:t>Organização de ambientes de trabalho</w:t>
            </w:r>
          </w:p>
          <w:p w:rsidRPr="0072500A" w:rsidR="005D1F37" w:rsidP="00C57362" w:rsidRDefault="005D1F37" w14:paraId="615CD6EB" w14:textId="77777777">
            <w:pPr>
              <w:numPr>
                <w:ilvl w:val="1"/>
                <w:numId w:val="18"/>
              </w:numPr>
            </w:pPr>
            <w:r w:rsidRPr="0072500A">
              <w:t>Princípios de organização</w:t>
            </w:r>
          </w:p>
          <w:p w:rsidRPr="0072500A" w:rsidR="005D1F37" w:rsidP="00C57362" w:rsidRDefault="005D1F37" w14:paraId="41ADDC19" w14:textId="77777777">
            <w:pPr>
              <w:numPr>
                <w:ilvl w:val="1"/>
                <w:numId w:val="18"/>
              </w:numPr>
            </w:pPr>
            <w:r w:rsidRPr="0072500A">
              <w:t>Organização de ferramentas e instrumentos: formas, importância</w:t>
            </w:r>
          </w:p>
          <w:p w:rsidRPr="0072500A" w:rsidR="005D1F37" w:rsidP="00C57362" w:rsidRDefault="005D1F37" w14:paraId="45E1860C" w14:textId="77777777">
            <w:pPr>
              <w:numPr>
                <w:ilvl w:val="1"/>
                <w:numId w:val="18"/>
              </w:numPr>
            </w:pPr>
            <w:r w:rsidRPr="0072500A">
              <w:t>Organização do espaço de trabalho</w:t>
            </w:r>
          </w:p>
          <w:p w:rsidRPr="0072500A" w:rsidR="005D1F37" w:rsidP="00C57362" w:rsidRDefault="005D1F37" w14:paraId="77E04177" w14:textId="77777777">
            <w:pPr>
              <w:numPr>
                <w:ilvl w:val="1"/>
                <w:numId w:val="18"/>
              </w:numPr>
            </w:pPr>
            <w:r w:rsidRPr="0072500A">
              <w:t>Conceitos de organização e disciplina no trabalho: tempo, compromisso e atividades</w:t>
            </w:r>
          </w:p>
          <w:p w:rsidRPr="0072500A" w:rsidR="005D1F37" w:rsidP="00C57362" w:rsidRDefault="005D1F37" w14:paraId="713C5A87" w14:textId="77777777">
            <w:pPr>
              <w:numPr>
                <w:ilvl w:val="0"/>
                <w:numId w:val="18"/>
              </w:numPr>
            </w:pPr>
            <w:r w:rsidRPr="0072500A">
              <w:t>Desenvolvimento Sustentável</w:t>
            </w:r>
          </w:p>
          <w:p w:rsidRPr="0072500A" w:rsidR="005D1F37" w:rsidP="00C57362" w:rsidRDefault="005D1F37" w14:paraId="3369E741" w14:textId="77777777">
            <w:pPr>
              <w:numPr>
                <w:ilvl w:val="1"/>
                <w:numId w:val="18"/>
              </w:numPr>
            </w:pPr>
            <w:r w:rsidRPr="0072500A">
              <w:t>Meio Ambiente</w:t>
            </w:r>
          </w:p>
          <w:p w:rsidRPr="0072500A" w:rsidR="005D1F37" w:rsidP="00C57362" w:rsidRDefault="005D1F37" w14:paraId="00D965FC" w14:textId="77777777">
            <w:pPr>
              <w:numPr>
                <w:ilvl w:val="2"/>
                <w:numId w:val="18"/>
              </w:numPr>
            </w:pPr>
            <w:r w:rsidRPr="0072500A">
              <w:t>Definição</w:t>
            </w:r>
          </w:p>
          <w:p w:rsidRPr="0072500A" w:rsidR="005D1F37" w:rsidP="00C57362" w:rsidRDefault="005D1F37" w14:paraId="2F2A1EF5" w14:textId="77777777">
            <w:pPr>
              <w:numPr>
                <w:ilvl w:val="2"/>
                <w:numId w:val="18"/>
              </w:numPr>
            </w:pPr>
            <w:r w:rsidRPr="0072500A">
              <w:t>Relação entre Homem e o meio ambiente</w:t>
            </w:r>
          </w:p>
          <w:p w:rsidRPr="0072500A" w:rsidR="005D1F37" w:rsidP="00C57362" w:rsidRDefault="005D1F37" w14:paraId="7DF26F7F" w14:textId="77777777">
            <w:pPr>
              <w:numPr>
                <w:ilvl w:val="1"/>
                <w:numId w:val="18"/>
              </w:numPr>
            </w:pPr>
            <w:r w:rsidRPr="0072500A">
              <w:t>Recursos Naturais</w:t>
            </w:r>
          </w:p>
          <w:p w:rsidRPr="0072500A" w:rsidR="005D1F37" w:rsidP="00C57362" w:rsidRDefault="005D1F37" w14:paraId="58AC6651" w14:textId="77777777">
            <w:pPr>
              <w:numPr>
                <w:ilvl w:val="2"/>
                <w:numId w:val="18"/>
              </w:numPr>
            </w:pPr>
            <w:r w:rsidRPr="0072500A">
              <w:t>Definição</w:t>
            </w:r>
          </w:p>
          <w:p w:rsidRPr="0072500A" w:rsidR="005D1F37" w:rsidP="00C57362" w:rsidRDefault="005D1F37" w14:paraId="68DE075E" w14:textId="77777777">
            <w:pPr>
              <w:numPr>
                <w:ilvl w:val="2"/>
                <w:numId w:val="18"/>
              </w:numPr>
            </w:pPr>
            <w:r w:rsidRPr="0072500A">
              <w:t>Renováveis</w:t>
            </w:r>
          </w:p>
          <w:p w:rsidRPr="0072500A" w:rsidR="005D1F37" w:rsidP="00C57362" w:rsidRDefault="005D1F37" w14:paraId="28CD881A" w14:textId="77777777">
            <w:pPr>
              <w:numPr>
                <w:ilvl w:val="2"/>
                <w:numId w:val="18"/>
              </w:numPr>
            </w:pPr>
            <w:r w:rsidRPr="0072500A">
              <w:t>Não renováveis</w:t>
            </w:r>
          </w:p>
          <w:p w:rsidRPr="0072500A" w:rsidR="005D1F37" w:rsidP="00C57362" w:rsidRDefault="005D1F37" w14:paraId="6FEB16F3" w14:textId="77777777">
            <w:pPr>
              <w:numPr>
                <w:ilvl w:val="1"/>
                <w:numId w:val="18"/>
              </w:numPr>
            </w:pPr>
            <w:r w:rsidRPr="0072500A">
              <w:t>Sustentabilidade</w:t>
            </w:r>
          </w:p>
          <w:p w:rsidRPr="0072500A" w:rsidR="005D1F37" w:rsidP="00C57362" w:rsidRDefault="005D1F37" w14:paraId="28DC4963" w14:textId="77777777">
            <w:pPr>
              <w:numPr>
                <w:ilvl w:val="2"/>
                <w:numId w:val="18"/>
              </w:numPr>
            </w:pPr>
            <w:r w:rsidRPr="0072500A">
              <w:t>Definição</w:t>
            </w:r>
          </w:p>
          <w:p w:rsidRPr="0072500A" w:rsidR="005D1F37" w:rsidP="00C57362" w:rsidRDefault="005D1F37" w14:paraId="25F81E07" w14:textId="77777777">
            <w:pPr>
              <w:numPr>
                <w:ilvl w:val="2"/>
                <w:numId w:val="18"/>
              </w:numPr>
            </w:pPr>
            <w:r w:rsidRPr="0072500A">
              <w:t>Pilares</w:t>
            </w:r>
          </w:p>
          <w:p w:rsidRPr="0072500A" w:rsidR="005D1F37" w:rsidP="00C57362" w:rsidRDefault="005D1F37" w14:paraId="3AA4BBD3" w14:textId="77777777">
            <w:pPr>
              <w:numPr>
                <w:ilvl w:val="2"/>
                <w:numId w:val="18"/>
              </w:numPr>
            </w:pPr>
            <w:r w:rsidRPr="0072500A">
              <w:t>Políticas e Programas</w:t>
            </w:r>
          </w:p>
          <w:p w:rsidRPr="0072500A" w:rsidR="005D1F37" w:rsidP="00C57362" w:rsidRDefault="005D1F37" w14:paraId="5CC659DA" w14:textId="77777777">
            <w:pPr>
              <w:numPr>
                <w:ilvl w:val="1"/>
                <w:numId w:val="18"/>
              </w:numPr>
            </w:pPr>
            <w:r w:rsidRPr="0072500A">
              <w:t>Produção e consumo inteligente</w:t>
            </w:r>
          </w:p>
          <w:p w:rsidRPr="0072500A" w:rsidR="005D1F37" w:rsidP="00C57362" w:rsidRDefault="005D1F37" w14:paraId="4071F5FC" w14:textId="77777777">
            <w:pPr>
              <w:numPr>
                <w:ilvl w:val="2"/>
                <w:numId w:val="18"/>
              </w:numPr>
            </w:pPr>
            <w:r w:rsidRPr="0072500A">
              <w:t>Uso racional de recursos e fontes de energia</w:t>
            </w:r>
          </w:p>
        </w:tc>
      </w:tr>
      <w:tr w:rsidRPr="0072500A" w:rsidR="005D1F37" w:rsidTr="002C7C0C" w14:paraId="52007B6C" w14:textId="77777777">
        <w:trPr>
          <w:trHeight w:val="408"/>
        </w:trPr>
        <w:tc>
          <w:tcPr>
            <w:tcW w:w="4411" w:type="dxa"/>
            <w:gridSpan w:val="4"/>
            <w:vMerge w:val="restart"/>
            <w:shd w:val="clear" w:color="auto" w:fill="528CC7"/>
            <w:vAlign w:val="center"/>
          </w:tcPr>
          <w:p w:rsidRPr="0072500A" w:rsidR="005D1F37" w:rsidP="004662DA" w:rsidRDefault="005D1F37" w14:paraId="0380AC29" w14:textId="77777777">
            <w:pPr>
              <w:jc w:val="center"/>
            </w:pPr>
            <w:r w:rsidRPr="0072500A">
              <w:rPr>
                <w:b/>
                <w:bCs/>
                <w:color w:val="000000"/>
              </w:rPr>
              <w:t xml:space="preserve">Capacidades Básicas </w:t>
            </w:r>
          </w:p>
        </w:tc>
        <w:tc>
          <w:tcPr>
            <w:tcW w:w="4562" w:type="dxa"/>
            <w:gridSpan w:val="3"/>
            <w:vMerge/>
            <w:textDirection w:val="tbRl"/>
            <w:vAlign w:val="center"/>
          </w:tcPr>
          <w:p w:rsidRPr="0072500A" w:rsidR="005D1F37" w:rsidP="004662DA" w:rsidRDefault="005D1F37" w14:paraId="7A59618E" w14:textId="77777777"/>
        </w:tc>
      </w:tr>
      <w:tr w:rsidRPr="0072500A" w:rsidR="005D1F37" w:rsidTr="002C7C0C" w14:paraId="0806A206" w14:textId="77777777">
        <w:trPr>
          <w:trHeight w:val="408"/>
        </w:trPr>
        <w:tc>
          <w:tcPr>
            <w:tcW w:w="4411" w:type="dxa"/>
            <w:gridSpan w:val="4"/>
            <w:vMerge w:val="restart"/>
            <w:shd w:val="clear" w:color="auto" w:fill="auto"/>
            <w:vAlign w:val="center"/>
          </w:tcPr>
          <w:p w:rsidRPr="0072500A" w:rsidR="005D1F37" w:rsidP="00C57362" w:rsidRDefault="005D1F37" w14:paraId="778BBB5E" w14:textId="77777777">
            <w:pPr>
              <w:numPr>
                <w:ilvl w:val="0"/>
                <w:numId w:val="13"/>
              </w:numPr>
            </w:pPr>
            <w:r w:rsidRPr="0072500A">
              <w:t>Reconhecer alternativas de prevenção da poluição decorrentes dos processos industriais</w:t>
            </w:r>
          </w:p>
          <w:p w:rsidRPr="0072500A" w:rsidR="005D1F37" w:rsidP="00C57362" w:rsidRDefault="005D1F37" w14:paraId="469FFCE2" w14:textId="77777777">
            <w:pPr>
              <w:numPr>
                <w:ilvl w:val="0"/>
                <w:numId w:val="13"/>
              </w:numPr>
            </w:pPr>
            <w:r w:rsidRPr="0072500A">
              <w:t>Reconhecer as fases do ciclo de vida de um produto nos processos industriais</w:t>
            </w:r>
          </w:p>
          <w:p w:rsidRPr="0072500A" w:rsidR="005D1F37" w:rsidP="00C57362" w:rsidRDefault="005D1F37" w14:paraId="02B54E23" w14:textId="77777777">
            <w:pPr>
              <w:numPr>
                <w:ilvl w:val="0"/>
                <w:numId w:val="13"/>
              </w:numPr>
            </w:pPr>
            <w:r w:rsidRPr="0072500A">
              <w:t>Reconhecer os fundamentos da logística reversa aplicados ao ciclo de vida do produto</w:t>
            </w:r>
          </w:p>
          <w:p w:rsidRPr="0072500A" w:rsidR="005D1F37" w:rsidP="00C57362" w:rsidRDefault="005D1F37" w14:paraId="008334A3" w14:textId="77777777">
            <w:pPr>
              <w:numPr>
                <w:ilvl w:val="0"/>
                <w:numId w:val="13"/>
              </w:numPr>
            </w:pPr>
            <w:r w:rsidRPr="0072500A">
              <w:t>Reconhecer os programas de sustentabilidade aplicados aos processos industriais</w:t>
            </w:r>
          </w:p>
          <w:p w:rsidRPr="0072500A" w:rsidR="005D1F37" w:rsidP="00C57362" w:rsidRDefault="005D1F37" w14:paraId="4487133B" w14:textId="77777777">
            <w:pPr>
              <w:numPr>
                <w:ilvl w:val="0"/>
                <w:numId w:val="13"/>
              </w:numPr>
            </w:pPr>
            <w:r w:rsidRPr="0072500A">
              <w:t>Reconhecer os princípios da economia circular nos processos industriais</w:t>
            </w:r>
          </w:p>
          <w:p w:rsidRPr="0072500A" w:rsidR="005D1F37" w:rsidP="00C57362" w:rsidRDefault="005D1F37" w14:paraId="0CF989E2" w14:textId="77777777">
            <w:pPr>
              <w:numPr>
                <w:ilvl w:val="0"/>
                <w:numId w:val="13"/>
              </w:numPr>
            </w:pPr>
            <w:r w:rsidRPr="0072500A">
              <w:t>Reconhecer a destinação dos resíduos dos processos industriais em função de sua caracterização</w:t>
            </w:r>
          </w:p>
        </w:tc>
        <w:tc>
          <w:tcPr>
            <w:tcW w:w="4562" w:type="dxa"/>
            <w:gridSpan w:val="3"/>
            <w:vMerge/>
            <w:textDirection w:val="tbRl"/>
            <w:vAlign w:val="center"/>
          </w:tcPr>
          <w:p w:rsidRPr="0072500A" w:rsidR="005D1F37" w:rsidP="004662DA" w:rsidRDefault="005D1F37" w14:paraId="5C2B6676" w14:textId="77777777"/>
        </w:tc>
      </w:tr>
      <w:tr w:rsidRPr="0072500A" w:rsidR="005D1F37" w:rsidTr="002C7C0C" w14:paraId="493DE3C1" w14:textId="77777777">
        <w:trPr>
          <w:trHeight w:val="408"/>
        </w:trPr>
        <w:tc>
          <w:tcPr>
            <w:tcW w:w="4411" w:type="dxa"/>
            <w:gridSpan w:val="4"/>
            <w:shd w:val="clear" w:color="auto" w:fill="auto"/>
            <w:vAlign w:val="center"/>
          </w:tcPr>
          <w:p w:rsidRPr="0072500A" w:rsidR="005D1F37" w:rsidP="004662DA" w:rsidRDefault="005D1F37" w14:paraId="01827BE7" w14:textId="77777777"/>
        </w:tc>
        <w:tc>
          <w:tcPr>
            <w:tcW w:w="4562" w:type="dxa"/>
            <w:gridSpan w:val="3"/>
            <w:vMerge/>
            <w:textDirection w:val="tbRl"/>
            <w:vAlign w:val="center"/>
          </w:tcPr>
          <w:p w:rsidRPr="0072500A" w:rsidR="005D1F37" w:rsidP="004662DA" w:rsidRDefault="005D1F37" w14:paraId="05D7F77B" w14:textId="77777777"/>
        </w:tc>
      </w:tr>
      <w:tr w:rsidRPr="0072500A" w:rsidR="005D1F37" w:rsidTr="002C7C0C" w14:paraId="088624CE" w14:textId="77777777">
        <w:trPr>
          <w:trHeight w:val="20"/>
        </w:trPr>
        <w:tc>
          <w:tcPr>
            <w:tcW w:w="8973" w:type="dxa"/>
            <w:gridSpan w:val="7"/>
            <w:shd w:val="clear" w:color="auto" w:fill="004990"/>
            <w:vAlign w:val="center"/>
          </w:tcPr>
          <w:p w:rsidRPr="0072500A" w:rsidR="005D1F37" w:rsidP="004662DA" w:rsidRDefault="005D1F37" w14:paraId="3C32EBA0" w14:textId="77777777">
            <w:pPr>
              <w:jc w:val="center"/>
            </w:pPr>
            <w:r w:rsidRPr="0072500A">
              <w:rPr>
                <w:b/>
                <w:bCs/>
                <w:sz w:val="24"/>
                <w:szCs w:val="24"/>
              </w:rPr>
              <w:t>Capacidades Socioemocionais</w:t>
            </w:r>
          </w:p>
        </w:tc>
      </w:tr>
      <w:tr w:rsidRPr="0072500A" w:rsidR="005D1F37" w:rsidTr="002C7C0C" w14:paraId="0A1FBE7A" w14:textId="77777777">
        <w:trPr>
          <w:trHeight w:val="408"/>
        </w:trPr>
        <w:tc>
          <w:tcPr>
            <w:tcW w:w="8973" w:type="dxa"/>
            <w:gridSpan w:val="7"/>
            <w:shd w:val="clear" w:color="auto" w:fill="auto"/>
            <w:vAlign w:val="center"/>
          </w:tcPr>
          <w:p w:rsidRPr="0072500A" w:rsidR="005D1F37" w:rsidP="00C57362" w:rsidRDefault="005D1F37" w14:paraId="1D3EB7D9" w14:textId="77777777">
            <w:pPr>
              <w:numPr>
                <w:ilvl w:val="0"/>
                <w:numId w:val="13"/>
              </w:numPr>
            </w:pPr>
            <w:r w:rsidRPr="0072500A">
              <w:t>Respeitar diretrizes, normas e procedimentos que orientam a realização de atividades profissionais, considerando os princípios da organização, disciplina, responsabilidade, concentração e gestão do tempo, de forma a contribuir com o alcance de objetivos</w:t>
            </w:r>
          </w:p>
        </w:tc>
      </w:tr>
      <w:tr w:rsidRPr="0072500A" w:rsidR="005D1F37" w:rsidTr="002C7C0C" w14:paraId="7326BDFB" w14:textId="77777777">
        <w:trPr>
          <w:trHeight w:val="20"/>
        </w:trPr>
        <w:tc>
          <w:tcPr>
            <w:tcW w:w="8973" w:type="dxa"/>
            <w:gridSpan w:val="7"/>
            <w:shd w:val="clear" w:color="auto" w:fill="004990"/>
            <w:vAlign w:val="center"/>
          </w:tcPr>
          <w:p w:rsidRPr="0072500A" w:rsidR="005D1F37" w:rsidP="004662DA" w:rsidRDefault="005D1F37" w14:paraId="7A5D94EA" w14:textId="77777777">
            <w:pPr>
              <w:jc w:val="center"/>
            </w:pPr>
            <w:r w:rsidRPr="0072500A">
              <w:rPr>
                <w:b/>
                <w:bCs/>
                <w:sz w:val="24"/>
                <w:szCs w:val="24"/>
              </w:rPr>
              <w:t>Ambientes pedagógicos, com relação de equipamentos, máquinas, ferramentas, instrumentos e materiais</w:t>
            </w:r>
          </w:p>
        </w:tc>
      </w:tr>
      <w:tr w:rsidRPr="0072500A" w:rsidR="005D1F37" w:rsidTr="00504068" w14:paraId="1FE3C090" w14:textId="77777777">
        <w:trPr>
          <w:trHeight w:val="408"/>
        </w:trPr>
        <w:tc>
          <w:tcPr>
            <w:tcW w:w="4520" w:type="dxa"/>
            <w:gridSpan w:val="6"/>
            <w:vMerge w:val="restart"/>
            <w:shd w:val="clear" w:color="auto" w:fill="auto"/>
            <w:vAlign w:val="center"/>
          </w:tcPr>
          <w:p w:rsidRPr="0072500A" w:rsidR="005D1F37" w:rsidP="004662DA" w:rsidRDefault="005D1F37" w14:paraId="30533275"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02C3781E" w14:textId="77777777">
            <w:pPr>
              <w:numPr>
                <w:ilvl w:val="0"/>
                <w:numId w:val="13"/>
              </w:numPr>
            </w:pPr>
            <w:r w:rsidRPr="0072500A">
              <w:t>Sala de Aula</w:t>
            </w:r>
          </w:p>
        </w:tc>
      </w:tr>
      <w:tr w:rsidRPr="0072500A" w:rsidR="005D1F37" w:rsidTr="00504068" w14:paraId="0C409D4A" w14:textId="77777777">
        <w:trPr>
          <w:trHeight w:val="408"/>
        </w:trPr>
        <w:tc>
          <w:tcPr>
            <w:tcW w:w="4520" w:type="dxa"/>
            <w:gridSpan w:val="6"/>
            <w:vMerge w:val="restart"/>
            <w:shd w:val="clear" w:color="auto" w:fill="auto"/>
            <w:vAlign w:val="center"/>
          </w:tcPr>
          <w:p w:rsidRPr="0072500A" w:rsidR="005D1F37" w:rsidP="004662DA" w:rsidRDefault="005D1F37" w14:paraId="7F5F077D"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7BAF3992" w14:textId="77777777">
            <w:pPr>
              <w:numPr>
                <w:ilvl w:val="0"/>
                <w:numId w:val="13"/>
              </w:numPr>
            </w:pPr>
            <w:r w:rsidRPr="0072500A">
              <w:t>Computador, Projetor Multimídia, Caixas de Som</w:t>
            </w:r>
          </w:p>
        </w:tc>
      </w:tr>
      <w:tr w:rsidRPr="0072500A" w:rsidR="005D1F37" w:rsidTr="00504068" w14:paraId="6A3677C2" w14:textId="77777777">
        <w:trPr>
          <w:trHeight w:val="408"/>
        </w:trPr>
        <w:tc>
          <w:tcPr>
            <w:tcW w:w="4520" w:type="dxa"/>
            <w:gridSpan w:val="6"/>
            <w:shd w:val="clear" w:color="auto" w:fill="auto"/>
            <w:vAlign w:val="center"/>
          </w:tcPr>
          <w:p w:rsidRPr="0072500A" w:rsidR="005D1F37" w:rsidP="004662DA" w:rsidRDefault="005D1F37" w14:paraId="25DECE1E"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6F960B25"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indicadas as condições e os pré-requisitos para o desenvolvimento das capacidades que envolvam risco, assegurada a acessibilidade curricular.</w:t>
            </w:r>
          </w:p>
        </w:tc>
      </w:tr>
      <w:tr w:rsidRPr="0072500A" w:rsidR="005D1F37" w:rsidTr="002C7C0C" w14:paraId="7F7EBE57" w14:textId="77777777">
        <w:trPr>
          <w:trHeight w:val="20"/>
        </w:trPr>
        <w:tc>
          <w:tcPr>
            <w:tcW w:w="8973" w:type="dxa"/>
            <w:gridSpan w:val="7"/>
            <w:shd w:val="clear" w:color="auto" w:fill="004990"/>
            <w:vAlign w:val="center"/>
          </w:tcPr>
          <w:p w:rsidRPr="0072500A" w:rsidR="005D1F37" w:rsidP="004662DA" w:rsidRDefault="005D1F37" w14:paraId="22C876B5" w14:textId="77777777">
            <w:pPr>
              <w:jc w:val="center"/>
            </w:pPr>
            <w:r w:rsidRPr="0072500A">
              <w:rPr>
                <w:b/>
                <w:bCs/>
                <w:sz w:val="24"/>
                <w:szCs w:val="24"/>
              </w:rPr>
              <w:t>Módulo: BÁSICO</w:t>
            </w:r>
          </w:p>
        </w:tc>
      </w:tr>
      <w:tr w:rsidRPr="0072500A" w:rsidR="005D1F37" w:rsidTr="002C7C0C" w14:paraId="3D4DA624" w14:textId="77777777">
        <w:trPr>
          <w:trHeight w:val="408"/>
        </w:trPr>
        <w:tc>
          <w:tcPr>
            <w:tcW w:w="8973" w:type="dxa"/>
            <w:gridSpan w:val="7"/>
            <w:vMerge w:val="restart"/>
            <w:shd w:val="clear" w:color="auto" w:fill="auto"/>
            <w:vAlign w:val="center"/>
          </w:tcPr>
          <w:p w:rsidRPr="0072500A" w:rsidR="005D1F37" w:rsidP="004662DA" w:rsidRDefault="005D1F37" w14:paraId="3C58FF79" w14:textId="77777777">
            <w:r w:rsidRPr="0072500A">
              <w:rPr>
                <w:b/>
                <w:bCs/>
                <w:color w:val="000000"/>
              </w:rPr>
              <w:t xml:space="preserve">Perfil Profissional: </w:t>
            </w:r>
            <w:r w:rsidRPr="0072500A">
              <w:t>Técnico em Informática para Internet</w:t>
            </w:r>
          </w:p>
        </w:tc>
      </w:tr>
      <w:tr w:rsidRPr="0072500A" w:rsidR="005D1F37" w:rsidTr="002C7C0C" w14:paraId="732B6054" w14:textId="77777777">
        <w:trPr>
          <w:trHeight w:val="408"/>
        </w:trPr>
        <w:tc>
          <w:tcPr>
            <w:tcW w:w="8973" w:type="dxa"/>
            <w:gridSpan w:val="7"/>
            <w:vMerge w:val="restart"/>
            <w:shd w:val="clear" w:color="auto" w:fill="auto"/>
            <w:vAlign w:val="center"/>
          </w:tcPr>
          <w:p w:rsidRPr="0072500A" w:rsidR="005D1F37" w:rsidP="004662DA" w:rsidRDefault="005D1F37" w14:paraId="66EB7D1B" w14:textId="77777777">
            <w:r w:rsidRPr="0072500A">
              <w:rPr>
                <w:b/>
                <w:bCs/>
                <w:color w:val="000000"/>
              </w:rPr>
              <w:t xml:space="preserve">Unidade Curricular: </w:t>
            </w:r>
            <w:r w:rsidRPr="0072500A">
              <w:t>Introdução a Indústria 4.0</w:t>
            </w:r>
          </w:p>
        </w:tc>
      </w:tr>
      <w:tr w:rsidRPr="0072500A" w:rsidR="005D1F37" w:rsidTr="002C7C0C" w14:paraId="50A9798E" w14:textId="77777777">
        <w:trPr>
          <w:trHeight w:val="408"/>
        </w:trPr>
        <w:tc>
          <w:tcPr>
            <w:tcW w:w="8973" w:type="dxa"/>
            <w:gridSpan w:val="7"/>
            <w:vMerge w:val="restart"/>
            <w:shd w:val="clear" w:color="auto" w:fill="auto"/>
            <w:vAlign w:val="center"/>
          </w:tcPr>
          <w:p w:rsidRPr="0072500A" w:rsidR="005D1F37" w:rsidP="004662DA" w:rsidRDefault="005D1F37" w14:paraId="621B6974" w14:textId="77777777">
            <w:r w:rsidRPr="0072500A">
              <w:rPr>
                <w:b/>
                <w:bCs/>
                <w:color w:val="000000"/>
              </w:rPr>
              <w:t xml:space="preserve">Carga Horária: </w:t>
            </w:r>
            <w:r w:rsidRPr="0072500A">
              <w:t>24h</w:t>
            </w:r>
          </w:p>
        </w:tc>
      </w:tr>
      <w:tr w:rsidRPr="0072500A" w:rsidR="005D1F37" w:rsidTr="002C7C0C" w14:paraId="439569A5" w14:textId="77777777">
        <w:trPr>
          <w:trHeight w:val="408"/>
        </w:trPr>
        <w:tc>
          <w:tcPr>
            <w:tcW w:w="8973" w:type="dxa"/>
            <w:gridSpan w:val="7"/>
            <w:vMerge w:val="restart"/>
            <w:shd w:val="clear" w:color="auto" w:fill="auto"/>
            <w:vAlign w:val="center"/>
          </w:tcPr>
          <w:p w:rsidRPr="0072500A" w:rsidR="005D1F37" w:rsidP="004662DA" w:rsidRDefault="005D1F37" w14:paraId="10A92471" w14:textId="77777777">
            <w:r w:rsidRPr="0072500A">
              <w:rPr>
                <w:b/>
                <w:bCs/>
                <w:color w:val="000000"/>
              </w:rPr>
              <w:t>Função</w:t>
            </w:r>
          </w:p>
          <w:p w:rsidRPr="0072500A" w:rsidR="005D1F37" w:rsidP="00C57362" w:rsidRDefault="005D1F37" w14:paraId="43E7AD16"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29E7FB03"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2C7C0C" w14:paraId="4426A36B" w14:textId="77777777">
        <w:trPr>
          <w:trHeight w:val="408"/>
        </w:trPr>
        <w:tc>
          <w:tcPr>
            <w:tcW w:w="8973" w:type="dxa"/>
            <w:gridSpan w:val="7"/>
            <w:vMerge w:val="restart"/>
            <w:shd w:val="clear" w:color="auto" w:fill="auto"/>
            <w:vAlign w:val="center"/>
          </w:tcPr>
          <w:p w:rsidRPr="0072500A" w:rsidR="005D1F37" w:rsidP="004662DA" w:rsidRDefault="005D1F37" w14:paraId="5602CAB0" w14:textId="77777777">
            <w:r w:rsidRPr="0072500A">
              <w:rPr>
                <w:b/>
                <w:bCs/>
                <w:color w:val="000000"/>
              </w:rPr>
              <w:t xml:space="preserve">Objetivo Geral: </w:t>
            </w:r>
            <w:r w:rsidRPr="0072500A">
              <w:t>Propiciar o desenvolvimento das capacidades básicas e socioemocionais requeridas para compreender as aplicações das tecnologias habilitadoras para a indústria 4.0 e inserir-se em um contexto de inovação</w:t>
            </w:r>
          </w:p>
        </w:tc>
      </w:tr>
      <w:tr w:rsidRPr="0072500A" w:rsidR="005D1F37" w:rsidTr="002C7C0C" w14:paraId="65ADF7F7" w14:textId="77777777">
        <w:trPr>
          <w:trHeight w:val="20"/>
        </w:trPr>
        <w:tc>
          <w:tcPr>
            <w:tcW w:w="8973" w:type="dxa"/>
            <w:gridSpan w:val="7"/>
            <w:shd w:val="clear" w:color="auto" w:fill="004990"/>
            <w:vAlign w:val="center"/>
          </w:tcPr>
          <w:p w:rsidRPr="0072500A" w:rsidR="005D1F37" w:rsidP="004662DA" w:rsidRDefault="005D1F37" w14:paraId="195825C7" w14:textId="77777777">
            <w:pPr>
              <w:jc w:val="center"/>
            </w:pPr>
            <w:r w:rsidRPr="0072500A">
              <w:rPr>
                <w:b/>
                <w:bCs/>
                <w:sz w:val="24"/>
                <w:szCs w:val="24"/>
              </w:rPr>
              <w:t>CONTEÚDOS FORMATIVOS</w:t>
            </w:r>
          </w:p>
        </w:tc>
      </w:tr>
      <w:tr w:rsidRPr="0072500A" w:rsidR="005D1F37" w:rsidTr="002C7C0C" w14:paraId="05EC43E4" w14:textId="77777777">
        <w:trPr>
          <w:trHeight w:val="408"/>
        </w:trPr>
        <w:tc>
          <w:tcPr>
            <w:tcW w:w="1030" w:type="dxa"/>
            <w:vMerge w:val="restart"/>
            <w:shd w:val="clear" w:color="auto" w:fill="528CC7"/>
          </w:tcPr>
          <w:p w:rsidRPr="0072500A" w:rsidR="005D1F37" w:rsidP="004662DA" w:rsidRDefault="005D1F37" w14:paraId="5E0EB32B"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74FC5CCC" w14:textId="77777777">
            <w:pPr>
              <w:jc w:val="center"/>
            </w:pPr>
            <w:r w:rsidRPr="0072500A">
              <w:rPr>
                <w:b/>
                <w:bCs/>
                <w:color w:val="000000"/>
                <w:sz w:val="18"/>
                <w:szCs w:val="18"/>
              </w:rPr>
              <w:t>Padrão de Desempenho</w:t>
            </w:r>
          </w:p>
        </w:tc>
        <w:tc>
          <w:tcPr>
            <w:tcW w:w="2182" w:type="dxa"/>
            <w:gridSpan w:val="3"/>
            <w:vMerge w:val="restart"/>
            <w:shd w:val="clear" w:color="auto" w:fill="528CC7"/>
          </w:tcPr>
          <w:p w:rsidRPr="0072500A" w:rsidR="005D1F37" w:rsidP="004662DA" w:rsidRDefault="005D1F37" w14:paraId="1080F8B2" w14:textId="77777777">
            <w:pPr>
              <w:jc w:val="center"/>
            </w:pPr>
            <w:r w:rsidRPr="0072500A">
              <w:rPr>
                <w:b/>
                <w:bCs/>
                <w:color w:val="000000"/>
                <w:sz w:val="18"/>
                <w:szCs w:val="18"/>
              </w:rPr>
              <w:t>Capacidades Técnicas</w:t>
            </w:r>
          </w:p>
        </w:tc>
        <w:tc>
          <w:tcPr>
            <w:tcW w:w="4530" w:type="dxa"/>
            <w:gridSpan w:val="2"/>
            <w:vMerge w:val="restart"/>
            <w:shd w:val="clear" w:color="auto" w:fill="528CC7"/>
          </w:tcPr>
          <w:p w:rsidRPr="0072500A" w:rsidR="005D1F37" w:rsidP="004662DA" w:rsidRDefault="005D1F37" w14:paraId="3ED17E6F" w14:textId="77777777">
            <w:pPr>
              <w:jc w:val="center"/>
            </w:pPr>
            <w:r w:rsidRPr="0072500A">
              <w:rPr>
                <w:b/>
                <w:bCs/>
                <w:color w:val="000000"/>
                <w:sz w:val="18"/>
                <w:szCs w:val="18"/>
              </w:rPr>
              <w:t>Conhecimentos</w:t>
            </w:r>
          </w:p>
        </w:tc>
      </w:tr>
      <w:tr w:rsidRPr="0072500A" w:rsidR="005D1F37" w:rsidTr="002C7C0C" w14:paraId="7A7CAB25" w14:textId="77777777">
        <w:trPr>
          <w:trHeight w:val="408"/>
        </w:trPr>
        <w:tc>
          <w:tcPr>
            <w:tcW w:w="4443" w:type="dxa"/>
            <w:gridSpan w:val="5"/>
            <w:vMerge w:val="restart"/>
            <w:shd w:val="clear" w:color="auto" w:fill="auto"/>
            <w:vAlign w:val="center"/>
          </w:tcPr>
          <w:p w:rsidRPr="0072500A" w:rsidR="005D1F37" w:rsidP="004662DA" w:rsidRDefault="005D1F37" w14:paraId="53F533F4" w14:textId="77777777"/>
        </w:tc>
        <w:tc>
          <w:tcPr>
            <w:tcW w:w="4530" w:type="dxa"/>
            <w:gridSpan w:val="2"/>
            <w:vMerge w:val="restart"/>
            <w:shd w:val="clear" w:color="auto" w:fill="auto"/>
            <w:vAlign w:val="center"/>
          </w:tcPr>
          <w:p w:rsidRPr="0072500A" w:rsidR="005D1F37" w:rsidP="00C57362" w:rsidRDefault="005D1F37" w14:paraId="00D70557" w14:textId="77777777">
            <w:pPr>
              <w:numPr>
                <w:ilvl w:val="0"/>
                <w:numId w:val="19"/>
              </w:numPr>
            </w:pPr>
            <w:r w:rsidRPr="0072500A">
              <w:t>Histórico da evolução industrial</w:t>
            </w:r>
          </w:p>
          <w:p w:rsidRPr="0072500A" w:rsidR="005D1F37" w:rsidP="00C57362" w:rsidRDefault="005D1F37" w14:paraId="53F48B15" w14:textId="77777777">
            <w:pPr>
              <w:numPr>
                <w:ilvl w:val="1"/>
                <w:numId w:val="19"/>
              </w:numPr>
            </w:pPr>
            <w:r w:rsidRPr="0072500A">
              <w:t>1ª Revolução Industrial</w:t>
            </w:r>
          </w:p>
          <w:p w:rsidRPr="0072500A" w:rsidR="005D1F37" w:rsidP="00C57362" w:rsidRDefault="005D1F37" w14:paraId="67889279" w14:textId="77777777">
            <w:pPr>
              <w:numPr>
                <w:ilvl w:val="2"/>
                <w:numId w:val="19"/>
              </w:numPr>
            </w:pPr>
            <w:r w:rsidRPr="0072500A">
              <w:t>Mecanização dos processos</w:t>
            </w:r>
          </w:p>
          <w:p w:rsidRPr="0072500A" w:rsidR="005D1F37" w:rsidP="00C57362" w:rsidRDefault="005D1F37" w14:paraId="7D681C32" w14:textId="77777777">
            <w:pPr>
              <w:numPr>
                <w:ilvl w:val="1"/>
                <w:numId w:val="19"/>
              </w:numPr>
            </w:pPr>
            <w:r w:rsidRPr="0072500A">
              <w:t>2ª Revolução Industrial</w:t>
            </w:r>
          </w:p>
          <w:p w:rsidRPr="0072500A" w:rsidR="005D1F37" w:rsidP="00C57362" w:rsidRDefault="005D1F37" w14:paraId="1E0EAE1D" w14:textId="77777777">
            <w:pPr>
              <w:numPr>
                <w:ilvl w:val="2"/>
                <w:numId w:val="19"/>
              </w:numPr>
            </w:pPr>
            <w:r w:rsidRPr="0072500A">
              <w:t>A eletricidade</w:t>
            </w:r>
          </w:p>
          <w:p w:rsidRPr="0072500A" w:rsidR="005D1F37" w:rsidP="00C57362" w:rsidRDefault="005D1F37" w14:paraId="343A636E" w14:textId="77777777">
            <w:pPr>
              <w:numPr>
                <w:ilvl w:val="2"/>
                <w:numId w:val="19"/>
              </w:numPr>
            </w:pPr>
            <w:r w:rsidRPr="0072500A">
              <w:t>O petróleo</w:t>
            </w:r>
          </w:p>
          <w:p w:rsidRPr="0072500A" w:rsidR="005D1F37" w:rsidP="00C57362" w:rsidRDefault="005D1F37" w14:paraId="3F054515" w14:textId="77777777">
            <w:pPr>
              <w:numPr>
                <w:ilvl w:val="1"/>
                <w:numId w:val="19"/>
              </w:numPr>
            </w:pPr>
            <w:r w:rsidRPr="0072500A">
              <w:t>3ª Revolução Industrial</w:t>
            </w:r>
          </w:p>
          <w:p w:rsidRPr="0072500A" w:rsidR="005D1F37" w:rsidP="00C57362" w:rsidRDefault="005D1F37" w14:paraId="48381377" w14:textId="77777777">
            <w:pPr>
              <w:numPr>
                <w:ilvl w:val="2"/>
                <w:numId w:val="19"/>
              </w:numPr>
            </w:pPr>
            <w:r w:rsidRPr="0072500A">
              <w:t>A energia nuclear</w:t>
            </w:r>
          </w:p>
          <w:p w:rsidRPr="0072500A" w:rsidR="005D1F37" w:rsidP="00C57362" w:rsidRDefault="005D1F37" w14:paraId="2A4F9818" w14:textId="77777777">
            <w:pPr>
              <w:numPr>
                <w:ilvl w:val="2"/>
                <w:numId w:val="19"/>
              </w:numPr>
            </w:pPr>
            <w:r w:rsidRPr="0072500A">
              <w:t>A automação</w:t>
            </w:r>
          </w:p>
          <w:p w:rsidRPr="0072500A" w:rsidR="005D1F37" w:rsidP="00C57362" w:rsidRDefault="005D1F37" w14:paraId="4A8A9EB8" w14:textId="77777777">
            <w:pPr>
              <w:numPr>
                <w:ilvl w:val="1"/>
                <w:numId w:val="19"/>
              </w:numPr>
            </w:pPr>
            <w:r w:rsidRPr="0072500A">
              <w:t>4ª Revolução Industrial</w:t>
            </w:r>
          </w:p>
          <w:p w:rsidRPr="0072500A" w:rsidR="005D1F37" w:rsidP="00C57362" w:rsidRDefault="005D1F37" w14:paraId="42F7D60E" w14:textId="77777777">
            <w:pPr>
              <w:numPr>
                <w:ilvl w:val="2"/>
                <w:numId w:val="19"/>
              </w:numPr>
            </w:pPr>
            <w:r w:rsidRPr="0072500A">
              <w:t>A digitalização das informações</w:t>
            </w:r>
          </w:p>
          <w:p w:rsidRPr="0072500A" w:rsidR="005D1F37" w:rsidP="00C57362" w:rsidRDefault="005D1F37" w14:paraId="38DBAF6D" w14:textId="77777777">
            <w:pPr>
              <w:numPr>
                <w:ilvl w:val="2"/>
                <w:numId w:val="19"/>
              </w:numPr>
            </w:pPr>
            <w:r w:rsidRPr="0072500A">
              <w:t>A utilização dos dados</w:t>
            </w:r>
          </w:p>
          <w:p w:rsidRPr="0072500A" w:rsidR="005D1F37" w:rsidP="00C57362" w:rsidRDefault="005D1F37" w14:paraId="5EE5C85B" w14:textId="77777777">
            <w:pPr>
              <w:numPr>
                <w:ilvl w:val="0"/>
                <w:numId w:val="19"/>
              </w:numPr>
            </w:pPr>
            <w:r w:rsidRPr="0072500A">
              <w:t>Tecnologias Habilitadoras</w:t>
            </w:r>
          </w:p>
          <w:p w:rsidRPr="0072500A" w:rsidR="005D1F37" w:rsidP="00C57362" w:rsidRDefault="005D1F37" w14:paraId="30442A25" w14:textId="77777777">
            <w:pPr>
              <w:numPr>
                <w:ilvl w:val="1"/>
                <w:numId w:val="19"/>
              </w:numPr>
            </w:pPr>
            <w:r w:rsidRPr="0072500A">
              <w:t>Definições e aplicações</w:t>
            </w:r>
          </w:p>
          <w:p w:rsidRPr="0072500A" w:rsidR="005D1F37" w:rsidP="00C57362" w:rsidRDefault="005D1F37" w14:paraId="4211942D" w14:textId="77777777">
            <w:pPr>
              <w:numPr>
                <w:ilvl w:val="2"/>
                <w:numId w:val="19"/>
              </w:numPr>
            </w:pPr>
            <w:r w:rsidRPr="0072500A">
              <w:t>Big Data</w:t>
            </w:r>
          </w:p>
          <w:p w:rsidRPr="0072500A" w:rsidR="005D1F37" w:rsidP="00C57362" w:rsidRDefault="005D1F37" w14:paraId="376E47CF" w14:textId="77777777">
            <w:pPr>
              <w:numPr>
                <w:ilvl w:val="2"/>
                <w:numId w:val="19"/>
              </w:numPr>
            </w:pPr>
            <w:r w:rsidRPr="0072500A">
              <w:t>Robótica Avançada</w:t>
            </w:r>
          </w:p>
          <w:p w:rsidRPr="0072500A" w:rsidR="005D1F37" w:rsidP="00C57362" w:rsidRDefault="005D1F37" w14:paraId="1CC5924A" w14:textId="77777777">
            <w:pPr>
              <w:numPr>
                <w:ilvl w:val="2"/>
                <w:numId w:val="19"/>
              </w:numPr>
            </w:pPr>
            <w:r w:rsidRPr="0072500A">
              <w:t>Segurança Digital</w:t>
            </w:r>
          </w:p>
          <w:p w:rsidRPr="0072500A" w:rsidR="005D1F37" w:rsidP="00C57362" w:rsidRDefault="005D1F37" w14:paraId="6289DC4D" w14:textId="77777777">
            <w:pPr>
              <w:numPr>
                <w:ilvl w:val="2"/>
                <w:numId w:val="19"/>
              </w:numPr>
            </w:pPr>
            <w:r w:rsidRPr="0072500A">
              <w:t>Internet das Coisas (IoT)</w:t>
            </w:r>
          </w:p>
          <w:p w:rsidRPr="0072500A" w:rsidR="005D1F37" w:rsidP="00C57362" w:rsidRDefault="005D1F37" w14:paraId="5DD55162" w14:textId="77777777">
            <w:pPr>
              <w:numPr>
                <w:ilvl w:val="2"/>
                <w:numId w:val="19"/>
              </w:numPr>
            </w:pPr>
            <w:r w:rsidRPr="0072500A">
              <w:t>Computação em Nuvem</w:t>
            </w:r>
          </w:p>
          <w:p w:rsidRPr="0072500A" w:rsidR="005D1F37" w:rsidP="00C57362" w:rsidRDefault="005D1F37" w14:paraId="5BA00D84" w14:textId="77777777">
            <w:pPr>
              <w:numPr>
                <w:ilvl w:val="2"/>
                <w:numId w:val="19"/>
              </w:numPr>
            </w:pPr>
            <w:r w:rsidRPr="0072500A">
              <w:t>Manufatura Aditiva</w:t>
            </w:r>
          </w:p>
          <w:p w:rsidRPr="0072500A" w:rsidR="005D1F37" w:rsidP="00C57362" w:rsidRDefault="005D1F37" w14:paraId="263376E4" w14:textId="77777777">
            <w:pPr>
              <w:numPr>
                <w:ilvl w:val="2"/>
                <w:numId w:val="19"/>
              </w:numPr>
            </w:pPr>
            <w:r w:rsidRPr="0072500A">
              <w:t>Manufatura Digital</w:t>
            </w:r>
          </w:p>
          <w:p w:rsidRPr="0072500A" w:rsidR="005D1F37" w:rsidP="00C57362" w:rsidRDefault="005D1F37" w14:paraId="1F64DEEC" w14:textId="77777777">
            <w:pPr>
              <w:numPr>
                <w:ilvl w:val="2"/>
                <w:numId w:val="19"/>
              </w:numPr>
            </w:pPr>
            <w:r w:rsidRPr="0072500A">
              <w:t>Integração de Sistemas</w:t>
            </w:r>
          </w:p>
          <w:p w:rsidRPr="0072500A" w:rsidR="005D1F37" w:rsidP="00C57362" w:rsidRDefault="005D1F37" w14:paraId="7BC8D242" w14:textId="77777777">
            <w:pPr>
              <w:numPr>
                <w:ilvl w:val="0"/>
                <w:numId w:val="19"/>
              </w:numPr>
            </w:pPr>
            <w:r w:rsidRPr="0072500A">
              <w:t>Inovação</w:t>
            </w:r>
          </w:p>
          <w:p w:rsidRPr="0072500A" w:rsidR="005D1F37" w:rsidP="00C57362" w:rsidRDefault="005D1F37" w14:paraId="6237159A" w14:textId="77777777">
            <w:pPr>
              <w:numPr>
                <w:ilvl w:val="1"/>
                <w:numId w:val="19"/>
              </w:numPr>
            </w:pPr>
            <w:r w:rsidRPr="0072500A">
              <w:t>Definição e característica</w:t>
            </w:r>
          </w:p>
          <w:p w:rsidRPr="0072500A" w:rsidR="005D1F37" w:rsidP="00C57362" w:rsidRDefault="005D1F37" w14:paraId="764496E0" w14:textId="77777777">
            <w:pPr>
              <w:numPr>
                <w:ilvl w:val="2"/>
                <w:numId w:val="19"/>
              </w:numPr>
            </w:pPr>
            <w:r w:rsidRPr="0072500A">
              <w:t>Inovação x Invenção</w:t>
            </w:r>
          </w:p>
          <w:p w:rsidRPr="0072500A" w:rsidR="005D1F37" w:rsidP="00C57362" w:rsidRDefault="005D1F37" w14:paraId="405CF8B9" w14:textId="77777777">
            <w:pPr>
              <w:numPr>
                <w:ilvl w:val="1"/>
                <w:numId w:val="19"/>
              </w:numPr>
            </w:pPr>
            <w:r w:rsidRPr="0072500A">
              <w:t>Importância</w:t>
            </w:r>
          </w:p>
          <w:p w:rsidRPr="0072500A" w:rsidR="005D1F37" w:rsidP="00C57362" w:rsidRDefault="005D1F37" w14:paraId="49BEBA08" w14:textId="77777777">
            <w:pPr>
              <w:numPr>
                <w:ilvl w:val="1"/>
                <w:numId w:val="19"/>
              </w:numPr>
            </w:pPr>
            <w:r w:rsidRPr="0072500A">
              <w:t>Tipos</w:t>
            </w:r>
          </w:p>
          <w:p w:rsidRPr="0072500A" w:rsidR="005D1F37" w:rsidP="00C57362" w:rsidRDefault="005D1F37" w14:paraId="34F3A32B" w14:textId="77777777">
            <w:pPr>
              <w:numPr>
                <w:ilvl w:val="2"/>
                <w:numId w:val="19"/>
              </w:numPr>
            </w:pPr>
            <w:r w:rsidRPr="0072500A">
              <w:t>Incremental</w:t>
            </w:r>
          </w:p>
          <w:p w:rsidRPr="0072500A" w:rsidR="005D1F37" w:rsidP="00C57362" w:rsidRDefault="005D1F37" w14:paraId="01C76F6F" w14:textId="77777777">
            <w:pPr>
              <w:numPr>
                <w:ilvl w:val="2"/>
                <w:numId w:val="19"/>
              </w:numPr>
            </w:pPr>
            <w:r w:rsidRPr="0072500A">
              <w:t>Disruptiva</w:t>
            </w:r>
          </w:p>
          <w:p w:rsidRPr="0072500A" w:rsidR="005D1F37" w:rsidP="00C57362" w:rsidRDefault="005D1F37" w14:paraId="5B0A9B63" w14:textId="77777777">
            <w:pPr>
              <w:numPr>
                <w:ilvl w:val="1"/>
                <w:numId w:val="19"/>
              </w:numPr>
            </w:pPr>
            <w:r w:rsidRPr="0072500A">
              <w:t>Impactos</w:t>
            </w:r>
          </w:p>
          <w:p w:rsidRPr="0072500A" w:rsidR="005D1F37" w:rsidP="00C57362" w:rsidRDefault="005D1F37" w14:paraId="40F8094C" w14:textId="77777777">
            <w:pPr>
              <w:numPr>
                <w:ilvl w:val="0"/>
                <w:numId w:val="19"/>
              </w:numPr>
            </w:pPr>
            <w:r w:rsidRPr="0072500A">
              <w:t>Raciocínio Lógico</w:t>
            </w:r>
          </w:p>
          <w:p w:rsidRPr="0072500A" w:rsidR="005D1F37" w:rsidP="00C57362" w:rsidRDefault="005D1F37" w14:paraId="06897B69" w14:textId="77777777">
            <w:pPr>
              <w:numPr>
                <w:ilvl w:val="1"/>
                <w:numId w:val="19"/>
              </w:numPr>
            </w:pPr>
            <w:r w:rsidRPr="0072500A">
              <w:t>Dedução</w:t>
            </w:r>
          </w:p>
          <w:p w:rsidRPr="0072500A" w:rsidR="005D1F37" w:rsidP="00C57362" w:rsidRDefault="005D1F37" w14:paraId="6350139B" w14:textId="77777777">
            <w:pPr>
              <w:numPr>
                <w:ilvl w:val="1"/>
                <w:numId w:val="19"/>
              </w:numPr>
            </w:pPr>
            <w:r w:rsidRPr="0072500A">
              <w:t>Indução</w:t>
            </w:r>
          </w:p>
          <w:p w:rsidRPr="0072500A" w:rsidR="005D1F37" w:rsidP="00C57362" w:rsidRDefault="005D1F37" w14:paraId="120CFE73" w14:textId="77777777">
            <w:pPr>
              <w:numPr>
                <w:ilvl w:val="1"/>
                <w:numId w:val="19"/>
              </w:numPr>
            </w:pPr>
            <w:r w:rsidRPr="0072500A">
              <w:t>Abdução</w:t>
            </w:r>
          </w:p>
          <w:p w:rsidRPr="0072500A" w:rsidR="005D1F37" w:rsidP="00C57362" w:rsidRDefault="005D1F37" w14:paraId="178A2CCA" w14:textId="77777777">
            <w:pPr>
              <w:numPr>
                <w:ilvl w:val="0"/>
                <w:numId w:val="19"/>
              </w:numPr>
            </w:pPr>
            <w:r w:rsidRPr="0072500A">
              <w:t>Comportamento Inovador</w:t>
            </w:r>
          </w:p>
          <w:p w:rsidRPr="0072500A" w:rsidR="005D1F37" w:rsidP="00C57362" w:rsidRDefault="005D1F37" w14:paraId="2AE4FEE7" w14:textId="77777777">
            <w:pPr>
              <w:numPr>
                <w:ilvl w:val="1"/>
                <w:numId w:val="19"/>
              </w:numPr>
            </w:pPr>
            <w:r w:rsidRPr="0072500A">
              <w:t>Postura Investigativa</w:t>
            </w:r>
          </w:p>
          <w:p w:rsidRPr="0072500A" w:rsidR="005D1F37" w:rsidP="00C57362" w:rsidRDefault="005D1F37" w14:paraId="2E139C44" w14:textId="77777777">
            <w:pPr>
              <w:numPr>
                <w:ilvl w:val="1"/>
                <w:numId w:val="19"/>
              </w:numPr>
            </w:pPr>
            <w:r w:rsidRPr="0072500A">
              <w:t>Mentalidade de Crescimento (Growth Mindset)</w:t>
            </w:r>
          </w:p>
          <w:p w:rsidRPr="0072500A" w:rsidR="005D1F37" w:rsidP="00C57362" w:rsidRDefault="005D1F37" w14:paraId="415EA6F5" w14:textId="77777777">
            <w:pPr>
              <w:numPr>
                <w:ilvl w:val="1"/>
                <w:numId w:val="19"/>
              </w:numPr>
            </w:pPr>
            <w:r w:rsidRPr="0072500A">
              <w:t>Curiosidade</w:t>
            </w:r>
          </w:p>
          <w:p w:rsidRPr="0072500A" w:rsidR="005D1F37" w:rsidP="00C57362" w:rsidRDefault="005D1F37" w14:paraId="6737DF11" w14:textId="77777777">
            <w:pPr>
              <w:numPr>
                <w:ilvl w:val="1"/>
                <w:numId w:val="19"/>
              </w:numPr>
            </w:pPr>
            <w:r w:rsidRPr="0072500A">
              <w:t>Motivação Pessoal</w:t>
            </w:r>
          </w:p>
          <w:p w:rsidRPr="0072500A" w:rsidR="005D1F37" w:rsidP="00C57362" w:rsidRDefault="005D1F37" w14:paraId="657575C0" w14:textId="77777777">
            <w:pPr>
              <w:numPr>
                <w:ilvl w:val="0"/>
                <w:numId w:val="19"/>
              </w:numPr>
            </w:pPr>
            <w:r w:rsidRPr="0072500A">
              <w:t>Visão sistêmica</w:t>
            </w:r>
          </w:p>
          <w:p w:rsidRPr="0072500A" w:rsidR="005D1F37" w:rsidP="00C57362" w:rsidRDefault="005D1F37" w14:paraId="66333A23" w14:textId="77777777">
            <w:pPr>
              <w:numPr>
                <w:ilvl w:val="1"/>
                <w:numId w:val="19"/>
              </w:numPr>
            </w:pPr>
            <w:r w:rsidRPr="0072500A">
              <w:t>Elementos da organização e as formas de articulação entre elas</w:t>
            </w:r>
          </w:p>
          <w:p w:rsidRPr="0072500A" w:rsidR="005D1F37" w:rsidP="00C57362" w:rsidRDefault="005D1F37" w14:paraId="564A466D" w14:textId="77777777">
            <w:pPr>
              <w:numPr>
                <w:ilvl w:val="1"/>
                <w:numId w:val="19"/>
              </w:numPr>
            </w:pPr>
            <w:r w:rsidRPr="0072500A">
              <w:t>Pensamento sistêmico</w:t>
            </w:r>
          </w:p>
        </w:tc>
      </w:tr>
      <w:tr w:rsidRPr="0072500A" w:rsidR="005D1F37" w:rsidTr="002C7C0C" w14:paraId="747C03C3" w14:textId="77777777">
        <w:trPr>
          <w:trHeight w:val="408"/>
        </w:trPr>
        <w:tc>
          <w:tcPr>
            <w:tcW w:w="4443" w:type="dxa"/>
            <w:gridSpan w:val="5"/>
            <w:vMerge w:val="restart"/>
            <w:shd w:val="clear" w:color="auto" w:fill="528CC7"/>
            <w:vAlign w:val="center"/>
          </w:tcPr>
          <w:p w:rsidRPr="0072500A" w:rsidR="005D1F37" w:rsidP="004662DA" w:rsidRDefault="005D1F37" w14:paraId="1BBEABB2" w14:textId="77777777">
            <w:pPr>
              <w:jc w:val="center"/>
            </w:pPr>
            <w:r w:rsidRPr="0072500A">
              <w:rPr>
                <w:b/>
                <w:bCs/>
                <w:color w:val="000000"/>
              </w:rPr>
              <w:t xml:space="preserve">Capacidades Básicas </w:t>
            </w:r>
          </w:p>
        </w:tc>
        <w:tc>
          <w:tcPr>
            <w:tcW w:w="4530" w:type="dxa"/>
            <w:gridSpan w:val="2"/>
            <w:vMerge/>
            <w:textDirection w:val="tbRl"/>
            <w:vAlign w:val="center"/>
          </w:tcPr>
          <w:p w:rsidRPr="0072500A" w:rsidR="005D1F37" w:rsidP="004662DA" w:rsidRDefault="005D1F37" w14:paraId="7CCD8BE0" w14:textId="77777777"/>
        </w:tc>
      </w:tr>
      <w:tr w:rsidRPr="0072500A" w:rsidR="005D1F37" w:rsidTr="002C7C0C" w14:paraId="12A11750" w14:textId="77777777">
        <w:trPr>
          <w:trHeight w:val="408"/>
        </w:trPr>
        <w:tc>
          <w:tcPr>
            <w:tcW w:w="4443" w:type="dxa"/>
            <w:gridSpan w:val="5"/>
            <w:vMerge w:val="restart"/>
            <w:shd w:val="clear" w:color="auto" w:fill="auto"/>
            <w:vAlign w:val="center"/>
          </w:tcPr>
          <w:p w:rsidRPr="0072500A" w:rsidR="005D1F37" w:rsidP="00C57362" w:rsidRDefault="005D1F37" w14:paraId="54A9458D" w14:textId="77777777">
            <w:pPr>
              <w:numPr>
                <w:ilvl w:val="0"/>
                <w:numId w:val="13"/>
              </w:numPr>
            </w:pPr>
            <w:r w:rsidRPr="0072500A">
              <w:t>Reconhecer os marcos que alavancaram as revoluções industriais e seus impactos nas atividades de produção e no desenvolvimento do indivíduo.</w:t>
            </w:r>
          </w:p>
          <w:p w:rsidRPr="0072500A" w:rsidR="005D1F37" w:rsidP="00C57362" w:rsidRDefault="005D1F37" w14:paraId="7CDE19D8" w14:textId="77777777">
            <w:pPr>
              <w:numPr>
                <w:ilvl w:val="0"/>
                <w:numId w:val="13"/>
              </w:numPr>
            </w:pPr>
            <w:r w:rsidRPr="0072500A">
              <w:t>Reconhecer as tecnologias habilitadoras para indústria 4.0</w:t>
            </w:r>
          </w:p>
          <w:p w:rsidRPr="0072500A" w:rsidR="005D1F37" w:rsidP="00C57362" w:rsidRDefault="005D1F37" w14:paraId="6F927BB0" w14:textId="77777777">
            <w:pPr>
              <w:numPr>
                <w:ilvl w:val="0"/>
                <w:numId w:val="13"/>
              </w:numPr>
            </w:pPr>
            <w:r w:rsidRPr="0072500A">
              <w:t>Correlacionar cada tecnologia habilitadora com impacto gerado em sua aplicação, em um contexto real ou simulado.</w:t>
            </w:r>
          </w:p>
          <w:p w:rsidRPr="0072500A" w:rsidR="005D1F37" w:rsidP="00C57362" w:rsidRDefault="005D1F37" w14:paraId="619FF177" w14:textId="77777777">
            <w:pPr>
              <w:numPr>
                <w:ilvl w:val="0"/>
                <w:numId w:val="13"/>
              </w:numPr>
            </w:pPr>
            <w:r w:rsidRPr="0072500A">
              <w:t>Compreender a inovação como ferramenta de melhoria nos processos de trabalho e resolução de problemas.</w:t>
            </w:r>
          </w:p>
        </w:tc>
        <w:tc>
          <w:tcPr>
            <w:tcW w:w="4530" w:type="dxa"/>
            <w:gridSpan w:val="2"/>
            <w:vMerge/>
            <w:textDirection w:val="tbRl"/>
            <w:vAlign w:val="center"/>
          </w:tcPr>
          <w:p w:rsidRPr="0072500A" w:rsidR="005D1F37" w:rsidP="004662DA" w:rsidRDefault="005D1F37" w14:paraId="4FFF5D0A" w14:textId="77777777"/>
        </w:tc>
      </w:tr>
      <w:tr w:rsidRPr="0072500A" w:rsidR="005D1F37" w:rsidTr="002C7C0C" w14:paraId="4091C1C0" w14:textId="77777777">
        <w:trPr>
          <w:trHeight w:val="408"/>
        </w:trPr>
        <w:tc>
          <w:tcPr>
            <w:tcW w:w="4443" w:type="dxa"/>
            <w:gridSpan w:val="5"/>
            <w:shd w:val="clear" w:color="auto" w:fill="auto"/>
            <w:vAlign w:val="center"/>
          </w:tcPr>
          <w:p w:rsidRPr="0072500A" w:rsidR="005D1F37" w:rsidP="004662DA" w:rsidRDefault="005D1F37" w14:paraId="490800E6" w14:textId="77777777"/>
        </w:tc>
        <w:tc>
          <w:tcPr>
            <w:tcW w:w="4530" w:type="dxa"/>
            <w:gridSpan w:val="2"/>
            <w:vMerge/>
            <w:textDirection w:val="tbRl"/>
            <w:vAlign w:val="center"/>
          </w:tcPr>
          <w:p w:rsidRPr="0072500A" w:rsidR="005D1F37" w:rsidP="004662DA" w:rsidRDefault="005D1F37" w14:paraId="5317512B" w14:textId="77777777"/>
        </w:tc>
      </w:tr>
      <w:tr w:rsidRPr="0072500A" w:rsidR="005D1F37" w:rsidTr="002C7C0C" w14:paraId="1B5ADF0D" w14:textId="77777777">
        <w:trPr>
          <w:trHeight w:val="20"/>
        </w:trPr>
        <w:tc>
          <w:tcPr>
            <w:tcW w:w="8973" w:type="dxa"/>
            <w:gridSpan w:val="7"/>
            <w:shd w:val="clear" w:color="auto" w:fill="004990"/>
            <w:vAlign w:val="center"/>
          </w:tcPr>
          <w:p w:rsidRPr="0072500A" w:rsidR="005D1F37" w:rsidP="004662DA" w:rsidRDefault="005D1F37" w14:paraId="7592C9F6" w14:textId="77777777">
            <w:pPr>
              <w:jc w:val="center"/>
            </w:pPr>
            <w:r w:rsidRPr="0072500A">
              <w:rPr>
                <w:b/>
                <w:bCs/>
                <w:sz w:val="24"/>
                <w:szCs w:val="24"/>
              </w:rPr>
              <w:t>Capacidades Socioemocionais</w:t>
            </w:r>
          </w:p>
        </w:tc>
      </w:tr>
      <w:tr w:rsidRPr="0072500A" w:rsidR="005D1F37" w:rsidTr="002C7C0C" w14:paraId="3558A591" w14:textId="77777777">
        <w:trPr>
          <w:trHeight w:val="408"/>
        </w:trPr>
        <w:tc>
          <w:tcPr>
            <w:tcW w:w="8973" w:type="dxa"/>
            <w:gridSpan w:val="7"/>
            <w:shd w:val="clear" w:color="auto" w:fill="auto"/>
            <w:vAlign w:val="center"/>
          </w:tcPr>
          <w:p w:rsidRPr="0072500A" w:rsidR="005D1F37" w:rsidP="00C57362" w:rsidRDefault="005D1F37" w14:paraId="082BB2CB" w14:textId="77777777">
            <w:pPr>
              <w:numPr>
                <w:ilvl w:val="0"/>
                <w:numId w:val="13"/>
              </w:numPr>
            </w:pPr>
            <w:r w:rsidRPr="0072500A">
              <w:t>Comprometer-se com a prática permanente e intensiva da amabilidade nas relações profissionais, visando ao engajamento e à cooperação nas relações de trabalho</w:t>
            </w:r>
          </w:p>
          <w:p w:rsidRPr="0072500A" w:rsidR="005D1F37" w:rsidP="00C57362" w:rsidRDefault="005D1F37" w14:paraId="0F76CAA6" w14:textId="77777777">
            <w:pPr>
              <w:numPr>
                <w:ilvl w:val="0"/>
                <w:numId w:val="13"/>
              </w:numPr>
            </w:pPr>
            <w:r w:rsidRPr="0072500A">
              <w:t>Perceber que, em seu contexto de trabalho e âmbitos de convívio, existem diferentes hierarquias (instituídas ou natas), instâncias de decisão e níveis de autonomia em relação a ações, circunstâncias e propósitos</w:t>
            </w:r>
          </w:p>
          <w:p w:rsidRPr="0072500A" w:rsidR="005D1F37" w:rsidP="00C57362" w:rsidRDefault="005D1F37" w14:paraId="5B48FEEC" w14:textId="77777777">
            <w:pPr>
              <w:numPr>
                <w:ilvl w:val="0"/>
                <w:numId w:val="13"/>
              </w:numPr>
            </w:pPr>
            <w:r w:rsidRPr="0072500A">
              <w:t>Reconhecer a ocorrência de novos fatos, ideias e opiniões diferentes como oportunidades e possibilidades de mudanças positivas e inovadoras nas atividades de sua responsabilidade</w:t>
            </w:r>
          </w:p>
          <w:p w:rsidRPr="0072500A" w:rsidR="005D1F37" w:rsidP="00C57362" w:rsidRDefault="005D1F37" w14:paraId="1A687B8E" w14:textId="77777777">
            <w:pPr>
              <w:numPr>
                <w:ilvl w:val="0"/>
                <w:numId w:val="13"/>
              </w:numPr>
            </w:pPr>
            <w:r w:rsidRPr="0072500A">
              <w:t>Analisar as complexidades e dificuldades existentes nos problemas, necessidades, ou oportunidades de melhoria em seu campo de trabalho</w:t>
            </w:r>
          </w:p>
        </w:tc>
      </w:tr>
      <w:tr w:rsidRPr="0072500A" w:rsidR="005D1F37" w:rsidTr="002C7C0C" w14:paraId="0C3D776F" w14:textId="77777777">
        <w:trPr>
          <w:trHeight w:val="20"/>
        </w:trPr>
        <w:tc>
          <w:tcPr>
            <w:tcW w:w="8973" w:type="dxa"/>
            <w:gridSpan w:val="7"/>
            <w:shd w:val="clear" w:color="auto" w:fill="004990"/>
            <w:vAlign w:val="center"/>
          </w:tcPr>
          <w:p w:rsidRPr="0072500A" w:rsidR="005D1F37" w:rsidP="004662DA" w:rsidRDefault="005D1F37" w14:paraId="16711BA0" w14:textId="77777777">
            <w:pPr>
              <w:jc w:val="center"/>
            </w:pPr>
            <w:r w:rsidRPr="0072500A">
              <w:rPr>
                <w:b/>
                <w:bCs/>
                <w:sz w:val="24"/>
                <w:szCs w:val="24"/>
              </w:rPr>
              <w:t>Ambientes pedagógicos, com relação de equipamentos, máquinas, ferramentas, instrumentos e materiais</w:t>
            </w:r>
          </w:p>
        </w:tc>
      </w:tr>
      <w:tr w:rsidRPr="0072500A" w:rsidR="005D1F37" w:rsidTr="002C7C0C" w14:paraId="24155C9E" w14:textId="77777777">
        <w:trPr>
          <w:trHeight w:val="408"/>
        </w:trPr>
        <w:tc>
          <w:tcPr>
            <w:tcW w:w="4520" w:type="dxa"/>
            <w:gridSpan w:val="6"/>
            <w:vMerge w:val="restart"/>
            <w:shd w:val="clear" w:color="auto" w:fill="auto"/>
            <w:vAlign w:val="center"/>
          </w:tcPr>
          <w:p w:rsidRPr="0072500A" w:rsidR="005D1F37" w:rsidP="004662DA" w:rsidRDefault="005D1F37" w14:paraId="2D1B9A8B"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17048956" w14:textId="77777777">
            <w:pPr>
              <w:numPr>
                <w:ilvl w:val="0"/>
                <w:numId w:val="13"/>
              </w:numPr>
            </w:pPr>
            <w:r w:rsidRPr="0072500A">
              <w:t>Sala de aula, Laboratório de Informática</w:t>
            </w:r>
          </w:p>
        </w:tc>
      </w:tr>
      <w:tr w:rsidRPr="0072500A" w:rsidR="005D1F37" w:rsidTr="002C7C0C" w14:paraId="1A7B88A1" w14:textId="77777777">
        <w:trPr>
          <w:trHeight w:val="408"/>
        </w:trPr>
        <w:tc>
          <w:tcPr>
            <w:tcW w:w="4520" w:type="dxa"/>
            <w:gridSpan w:val="6"/>
            <w:vMerge w:val="restart"/>
            <w:shd w:val="clear" w:color="auto" w:fill="auto"/>
            <w:vAlign w:val="center"/>
          </w:tcPr>
          <w:p w:rsidRPr="0072500A" w:rsidR="005D1F37" w:rsidP="004662DA" w:rsidRDefault="005D1F37" w14:paraId="628EF1F6"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20E55F08" w14:textId="77777777">
            <w:pPr>
              <w:numPr>
                <w:ilvl w:val="0"/>
                <w:numId w:val="13"/>
              </w:numPr>
            </w:pPr>
            <w:r w:rsidRPr="0072500A">
              <w:t>Computadores</w:t>
            </w:r>
          </w:p>
        </w:tc>
      </w:tr>
      <w:tr w:rsidRPr="0072500A" w:rsidR="005D1F37" w:rsidTr="002C7C0C" w14:paraId="17FF7F12" w14:textId="77777777">
        <w:trPr>
          <w:trHeight w:val="408"/>
        </w:trPr>
        <w:tc>
          <w:tcPr>
            <w:tcW w:w="4520" w:type="dxa"/>
            <w:gridSpan w:val="6"/>
            <w:shd w:val="clear" w:color="auto" w:fill="auto"/>
            <w:vAlign w:val="center"/>
          </w:tcPr>
          <w:p w:rsidRPr="0072500A" w:rsidR="005D1F37" w:rsidP="004662DA" w:rsidRDefault="005D1F37" w14:paraId="10355059"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68582139" w14:textId="77777777">
            <w:pPr>
              <w:numPr>
                <w:ilvl w:val="0"/>
                <w:numId w:val="13"/>
              </w:numPr>
            </w:pPr>
            <w:r w:rsidRPr="0072500A">
              <w:t>Nas condições de infraestrutura, serão asseguradas as condições de acessibilidade instrumental e arquitetônica, reconhecendo a especificidade e a peculiaridade do aluno com deficiência, levando-se em conta a(s) Norma(s) Regulamentadora(s) da ocupação, NBR nº 9050, Lei nº 13.146/2015, a LDB nº 9394/96 e a legislação específica em vigência da deficiência em questão, quando for o caso.</w:t>
            </w:r>
          </w:p>
        </w:tc>
      </w:tr>
    </w:tbl>
    <w:p w:rsidRPr="0072500A" w:rsidR="005D1F37" w:rsidP="005D1F37" w:rsidRDefault="005D1F37" w14:paraId="5C36F339" w14:textId="77777777">
      <w:pPr>
        <w:rPr>
          <w:rFonts w:ascii="Arial" w:hAnsi="Arial" w:cs="Arial"/>
        </w:rPr>
        <w:sectPr w:rsidRPr="0072500A" w:rsidR="005D1F37">
          <w:footerReference w:type="default" r:id="rId16"/>
          <w:pgSz w:w="11905" w:h="16837" w:orient="portrait"/>
          <w:pgMar w:top="1440" w:right="1440" w:bottom="1440" w:left="1440" w:header="720" w:footer="720" w:gutter="0"/>
          <w:cols w:space="720"/>
        </w:sectPr>
      </w:pPr>
    </w:p>
    <w:p w:rsidRPr="0072500A" w:rsidR="005D1F37" w:rsidP="005D1F37" w:rsidRDefault="005D1F37" w14:paraId="431DBD87" w14:textId="77777777">
      <w:pPr>
        <w:rPr>
          <w:rFonts w:ascii="Arial" w:hAnsi="Arial" w:cs="Arial"/>
        </w:rPr>
      </w:pPr>
    </w:p>
    <w:tbl>
      <w:tblPr>
        <w:tblStyle w:val="tabelaSlim"/>
        <w:tblW w:w="0" w:type="auto"/>
        <w:tblInd w:w="50" w:type="dxa"/>
        <w:tblLook w:val="04A0" w:firstRow="1" w:lastRow="0" w:firstColumn="1" w:lastColumn="0" w:noHBand="0" w:noVBand="1"/>
      </w:tblPr>
      <w:tblGrid>
        <w:gridCol w:w="1030"/>
        <w:gridCol w:w="1231"/>
        <w:gridCol w:w="2119"/>
        <w:gridCol w:w="8"/>
        <w:gridCol w:w="24"/>
        <w:gridCol w:w="20"/>
        <w:gridCol w:w="88"/>
        <w:gridCol w:w="4453"/>
      </w:tblGrid>
      <w:tr w:rsidRPr="0072500A" w:rsidR="005D1F37" w:rsidTr="002C7C0C" w14:paraId="0B3DDF8F" w14:textId="77777777">
        <w:trPr>
          <w:trHeight w:val="20"/>
        </w:trPr>
        <w:tc>
          <w:tcPr>
            <w:tcW w:w="8973" w:type="dxa"/>
            <w:gridSpan w:val="8"/>
            <w:shd w:val="clear" w:color="auto" w:fill="004990"/>
            <w:vAlign w:val="center"/>
          </w:tcPr>
          <w:p w:rsidRPr="0072500A" w:rsidR="005D1F37" w:rsidP="004662DA" w:rsidRDefault="005D1F37" w14:paraId="66FCCC7E" w14:textId="77777777">
            <w:pPr>
              <w:jc w:val="center"/>
            </w:pPr>
            <w:r w:rsidRPr="0072500A">
              <w:rPr>
                <w:b/>
                <w:bCs/>
                <w:sz w:val="24"/>
                <w:szCs w:val="24"/>
              </w:rPr>
              <w:t>Módulo: INTRODUTÓRIO</w:t>
            </w:r>
          </w:p>
        </w:tc>
      </w:tr>
      <w:tr w:rsidRPr="0072500A" w:rsidR="005D1F37" w:rsidTr="002C7C0C" w14:paraId="69DC988D" w14:textId="77777777">
        <w:trPr>
          <w:trHeight w:val="408"/>
        </w:trPr>
        <w:tc>
          <w:tcPr>
            <w:tcW w:w="8973" w:type="dxa"/>
            <w:gridSpan w:val="8"/>
            <w:vMerge w:val="restart"/>
            <w:shd w:val="clear" w:color="auto" w:fill="auto"/>
            <w:vAlign w:val="center"/>
          </w:tcPr>
          <w:p w:rsidRPr="0072500A" w:rsidR="005D1F37" w:rsidP="004662DA" w:rsidRDefault="005D1F37" w14:paraId="5FB625FF" w14:textId="77777777">
            <w:r w:rsidRPr="0072500A">
              <w:rPr>
                <w:b/>
                <w:bCs/>
                <w:color w:val="000000"/>
              </w:rPr>
              <w:t xml:space="preserve">Perfil Profissional: </w:t>
            </w:r>
            <w:r w:rsidRPr="0072500A">
              <w:t>Técnico em Informática para Internet</w:t>
            </w:r>
          </w:p>
        </w:tc>
      </w:tr>
      <w:tr w:rsidRPr="0072500A" w:rsidR="005D1F37" w:rsidTr="002C7C0C" w14:paraId="684AADFC" w14:textId="77777777">
        <w:trPr>
          <w:trHeight w:val="408"/>
        </w:trPr>
        <w:tc>
          <w:tcPr>
            <w:tcW w:w="8973" w:type="dxa"/>
            <w:gridSpan w:val="8"/>
            <w:vMerge w:val="restart"/>
            <w:shd w:val="clear" w:color="auto" w:fill="auto"/>
            <w:vAlign w:val="center"/>
          </w:tcPr>
          <w:p w:rsidRPr="0072500A" w:rsidR="005D1F37" w:rsidP="004662DA" w:rsidRDefault="005D1F37" w14:paraId="4ED54F29" w14:textId="77777777">
            <w:r w:rsidRPr="0072500A">
              <w:rPr>
                <w:b/>
                <w:bCs/>
                <w:color w:val="000000"/>
              </w:rPr>
              <w:t xml:space="preserve">Unidade Curricular: </w:t>
            </w:r>
            <w:r w:rsidRPr="0072500A">
              <w:t>Fundamentos de UI / UX</w:t>
            </w:r>
          </w:p>
        </w:tc>
      </w:tr>
      <w:tr w:rsidRPr="0072500A" w:rsidR="005D1F37" w:rsidTr="002C7C0C" w14:paraId="1B3536F4" w14:textId="77777777">
        <w:trPr>
          <w:trHeight w:val="408"/>
        </w:trPr>
        <w:tc>
          <w:tcPr>
            <w:tcW w:w="8973" w:type="dxa"/>
            <w:gridSpan w:val="8"/>
            <w:vMerge w:val="restart"/>
            <w:shd w:val="clear" w:color="auto" w:fill="auto"/>
            <w:vAlign w:val="center"/>
          </w:tcPr>
          <w:p w:rsidRPr="0072500A" w:rsidR="005D1F37" w:rsidP="004662DA" w:rsidRDefault="005D1F37" w14:paraId="14019170" w14:textId="77777777">
            <w:r w:rsidRPr="0072500A">
              <w:rPr>
                <w:b/>
                <w:bCs/>
                <w:color w:val="000000"/>
              </w:rPr>
              <w:t xml:space="preserve">Carga Horária: </w:t>
            </w:r>
            <w:r w:rsidRPr="0072500A">
              <w:t>40h</w:t>
            </w:r>
          </w:p>
        </w:tc>
      </w:tr>
      <w:tr w:rsidRPr="0072500A" w:rsidR="005D1F37" w:rsidTr="002C7C0C" w14:paraId="28259BE2" w14:textId="77777777">
        <w:trPr>
          <w:trHeight w:val="408"/>
        </w:trPr>
        <w:tc>
          <w:tcPr>
            <w:tcW w:w="8973" w:type="dxa"/>
            <w:gridSpan w:val="8"/>
            <w:vMerge w:val="restart"/>
            <w:shd w:val="clear" w:color="auto" w:fill="auto"/>
            <w:vAlign w:val="center"/>
          </w:tcPr>
          <w:p w:rsidRPr="0072500A" w:rsidR="005D1F37" w:rsidP="004662DA" w:rsidRDefault="005D1F37" w14:paraId="6389EA22" w14:textId="77777777">
            <w:r w:rsidRPr="0072500A">
              <w:rPr>
                <w:b/>
                <w:bCs/>
                <w:color w:val="000000"/>
              </w:rPr>
              <w:t>Função</w:t>
            </w:r>
          </w:p>
          <w:p w:rsidRPr="0072500A" w:rsidR="005D1F37" w:rsidP="00C57362" w:rsidRDefault="005D1F37" w14:paraId="3CE7FCBC"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2AD77EBB"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2C7C0C" w14:paraId="573249C4" w14:textId="77777777">
        <w:trPr>
          <w:trHeight w:val="408"/>
        </w:trPr>
        <w:tc>
          <w:tcPr>
            <w:tcW w:w="8973" w:type="dxa"/>
            <w:gridSpan w:val="8"/>
            <w:vMerge w:val="restart"/>
            <w:shd w:val="clear" w:color="auto" w:fill="auto"/>
            <w:vAlign w:val="center"/>
          </w:tcPr>
          <w:p w:rsidRPr="0072500A" w:rsidR="005D1F37" w:rsidP="004662DA" w:rsidRDefault="005D1F37" w14:paraId="45D9FFAC" w14:textId="77777777">
            <w:r w:rsidRPr="0072500A">
              <w:rPr>
                <w:b/>
                <w:bCs/>
                <w:color w:val="000000"/>
              </w:rPr>
              <w:t xml:space="preserve">Objetivo Geral: </w:t>
            </w:r>
            <w:r w:rsidRPr="0072500A">
              <w:t>Desenvolver as capacidades básicas e as socioemocionais requeridas para compreender os princípios de design, considerando a experiência do usuário no desenvolvimento de interfaces</w:t>
            </w:r>
          </w:p>
        </w:tc>
      </w:tr>
      <w:tr w:rsidRPr="0072500A" w:rsidR="005D1F37" w:rsidTr="002C7C0C" w14:paraId="4D9442A3" w14:textId="77777777">
        <w:trPr>
          <w:trHeight w:val="20"/>
        </w:trPr>
        <w:tc>
          <w:tcPr>
            <w:tcW w:w="8973" w:type="dxa"/>
            <w:gridSpan w:val="8"/>
            <w:shd w:val="clear" w:color="auto" w:fill="004990"/>
            <w:vAlign w:val="center"/>
          </w:tcPr>
          <w:p w:rsidRPr="0072500A" w:rsidR="005D1F37" w:rsidP="004662DA" w:rsidRDefault="005D1F37" w14:paraId="3F44CDB4" w14:textId="77777777">
            <w:pPr>
              <w:jc w:val="center"/>
            </w:pPr>
            <w:r w:rsidRPr="0072500A">
              <w:rPr>
                <w:b/>
                <w:bCs/>
                <w:sz w:val="24"/>
                <w:szCs w:val="24"/>
              </w:rPr>
              <w:t>CONTEÚDOS FORMATIVOS</w:t>
            </w:r>
          </w:p>
        </w:tc>
      </w:tr>
      <w:tr w:rsidRPr="0072500A" w:rsidR="005D1F37" w:rsidTr="002C7C0C" w14:paraId="2F9A679A" w14:textId="77777777">
        <w:trPr>
          <w:trHeight w:val="408"/>
        </w:trPr>
        <w:tc>
          <w:tcPr>
            <w:tcW w:w="1030" w:type="dxa"/>
            <w:vMerge w:val="restart"/>
            <w:shd w:val="clear" w:color="auto" w:fill="528CC7"/>
          </w:tcPr>
          <w:p w:rsidRPr="0072500A" w:rsidR="005D1F37" w:rsidP="004662DA" w:rsidRDefault="005D1F37" w14:paraId="4BCD55A9"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1F5C0432" w14:textId="77777777">
            <w:pPr>
              <w:jc w:val="center"/>
            </w:pPr>
            <w:r w:rsidRPr="0072500A">
              <w:rPr>
                <w:b/>
                <w:bCs/>
                <w:color w:val="000000"/>
                <w:sz w:val="18"/>
                <w:szCs w:val="18"/>
              </w:rPr>
              <w:t>Padrão de Desempenho</w:t>
            </w:r>
          </w:p>
        </w:tc>
        <w:tc>
          <w:tcPr>
            <w:tcW w:w="2171" w:type="dxa"/>
            <w:gridSpan w:val="4"/>
            <w:vMerge w:val="restart"/>
            <w:shd w:val="clear" w:color="auto" w:fill="528CC7"/>
          </w:tcPr>
          <w:p w:rsidRPr="0072500A" w:rsidR="005D1F37" w:rsidP="004662DA" w:rsidRDefault="005D1F37" w14:paraId="2819B6CD" w14:textId="77777777">
            <w:pPr>
              <w:jc w:val="center"/>
            </w:pPr>
            <w:r w:rsidRPr="0072500A">
              <w:rPr>
                <w:b/>
                <w:bCs/>
                <w:color w:val="000000"/>
                <w:sz w:val="18"/>
                <w:szCs w:val="18"/>
              </w:rPr>
              <w:t>Capacidades Técnicas</w:t>
            </w:r>
          </w:p>
        </w:tc>
        <w:tc>
          <w:tcPr>
            <w:tcW w:w="4541" w:type="dxa"/>
            <w:gridSpan w:val="2"/>
            <w:vMerge w:val="restart"/>
            <w:shd w:val="clear" w:color="auto" w:fill="528CC7"/>
          </w:tcPr>
          <w:p w:rsidRPr="0072500A" w:rsidR="005D1F37" w:rsidP="004662DA" w:rsidRDefault="005D1F37" w14:paraId="7D8698A2" w14:textId="77777777">
            <w:pPr>
              <w:jc w:val="center"/>
            </w:pPr>
            <w:r w:rsidRPr="0072500A">
              <w:rPr>
                <w:b/>
                <w:bCs/>
                <w:color w:val="000000"/>
                <w:sz w:val="18"/>
                <w:szCs w:val="18"/>
              </w:rPr>
              <w:t>Conhecimentos</w:t>
            </w:r>
          </w:p>
        </w:tc>
      </w:tr>
      <w:tr w:rsidRPr="0072500A" w:rsidR="005D1F37" w:rsidTr="002C7C0C" w14:paraId="09CDED9E" w14:textId="77777777">
        <w:trPr>
          <w:trHeight w:val="408"/>
        </w:trPr>
        <w:tc>
          <w:tcPr>
            <w:tcW w:w="4432" w:type="dxa"/>
            <w:gridSpan w:val="6"/>
            <w:vMerge w:val="restart"/>
            <w:shd w:val="clear" w:color="auto" w:fill="auto"/>
            <w:vAlign w:val="center"/>
          </w:tcPr>
          <w:p w:rsidRPr="0072500A" w:rsidR="005D1F37" w:rsidP="004662DA" w:rsidRDefault="005D1F37" w14:paraId="51855663" w14:textId="77777777"/>
        </w:tc>
        <w:tc>
          <w:tcPr>
            <w:tcW w:w="4541" w:type="dxa"/>
            <w:gridSpan w:val="2"/>
            <w:vMerge w:val="restart"/>
            <w:shd w:val="clear" w:color="auto" w:fill="auto"/>
            <w:vAlign w:val="center"/>
          </w:tcPr>
          <w:p w:rsidRPr="0072500A" w:rsidR="005D1F37" w:rsidP="00C57362" w:rsidRDefault="005D1F37" w14:paraId="034FECD5" w14:textId="77777777">
            <w:pPr>
              <w:numPr>
                <w:ilvl w:val="0"/>
                <w:numId w:val="20"/>
              </w:numPr>
            </w:pPr>
            <w:r w:rsidRPr="0072500A">
              <w:t>Princípios de design </w:t>
            </w:r>
          </w:p>
          <w:p w:rsidRPr="0072500A" w:rsidR="005D1F37" w:rsidP="00C57362" w:rsidRDefault="005D1F37" w14:paraId="2C3D6B31" w14:textId="77777777">
            <w:pPr>
              <w:numPr>
                <w:ilvl w:val="1"/>
                <w:numId w:val="20"/>
              </w:numPr>
            </w:pPr>
            <w:r w:rsidRPr="0072500A">
              <w:t>Definição</w:t>
            </w:r>
          </w:p>
          <w:p w:rsidRPr="0072500A" w:rsidR="005D1F37" w:rsidP="00C57362" w:rsidRDefault="005D1F37" w14:paraId="4B45F90A" w14:textId="77777777">
            <w:pPr>
              <w:numPr>
                <w:ilvl w:val="1"/>
                <w:numId w:val="20"/>
              </w:numPr>
            </w:pPr>
            <w:r w:rsidRPr="0072500A">
              <w:t>Evolução histórica</w:t>
            </w:r>
          </w:p>
          <w:p w:rsidRPr="0072500A" w:rsidR="005D1F37" w:rsidP="00C57362" w:rsidRDefault="005D1F37" w14:paraId="566FD4FD" w14:textId="77777777">
            <w:pPr>
              <w:numPr>
                <w:ilvl w:val="1"/>
                <w:numId w:val="20"/>
              </w:numPr>
            </w:pPr>
            <w:r w:rsidRPr="0072500A">
              <w:t>Formas geométricas</w:t>
            </w:r>
          </w:p>
          <w:p w:rsidRPr="0072500A" w:rsidR="005D1F37" w:rsidP="00C57362" w:rsidRDefault="005D1F37" w14:paraId="1B4ADE61" w14:textId="77777777">
            <w:pPr>
              <w:numPr>
                <w:ilvl w:val="1"/>
                <w:numId w:val="20"/>
              </w:numPr>
            </w:pPr>
            <w:r w:rsidRPr="0072500A">
              <w:t>Regras de visualização dos elementos da interface</w:t>
            </w:r>
          </w:p>
          <w:p w:rsidRPr="0072500A" w:rsidR="005D1F37" w:rsidP="00C57362" w:rsidRDefault="005D1F37" w14:paraId="2241FB5E" w14:textId="77777777">
            <w:pPr>
              <w:numPr>
                <w:ilvl w:val="1"/>
                <w:numId w:val="20"/>
              </w:numPr>
            </w:pPr>
            <w:r w:rsidRPr="0072500A">
              <w:t>Teoria das cores</w:t>
            </w:r>
          </w:p>
          <w:p w:rsidRPr="0072500A" w:rsidR="005D1F37" w:rsidP="00C57362" w:rsidRDefault="005D1F37" w14:paraId="58550D9A" w14:textId="77777777">
            <w:pPr>
              <w:numPr>
                <w:ilvl w:val="1"/>
                <w:numId w:val="20"/>
              </w:numPr>
            </w:pPr>
            <w:r w:rsidRPr="0072500A">
              <w:t>Processo de criação</w:t>
            </w:r>
          </w:p>
          <w:p w:rsidRPr="0072500A" w:rsidR="005D1F37" w:rsidP="00C57362" w:rsidRDefault="005D1F37" w14:paraId="51F7BF96" w14:textId="77777777">
            <w:pPr>
              <w:numPr>
                <w:ilvl w:val="0"/>
                <w:numId w:val="20"/>
              </w:numPr>
            </w:pPr>
            <w:r w:rsidRPr="0072500A">
              <w:t>Direito autoral </w:t>
            </w:r>
          </w:p>
          <w:p w:rsidRPr="0072500A" w:rsidR="005D1F37" w:rsidP="00C57362" w:rsidRDefault="005D1F37" w14:paraId="287DB3E3" w14:textId="77777777">
            <w:pPr>
              <w:numPr>
                <w:ilvl w:val="1"/>
                <w:numId w:val="20"/>
              </w:numPr>
            </w:pPr>
            <w:r w:rsidRPr="0072500A">
              <w:t>Definição</w:t>
            </w:r>
          </w:p>
          <w:p w:rsidRPr="0072500A" w:rsidR="005D1F37" w:rsidP="00C57362" w:rsidRDefault="005D1F37" w14:paraId="796ACF7F" w14:textId="77777777">
            <w:pPr>
              <w:numPr>
                <w:ilvl w:val="1"/>
                <w:numId w:val="20"/>
              </w:numPr>
            </w:pPr>
            <w:r w:rsidRPr="0072500A">
              <w:t>Anterioridade</w:t>
            </w:r>
          </w:p>
          <w:p w:rsidRPr="0072500A" w:rsidR="005D1F37" w:rsidP="00C57362" w:rsidRDefault="005D1F37" w14:paraId="11A738A5" w14:textId="77777777">
            <w:pPr>
              <w:numPr>
                <w:ilvl w:val="1"/>
                <w:numId w:val="20"/>
              </w:numPr>
            </w:pPr>
            <w:r w:rsidRPr="0072500A">
              <w:t>Creative Commons</w:t>
            </w:r>
          </w:p>
          <w:p w:rsidRPr="0072500A" w:rsidR="005D1F37" w:rsidP="00C57362" w:rsidRDefault="005D1F37" w14:paraId="5734CF02" w14:textId="77777777">
            <w:pPr>
              <w:numPr>
                <w:ilvl w:val="1"/>
                <w:numId w:val="20"/>
              </w:numPr>
            </w:pPr>
            <w:r w:rsidRPr="0072500A">
              <w:t>Registro</w:t>
            </w:r>
          </w:p>
          <w:p w:rsidRPr="0072500A" w:rsidR="005D1F37" w:rsidP="00C57362" w:rsidRDefault="005D1F37" w14:paraId="1FF65AFE" w14:textId="77777777">
            <w:pPr>
              <w:numPr>
                <w:ilvl w:val="0"/>
                <w:numId w:val="20"/>
              </w:numPr>
            </w:pPr>
            <w:r w:rsidRPr="0072500A">
              <w:t>Estratégias de coleta de informações</w:t>
            </w:r>
          </w:p>
          <w:p w:rsidRPr="0072500A" w:rsidR="005D1F37" w:rsidP="00C57362" w:rsidRDefault="005D1F37" w14:paraId="490D7EE4" w14:textId="77777777">
            <w:pPr>
              <w:numPr>
                <w:ilvl w:val="1"/>
                <w:numId w:val="20"/>
              </w:numPr>
            </w:pPr>
            <w:r w:rsidRPr="0072500A">
              <w:t>Determinação de estratégia</w:t>
            </w:r>
          </w:p>
          <w:p w:rsidRPr="0072500A" w:rsidR="005D1F37" w:rsidP="00C57362" w:rsidRDefault="005D1F37" w14:paraId="25C9C8A5" w14:textId="77777777">
            <w:pPr>
              <w:numPr>
                <w:ilvl w:val="1"/>
                <w:numId w:val="20"/>
              </w:numPr>
            </w:pPr>
            <w:r w:rsidRPr="0072500A">
              <w:t>Aplicação de estratégica</w:t>
            </w:r>
          </w:p>
          <w:p w:rsidRPr="0072500A" w:rsidR="005D1F37" w:rsidP="00C57362" w:rsidRDefault="005D1F37" w14:paraId="49233749" w14:textId="77777777">
            <w:pPr>
              <w:numPr>
                <w:ilvl w:val="1"/>
                <w:numId w:val="20"/>
              </w:numPr>
            </w:pPr>
            <w:r w:rsidRPr="0072500A">
              <w:t>Coleta de feedbacks</w:t>
            </w:r>
          </w:p>
          <w:p w:rsidRPr="0072500A" w:rsidR="005D1F37" w:rsidP="00C57362" w:rsidRDefault="005D1F37" w14:paraId="670CC116" w14:textId="77777777">
            <w:pPr>
              <w:numPr>
                <w:ilvl w:val="1"/>
                <w:numId w:val="20"/>
              </w:numPr>
            </w:pPr>
            <w:r w:rsidRPr="0072500A">
              <w:t>Resolução de conflitos</w:t>
            </w:r>
          </w:p>
          <w:p w:rsidRPr="0072500A" w:rsidR="005D1F37" w:rsidP="00C57362" w:rsidRDefault="005D1F37" w14:paraId="6F585376" w14:textId="77777777">
            <w:pPr>
              <w:numPr>
                <w:ilvl w:val="1"/>
                <w:numId w:val="20"/>
              </w:numPr>
            </w:pPr>
            <w:r w:rsidRPr="0072500A">
              <w:t>Determinação de escopo</w:t>
            </w:r>
          </w:p>
          <w:p w:rsidRPr="0072500A" w:rsidR="005D1F37" w:rsidP="00C57362" w:rsidRDefault="005D1F37" w14:paraId="2A86DA58" w14:textId="77777777">
            <w:pPr>
              <w:numPr>
                <w:ilvl w:val="0"/>
                <w:numId w:val="20"/>
              </w:numPr>
            </w:pPr>
            <w:r w:rsidRPr="0072500A">
              <w:t>User Experience</w:t>
            </w:r>
          </w:p>
          <w:p w:rsidRPr="0072500A" w:rsidR="005D1F37" w:rsidP="00C57362" w:rsidRDefault="005D1F37" w14:paraId="12731AD8" w14:textId="77777777">
            <w:pPr>
              <w:numPr>
                <w:ilvl w:val="1"/>
                <w:numId w:val="20"/>
              </w:numPr>
            </w:pPr>
            <w:r w:rsidRPr="0072500A">
              <w:t>Definição</w:t>
            </w:r>
          </w:p>
          <w:p w:rsidRPr="0072500A" w:rsidR="005D1F37" w:rsidP="00C57362" w:rsidRDefault="005D1F37" w14:paraId="64D97EC6" w14:textId="77777777">
            <w:pPr>
              <w:numPr>
                <w:ilvl w:val="1"/>
                <w:numId w:val="20"/>
              </w:numPr>
            </w:pPr>
            <w:r w:rsidRPr="0072500A">
              <w:t>Design centrado no usuário</w:t>
            </w:r>
          </w:p>
          <w:p w:rsidRPr="0072500A" w:rsidR="005D1F37" w:rsidP="00C57362" w:rsidRDefault="005D1F37" w14:paraId="06E15583" w14:textId="77777777">
            <w:pPr>
              <w:numPr>
                <w:ilvl w:val="1"/>
                <w:numId w:val="20"/>
              </w:numPr>
            </w:pPr>
            <w:r w:rsidRPr="0072500A">
              <w:t>Processo de design interativo</w:t>
            </w:r>
          </w:p>
          <w:p w:rsidRPr="0072500A" w:rsidR="005D1F37" w:rsidP="00C57362" w:rsidRDefault="005D1F37" w14:paraId="0D9A456E" w14:textId="77777777">
            <w:pPr>
              <w:numPr>
                <w:ilvl w:val="1"/>
                <w:numId w:val="20"/>
              </w:numPr>
            </w:pPr>
            <w:r w:rsidRPr="0072500A">
              <w:t>Jornada do usuário</w:t>
            </w:r>
          </w:p>
          <w:p w:rsidRPr="0072500A" w:rsidR="005D1F37" w:rsidP="00C57362" w:rsidRDefault="005D1F37" w14:paraId="72664155" w14:textId="77777777">
            <w:pPr>
              <w:numPr>
                <w:ilvl w:val="2"/>
                <w:numId w:val="20"/>
              </w:numPr>
            </w:pPr>
            <w:r w:rsidRPr="0072500A">
              <w:t>Objetivos do público-alvo</w:t>
            </w:r>
          </w:p>
          <w:p w:rsidRPr="0072500A" w:rsidR="005D1F37" w:rsidP="00C57362" w:rsidRDefault="005D1F37" w14:paraId="57E558CE" w14:textId="77777777">
            <w:pPr>
              <w:numPr>
                <w:ilvl w:val="2"/>
                <w:numId w:val="20"/>
              </w:numPr>
            </w:pPr>
            <w:r w:rsidRPr="0072500A">
              <w:t>Pesquisa do usuário</w:t>
            </w:r>
          </w:p>
          <w:p w:rsidRPr="0072500A" w:rsidR="005D1F37" w:rsidP="00C57362" w:rsidRDefault="005D1F37" w14:paraId="148CCBA7" w14:textId="77777777">
            <w:pPr>
              <w:numPr>
                <w:ilvl w:val="1"/>
                <w:numId w:val="20"/>
              </w:numPr>
            </w:pPr>
            <w:r w:rsidRPr="0072500A">
              <w:t>Usabilidade</w:t>
            </w:r>
          </w:p>
          <w:p w:rsidRPr="0072500A" w:rsidR="005D1F37" w:rsidP="00C57362" w:rsidRDefault="005D1F37" w14:paraId="786D7FF6" w14:textId="77777777">
            <w:pPr>
              <w:numPr>
                <w:ilvl w:val="2"/>
                <w:numId w:val="20"/>
              </w:numPr>
            </w:pPr>
            <w:r w:rsidRPr="0072500A">
              <w:t>Friendly</w:t>
            </w:r>
          </w:p>
          <w:p w:rsidRPr="0072500A" w:rsidR="005D1F37" w:rsidP="00C57362" w:rsidRDefault="005D1F37" w14:paraId="1BD2E659" w14:textId="77777777">
            <w:pPr>
              <w:numPr>
                <w:ilvl w:val="2"/>
                <w:numId w:val="20"/>
              </w:numPr>
            </w:pPr>
            <w:r w:rsidRPr="0072500A">
              <w:t>Intuitividade</w:t>
            </w:r>
          </w:p>
          <w:p w:rsidRPr="0072500A" w:rsidR="005D1F37" w:rsidP="00C57362" w:rsidRDefault="005D1F37" w14:paraId="04DBA00E" w14:textId="77777777">
            <w:pPr>
              <w:numPr>
                <w:ilvl w:val="0"/>
                <w:numId w:val="20"/>
              </w:numPr>
            </w:pPr>
            <w:r w:rsidRPr="0072500A">
              <w:t>User Interface</w:t>
            </w:r>
          </w:p>
          <w:p w:rsidRPr="0072500A" w:rsidR="005D1F37" w:rsidP="00C57362" w:rsidRDefault="005D1F37" w14:paraId="7897E3A4" w14:textId="77777777">
            <w:pPr>
              <w:numPr>
                <w:ilvl w:val="1"/>
                <w:numId w:val="20"/>
              </w:numPr>
            </w:pPr>
            <w:r w:rsidRPr="0072500A">
              <w:t>Definição</w:t>
            </w:r>
          </w:p>
          <w:p w:rsidRPr="0072500A" w:rsidR="005D1F37" w:rsidP="00C57362" w:rsidRDefault="005D1F37" w14:paraId="7605115F" w14:textId="77777777">
            <w:pPr>
              <w:numPr>
                <w:ilvl w:val="1"/>
                <w:numId w:val="20"/>
              </w:numPr>
            </w:pPr>
            <w:r w:rsidRPr="0072500A">
              <w:t>Layout dos elementos da interface</w:t>
            </w:r>
          </w:p>
          <w:p w:rsidRPr="0072500A" w:rsidR="005D1F37" w:rsidP="00C57362" w:rsidRDefault="005D1F37" w14:paraId="3B786106" w14:textId="77777777">
            <w:pPr>
              <w:numPr>
                <w:ilvl w:val="2"/>
                <w:numId w:val="20"/>
              </w:numPr>
            </w:pPr>
            <w:r w:rsidRPr="0072500A">
              <w:t>Padrões de leitura: F e Z</w:t>
            </w:r>
          </w:p>
          <w:p w:rsidRPr="0072500A" w:rsidR="005D1F37" w:rsidP="00C57362" w:rsidRDefault="005D1F37" w14:paraId="142EF23B" w14:textId="77777777">
            <w:pPr>
              <w:numPr>
                <w:ilvl w:val="2"/>
                <w:numId w:val="20"/>
              </w:numPr>
            </w:pPr>
            <w:r w:rsidRPr="0072500A">
              <w:t>Alinhamento</w:t>
            </w:r>
          </w:p>
          <w:p w:rsidRPr="0072500A" w:rsidR="005D1F37" w:rsidP="00C57362" w:rsidRDefault="005D1F37" w14:paraId="680F8D1C" w14:textId="77777777">
            <w:pPr>
              <w:numPr>
                <w:ilvl w:val="2"/>
                <w:numId w:val="20"/>
              </w:numPr>
            </w:pPr>
            <w:r w:rsidRPr="0072500A">
              <w:t>Tamanho</w:t>
            </w:r>
          </w:p>
          <w:p w:rsidRPr="0072500A" w:rsidR="005D1F37" w:rsidP="00C57362" w:rsidRDefault="005D1F37" w14:paraId="37A5568C" w14:textId="77777777">
            <w:pPr>
              <w:numPr>
                <w:ilvl w:val="2"/>
                <w:numId w:val="20"/>
              </w:numPr>
            </w:pPr>
            <w:r w:rsidRPr="0072500A">
              <w:t>Espaçamento</w:t>
            </w:r>
          </w:p>
          <w:p w:rsidRPr="0072500A" w:rsidR="005D1F37" w:rsidP="00C57362" w:rsidRDefault="005D1F37" w14:paraId="5CF5F77F" w14:textId="77777777">
            <w:pPr>
              <w:numPr>
                <w:ilvl w:val="2"/>
                <w:numId w:val="20"/>
              </w:numPr>
            </w:pPr>
            <w:r w:rsidRPr="0072500A">
              <w:t>Texturas</w:t>
            </w:r>
          </w:p>
          <w:p w:rsidRPr="0072500A" w:rsidR="005D1F37" w:rsidP="00C57362" w:rsidRDefault="005D1F37" w14:paraId="6324BDA5" w14:textId="77777777">
            <w:pPr>
              <w:numPr>
                <w:ilvl w:val="2"/>
                <w:numId w:val="20"/>
              </w:numPr>
            </w:pPr>
            <w:r w:rsidRPr="0072500A">
              <w:t>Fontes de caracteres</w:t>
            </w:r>
          </w:p>
          <w:p w:rsidRPr="0072500A" w:rsidR="005D1F37" w:rsidP="00C57362" w:rsidRDefault="005D1F37" w14:paraId="138C3C1C" w14:textId="77777777">
            <w:pPr>
              <w:numPr>
                <w:ilvl w:val="2"/>
                <w:numId w:val="20"/>
              </w:numPr>
            </w:pPr>
            <w:r w:rsidRPr="0072500A">
              <w:t>Repetições de elementos da interface</w:t>
            </w:r>
          </w:p>
          <w:p w:rsidRPr="0072500A" w:rsidR="005D1F37" w:rsidP="00C57362" w:rsidRDefault="005D1F37" w14:paraId="05EAB77F" w14:textId="77777777">
            <w:pPr>
              <w:numPr>
                <w:ilvl w:val="1"/>
                <w:numId w:val="20"/>
              </w:numPr>
            </w:pPr>
            <w:r w:rsidRPr="0072500A">
              <w:t>Eventos</w:t>
            </w:r>
          </w:p>
          <w:p w:rsidRPr="0072500A" w:rsidR="005D1F37" w:rsidP="00C57362" w:rsidRDefault="005D1F37" w14:paraId="188E34E4" w14:textId="77777777">
            <w:pPr>
              <w:numPr>
                <w:ilvl w:val="1"/>
                <w:numId w:val="20"/>
              </w:numPr>
            </w:pPr>
            <w:r w:rsidRPr="0072500A">
              <w:t>Navegação</w:t>
            </w:r>
          </w:p>
          <w:p w:rsidRPr="0072500A" w:rsidR="005D1F37" w:rsidP="00C57362" w:rsidRDefault="005D1F37" w14:paraId="228FD9AF" w14:textId="77777777">
            <w:pPr>
              <w:numPr>
                <w:ilvl w:val="1"/>
                <w:numId w:val="20"/>
              </w:numPr>
            </w:pPr>
            <w:r w:rsidRPr="0072500A">
              <w:t>Tipos</w:t>
            </w:r>
          </w:p>
          <w:p w:rsidRPr="0072500A" w:rsidR="005D1F37" w:rsidP="00C57362" w:rsidRDefault="005D1F37" w14:paraId="039ED3AA" w14:textId="77777777">
            <w:pPr>
              <w:numPr>
                <w:ilvl w:val="2"/>
                <w:numId w:val="20"/>
              </w:numPr>
            </w:pPr>
            <w:r w:rsidRPr="0072500A">
              <w:t>Texto</w:t>
            </w:r>
          </w:p>
          <w:p w:rsidRPr="0072500A" w:rsidR="005D1F37" w:rsidP="00C57362" w:rsidRDefault="005D1F37" w14:paraId="7F2AC000" w14:textId="77777777">
            <w:pPr>
              <w:numPr>
                <w:ilvl w:val="2"/>
                <w:numId w:val="20"/>
              </w:numPr>
            </w:pPr>
            <w:r w:rsidRPr="0072500A">
              <w:t>Voz</w:t>
            </w:r>
          </w:p>
          <w:p w:rsidRPr="0072500A" w:rsidR="005D1F37" w:rsidP="00C57362" w:rsidRDefault="005D1F37" w14:paraId="2614B663" w14:textId="77777777">
            <w:pPr>
              <w:numPr>
                <w:ilvl w:val="2"/>
                <w:numId w:val="20"/>
              </w:numPr>
            </w:pPr>
            <w:r w:rsidRPr="0072500A">
              <w:t>Natural</w:t>
            </w:r>
          </w:p>
          <w:p w:rsidRPr="0072500A" w:rsidR="005D1F37" w:rsidP="00C57362" w:rsidRDefault="005D1F37" w14:paraId="03A5CD82" w14:textId="77777777">
            <w:pPr>
              <w:numPr>
                <w:ilvl w:val="0"/>
                <w:numId w:val="20"/>
              </w:numPr>
            </w:pPr>
            <w:r w:rsidRPr="0072500A">
              <w:t>Prototipagem</w:t>
            </w:r>
          </w:p>
          <w:p w:rsidRPr="0072500A" w:rsidR="005D1F37" w:rsidP="00C57362" w:rsidRDefault="005D1F37" w14:paraId="0AC9AA07" w14:textId="77777777">
            <w:pPr>
              <w:numPr>
                <w:ilvl w:val="1"/>
                <w:numId w:val="20"/>
              </w:numPr>
            </w:pPr>
            <w:r w:rsidRPr="0072500A">
              <w:t>Storyboard</w:t>
            </w:r>
          </w:p>
          <w:p w:rsidRPr="0072500A" w:rsidR="005D1F37" w:rsidP="00C57362" w:rsidRDefault="005D1F37" w14:paraId="758C920D" w14:textId="77777777">
            <w:pPr>
              <w:numPr>
                <w:ilvl w:val="1"/>
                <w:numId w:val="20"/>
              </w:numPr>
            </w:pPr>
            <w:r w:rsidRPr="0072500A">
              <w:t>Protótipos de papel (paper prototypes)</w:t>
            </w:r>
          </w:p>
          <w:p w:rsidRPr="0072500A" w:rsidR="005D1F37" w:rsidP="00C57362" w:rsidRDefault="005D1F37" w14:paraId="2CCBEFD0" w14:textId="77777777">
            <w:pPr>
              <w:numPr>
                <w:ilvl w:val="1"/>
                <w:numId w:val="20"/>
              </w:numPr>
            </w:pPr>
            <w:r w:rsidRPr="0072500A">
              <w:t>Mock-Ups digitais</w:t>
            </w:r>
          </w:p>
          <w:p w:rsidRPr="0072500A" w:rsidR="005D1F37" w:rsidP="00C57362" w:rsidRDefault="005D1F37" w14:paraId="26BBD867" w14:textId="77777777">
            <w:pPr>
              <w:numPr>
                <w:ilvl w:val="0"/>
                <w:numId w:val="20"/>
              </w:numPr>
            </w:pPr>
            <w:r w:rsidRPr="0072500A">
              <w:t>Resolução de Problemas</w:t>
            </w:r>
          </w:p>
          <w:p w:rsidRPr="0072500A" w:rsidR="005D1F37" w:rsidP="00C57362" w:rsidRDefault="005D1F37" w14:paraId="0F69B918" w14:textId="77777777">
            <w:pPr>
              <w:numPr>
                <w:ilvl w:val="1"/>
                <w:numId w:val="20"/>
              </w:numPr>
            </w:pPr>
            <w:r w:rsidRPr="0072500A">
              <w:t>Análise Crítica</w:t>
            </w:r>
          </w:p>
          <w:p w:rsidRPr="0072500A" w:rsidR="005D1F37" w:rsidP="00C57362" w:rsidRDefault="005D1F37" w14:paraId="65EE80BE" w14:textId="77777777">
            <w:pPr>
              <w:numPr>
                <w:ilvl w:val="1"/>
                <w:numId w:val="20"/>
              </w:numPr>
            </w:pPr>
            <w:r w:rsidRPr="0072500A">
              <w:t>Análise de Cenários</w:t>
            </w:r>
          </w:p>
        </w:tc>
      </w:tr>
      <w:tr w:rsidRPr="0072500A" w:rsidR="005D1F37" w:rsidTr="002C7C0C" w14:paraId="1581DA4F" w14:textId="77777777">
        <w:trPr>
          <w:trHeight w:val="408"/>
        </w:trPr>
        <w:tc>
          <w:tcPr>
            <w:tcW w:w="4432" w:type="dxa"/>
            <w:gridSpan w:val="6"/>
            <w:vMerge w:val="restart"/>
            <w:shd w:val="clear" w:color="auto" w:fill="528CC7"/>
            <w:vAlign w:val="center"/>
          </w:tcPr>
          <w:p w:rsidRPr="0072500A" w:rsidR="005D1F37" w:rsidP="004662DA" w:rsidRDefault="005D1F37" w14:paraId="3C216BCA" w14:textId="77777777">
            <w:pPr>
              <w:jc w:val="center"/>
            </w:pPr>
            <w:r w:rsidRPr="0072500A">
              <w:rPr>
                <w:b/>
                <w:bCs/>
                <w:color w:val="000000"/>
              </w:rPr>
              <w:t xml:space="preserve">Capacidades Básicas </w:t>
            </w:r>
          </w:p>
        </w:tc>
        <w:tc>
          <w:tcPr>
            <w:tcW w:w="4541" w:type="dxa"/>
            <w:gridSpan w:val="2"/>
            <w:vMerge/>
            <w:textDirection w:val="tbRl"/>
            <w:vAlign w:val="center"/>
          </w:tcPr>
          <w:p w:rsidRPr="0072500A" w:rsidR="005D1F37" w:rsidP="004662DA" w:rsidRDefault="005D1F37" w14:paraId="6930F05C" w14:textId="77777777"/>
        </w:tc>
      </w:tr>
      <w:tr w:rsidRPr="0072500A" w:rsidR="005D1F37" w:rsidTr="002C7C0C" w14:paraId="75217C16" w14:textId="77777777">
        <w:trPr>
          <w:trHeight w:val="408"/>
        </w:trPr>
        <w:tc>
          <w:tcPr>
            <w:tcW w:w="4432" w:type="dxa"/>
            <w:gridSpan w:val="6"/>
            <w:vMerge w:val="restart"/>
            <w:shd w:val="clear" w:color="auto" w:fill="auto"/>
            <w:vAlign w:val="center"/>
          </w:tcPr>
          <w:p w:rsidRPr="0072500A" w:rsidR="005D1F37" w:rsidP="00C57362" w:rsidRDefault="005D1F37" w14:paraId="31A0B6DB" w14:textId="77777777">
            <w:pPr>
              <w:numPr>
                <w:ilvl w:val="0"/>
                <w:numId w:val="13"/>
              </w:numPr>
            </w:pPr>
            <w:r w:rsidRPr="0072500A">
              <w:t>Reconhecer formas geométricas para produção de interfaces</w:t>
            </w:r>
          </w:p>
          <w:p w:rsidRPr="0072500A" w:rsidR="005D1F37" w:rsidP="00C57362" w:rsidRDefault="005D1F37" w14:paraId="7D93C533" w14:textId="77777777">
            <w:pPr>
              <w:numPr>
                <w:ilvl w:val="0"/>
                <w:numId w:val="13"/>
              </w:numPr>
            </w:pPr>
            <w:r w:rsidRPr="0072500A">
              <w:t>Empregar técnicas de processos de criação na concepção de interfaces e experiência do usuário</w:t>
            </w:r>
          </w:p>
          <w:p w:rsidRPr="0072500A" w:rsidR="005D1F37" w:rsidP="00C57362" w:rsidRDefault="005D1F37" w14:paraId="290126F8" w14:textId="77777777">
            <w:pPr>
              <w:numPr>
                <w:ilvl w:val="0"/>
                <w:numId w:val="13"/>
              </w:numPr>
            </w:pPr>
            <w:r w:rsidRPr="0072500A">
              <w:t>Identificar princípios básicos e contexto histórico de Design</w:t>
            </w:r>
          </w:p>
          <w:p w:rsidRPr="0072500A" w:rsidR="005D1F37" w:rsidP="00C57362" w:rsidRDefault="005D1F37" w14:paraId="2C40D23C" w14:textId="77777777">
            <w:pPr>
              <w:numPr>
                <w:ilvl w:val="0"/>
                <w:numId w:val="13"/>
              </w:numPr>
            </w:pPr>
            <w:r w:rsidRPr="0072500A">
              <w:t>Identificar conceito de direito autoral no processo de criação de produtos gráficos</w:t>
            </w:r>
          </w:p>
        </w:tc>
        <w:tc>
          <w:tcPr>
            <w:tcW w:w="4541" w:type="dxa"/>
            <w:gridSpan w:val="2"/>
            <w:vMerge/>
            <w:textDirection w:val="tbRl"/>
            <w:vAlign w:val="center"/>
          </w:tcPr>
          <w:p w:rsidRPr="0072500A" w:rsidR="005D1F37" w:rsidP="004662DA" w:rsidRDefault="005D1F37" w14:paraId="4DCE0EFA" w14:textId="77777777"/>
        </w:tc>
      </w:tr>
      <w:tr w:rsidRPr="0072500A" w:rsidR="005D1F37" w:rsidTr="002C7C0C" w14:paraId="7094DEE4" w14:textId="77777777">
        <w:trPr>
          <w:trHeight w:val="408"/>
        </w:trPr>
        <w:tc>
          <w:tcPr>
            <w:tcW w:w="4432" w:type="dxa"/>
            <w:gridSpan w:val="6"/>
            <w:shd w:val="clear" w:color="auto" w:fill="auto"/>
            <w:vAlign w:val="center"/>
          </w:tcPr>
          <w:p w:rsidRPr="0072500A" w:rsidR="005D1F37" w:rsidP="004662DA" w:rsidRDefault="005D1F37" w14:paraId="20A24E15" w14:textId="77777777"/>
        </w:tc>
        <w:tc>
          <w:tcPr>
            <w:tcW w:w="4541" w:type="dxa"/>
            <w:gridSpan w:val="2"/>
            <w:vMerge/>
            <w:textDirection w:val="tbRl"/>
            <w:vAlign w:val="center"/>
          </w:tcPr>
          <w:p w:rsidRPr="0072500A" w:rsidR="005D1F37" w:rsidP="004662DA" w:rsidRDefault="005D1F37" w14:paraId="0D9A394C" w14:textId="77777777"/>
        </w:tc>
      </w:tr>
      <w:tr w:rsidRPr="0072500A" w:rsidR="005D1F37" w:rsidTr="002C7C0C" w14:paraId="427DEACC" w14:textId="77777777">
        <w:trPr>
          <w:trHeight w:val="20"/>
        </w:trPr>
        <w:tc>
          <w:tcPr>
            <w:tcW w:w="8973" w:type="dxa"/>
            <w:gridSpan w:val="8"/>
            <w:shd w:val="clear" w:color="auto" w:fill="004990"/>
            <w:vAlign w:val="center"/>
          </w:tcPr>
          <w:p w:rsidRPr="0072500A" w:rsidR="005D1F37" w:rsidP="004662DA" w:rsidRDefault="005D1F37" w14:paraId="66C8DAC7" w14:textId="77777777">
            <w:pPr>
              <w:jc w:val="center"/>
            </w:pPr>
            <w:r w:rsidRPr="0072500A">
              <w:rPr>
                <w:b/>
                <w:bCs/>
                <w:sz w:val="24"/>
                <w:szCs w:val="24"/>
              </w:rPr>
              <w:t>Capacidades Socioemocionais</w:t>
            </w:r>
          </w:p>
        </w:tc>
      </w:tr>
      <w:tr w:rsidRPr="0072500A" w:rsidR="005D1F37" w:rsidTr="002C7C0C" w14:paraId="202E9174" w14:textId="77777777">
        <w:trPr>
          <w:trHeight w:val="408"/>
        </w:trPr>
        <w:tc>
          <w:tcPr>
            <w:tcW w:w="8973" w:type="dxa"/>
            <w:gridSpan w:val="8"/>
            <w:shd w:val="clear" w:color="auto" w:fill="auto"/>
            <w:vAlign w:val="center"/>
          </w:tcPr>
          <w:p w:rsidRPr="0072500A" w:rsidR="005D1F37" w:rsidP="00C57362" w:rsidRDefault="005D1F37" w14:paraId="73A55A2A"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2980F718"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p w:rsidRPr="0072500A" w:rsidR="005D1F37" w:rsidP="00C57362" w:rsidRDefault="005D1F37" w14:paraId="539414AE" w14:textId="77777777">
            <w:pPr>
              <w:numPr>
                <w:ilvl w:val="0"/>
                <w:numId w:val="13"/>
              </w:numPr>
            </w:pPr>
            <w:r w:rsidRPr="0072500A">
              <w:t>Considerar propostas, próprias ou de outros, para solução de problemas, atendimento de necessidades ou para implantar melhorias no seu campo de trabalho</w:t>
            </w:r>
          </w:p>
          <w:p w:rsidRPr="0072500A" w:rsidR="005D1F37" w:rsidP="00C57362" w:rsidRDefault="005D1F37" w14:paraId="72EA438E" w14:textId="77777777">
            <w:pPr>
              <w:numPr>
                <w:ilvl w:val="0"/>
                <w:numId w:val="13"/>
              </w:numPr>
            </w:pPr>
            <w:r w:rsidRPr="0072500A">
              <w:t>Comprometer-se com o engajamento e a cooperação nas relações de trabalho pela prática da amabilidade nas relações profissionais</w:t>
            </w:r>
          </w:p>
        </w:tc>
      </w:tr>
      <w:tr w:rsidRPr="0072500A" w:rsidR="005D1F37" w:rsidTr="002C7C0C" w14:paraId="4BF3A009" w14:textId="77777777">
        <w:trPr>
          <w:trHeight w:val="20"/>
        </w:trPr>
        <w:tc>
          <w:tcPr>
            <w:tcW w:w="8973" w:type="dxa"/>
            <w:gridSpan w:val="8"/>
            <w:shd w:val="clear" w:color="auto" w:fill="004990"/>
            <w:vAlign w:val="center"/>
          </w:tcPr>
          <w:p w:rsidRPr="0072500A" w:rsidR="005D1F37" w:rsidP="004662DA" w:rsidRDefault="005D1F37" w14:paraId="3DFDC822" w14:textId="77777777">
            <w:pPr>
              <w:jc w:val="center"/>
            </w:pPr>
            <w:r w:rsidRPr="0072500A">
              <w:rPr>
                <w:b/>
                <w:bCs/>
                <w:sz w:val="24"/>
                <w:szCs w:val="24"/>
              </w:rPr>
              <w:t>Ambientes pedagógicos, com relação de equipamentos, máquinas, ferramentas, instrumentos e materiais</w:t>
            </w:r>
          </w:p>
        </w:tc>
      </w:tr>
      <w:tr w:rsidRPr="0072500A" w:rsidR="005D1F37" w:rsidTr="002C7C0C" w14:paraId="2BAC7314" w14:textId="77777777">
        <w:trPr>
          <w:trHeight w:val="408"/>
        </w:trPr>
        <w:tc>
          <w:tcPr>
            <w:tcW w:w="4520" w:type="dxa"/>
            <w:gridSpan w:val="7"/>
            <w:vMerge w:val="restart"/>
            <w:shd w:val="clear" w:color="auto" w:fill="auto"/>
            <w:vAlign w:val="center"/>
          </w:tcPr>
          <w:p w:rsidRPr="0072500A" w:rsidR="005D1F37" w:rsidP="004662DA" w:rsidRDefault="005D1F37" w14:paraId="5C4F5162"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69F20DD1" w14:textId="77777777">
            <w:pPr>
              <w:numPr>
                <w:ilvl w:val="0"/>
                <w:numId w:val="13"/>
              </w:numPr>
            </w:pPr>
            <w:r w:rsidRPr="0072500A">
              <w:t>Laboratório de informática</w:t>
            </w:r>
          </w:p>
          <w:p w:rsidRPr="0072500A" w:rsidR="005D1F37" w:rsidP="00C57362" w:rsidRDefault="005D1F37" w14:paraId="0608F660" w14:textId="77777777">
            <w:pPr>
              <w:numPr>
                <w:ilvl w:val="0"/>
                <w:numId w:val="13"/>
              </w:numPr>
            </w:pPr>
            <w:r w:rsidRPr="0072500A">
              <w:t>Biblioteca</w:t>
            </w:r>
          </w:p>
          <w:p w:rsidRPr="0072500A" w:rsidR="005D1F37" w:rsidP="00C57362" w:rsidRDefault="005D1F37" w14:paraId="20E0867C" w14:textId="77777777">
            <w:pPr>
              <w:numPr>
                <w:ilvl w:val="0"/>
                <w:numId w:val="13"/>
              </w:numPr>
            </w:pPr>
            <w:r w:rsidRPr="0072500A">
              <w:t>Sala de aula</w:t>
            </w:r>
          </w:p>
          <w:p w:rsidRPr="0072500A" w:rsidR="005D1F37" w:rsidP="00C57362" w:rsidRDefault="005D1F37" w14:paraId="60941312" w14:textId="77777777">
            <w:pPr>
              <w:numPr>
                <w:ilvl w:val="0"/>
                <w:numId w:val="13"/>
              </w:numPr>
            </w:pPr>
            <w:r w:rsidRPr="0072500A">
              <w:t>AVA com recursos de interatividade</w:t>
            </w:r>
          </w:p>
        </w:tc>
      </w:tr>
      <w:tr w:rsidRPr="0072500A" w:rsidR="005D1F37" w:rsidTr="002C7C0C" w14:paraId="376457F8" w14:textId="77777777">
        <w:trPr>
          <w:trHeight w:val="408"/>
        </w:trPr>
        <w:tc>
          <w:tcPr>
            <w:tcW w:w="4520" w:type="dxa"/>
            <w:gridSpan w:val="7"/>
            <w:vMerge w:val="restart"/>
            <w:shd w:val="clear" w:color="auto" w:fill="auto"/>
            <w:vAlign w:val="center"/>
          </w:tcPr>
          <w:p w:rsidRPr="0072500A" w:rsidR="005D1F37" w:rsidP="004662DA" w:rsidRDefault="005D1F37" w14:paraId="11C7A26E"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32AF1979" w14:textId="77777777">
            <w:pPr>
              <w:numPr>
                <w:ilvl w:val="0"/>
                <w:numId w:val="13"/>
              </w:numPr>
            </w:pPr>
            <w:r w:rsidRPr="0072500A">
              <w:t>Kit multimídia</w:t>
            </w:r>
          </w:p>
          <w:p w:rsidRPr="0072500A" w:rsidR="005D1F37" w:rsidP="00C57362" w:rsidRDefault="005D1F37" w14:paraId="027103B0" w14:textId="77777777">
            <w:pPr>
              <w:numPr>
                <w:ilvl w:val="0"/>
                <w:numId w:val="13"/>
              </w:numPr>
            </w:pPr>
            <w:r w:rsidRPr="0072500A">
              <w:t>Computador com a configuração adequada para a execução das atividades e acesso à internet</w:t>
            </w:r>
          </w:p>
          <w:p w:rsidRPr="0072500A" w:rsidR="005D1F37" w:rsidP="00C57362" w:rsidRDefault="005D1F37" w14:paraId="44A72A6A" w14:textId="77777777">
            <w:pPr>
              <w:numPr>
                <w:ilvl w:val="0"/>
                <w:numId w:val="13"/>
              </w:numPr>
            </w:pPr>
            <w:r w:rsidRPr="0072500A">
              <w:t>Pacote de aplicativos de escritório</w:t>
            </w:r>
          </w:p>
          <w:p w:rsidRPr="0072500A" w:rsidR="005D1F37" w:rsidP="00C57362" w:rsidRDefault="005D1F37" w14:paraId="5C12F62E" w14:textId="77777777">
            <w:pPr>
              <w:numPr>
                <w:ilvl w:val="0"/>
                <w:numId w:val="13"/>
              </w:numPr>
            </w:pPr>
            <w:r w:rsidRPr="0072500A">
              <w:t>IDE para desenvolvimento de sistemas</w:t>
            </w:r>
          </w:p>
          <w:p w:rsidRPr="0072500A" w:rsidR="005D1F37" w:rsidP="00C57362" w:rsidRDefault="005D1F37" w14:paraId="5E7B331A" w14:textId="77777777">
            <w:pPr>
              <w:numPr>
                <w:ilvl w:val="0"/>
                <w:numId w:val="13"/>
              </w:numPr>
            </w:pPr>
            <w:r w:rsidRPr="0072500A">
              <w:t>Dispositivos móveis</w:t>
            </w:r>
          </w:p>
        </w:tc>
      </w:tr>
      <w:tr w:rsidRPr="0072500A" w:rsidR="005D1F37" w:rsidTr="002C7C0C" w14:paraId="135F9A62" w14:textId="77777777">
        <w:trPr>
          <w:trHeight w:val="408"/>
        </w:trPr>
        <w:tc>
          <w:tcPr>
            <w:tcW w:w="4520" w:type="dxa"/>
            <w:gridSpan w:val="7"/>
            <w:vMerge w:val="restart"/>
            <w:shd w:val="clear" w:color="auto" w:fill="auto"/>
            <w:vAlign w:val="center"/>
          </w:tcPr>
          <w:p w:rsidRPr="0072500A" w:rsidR="005D1F37" w:rsidP="004662DA" w:rsidRDefault="005D1F37" w14:paraId="1F8F91AC"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61D43F63" w14:textId="77777777">
            <w:pPr>
              <w:numPr>
                <w:ilvl w:val="0"/>
                <w:numId w:val="13"/>
              </w:numPr>
            </w:pPr>
            <w:r w:rsidRPr="0072500A">
              <w:t>Livros, apostilas e revistas especializadas</w:t>
            </w:r>
          </w:p>
          <w:p w:rsidRPr="0072500A" w:rsidR="005D1F37" w:rsidP="00C57362" w:rsidRDefault="005D1F37" w14:paraId="269092E1" w14:textId="77777777">
            <w:pPr>
              <w:numPr>
                <w:ilvl w:val="0"/>
                <w:numId w:val="13"/>
              </w:numPr>
            </w:pPr>
            <w:r w:rsidRPr="0072500A">
              <w:t>Manuais, normas e catálogos técnicos</w:t>
            </w:r>
          </w:p>
        </w:tc>
      </w:tr>
      <w:tr w:rsidRPr="0072500A" w:rsidR="005D1F37" w:rsidTr="002C7C0C" w14:paraId="5ECDE23F" w14:textId="77777777">
        <w:trPr>
          <w:trHeight w:val="408"/>
        </w:trPr>
        <w:tc>
          <w:tcPr>
            <w:tcW w:w="4520" w:type="dxa"/>
            <w:gridSpan w:val="7"/>
            <w:shd w:val="clear" w:color="auto" w:fill="auto"/>
            <w:vAlign w:val="center"/>
          </w:tcPr>
          <w:p w:rsidRPr="0072500A" w:rsidR="005D1F37" w:rsidP="004662DA" w:rsidRDefault="005D1F37" w14:paraId="55B25081"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34C759D4"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2C7C0C" w14:paraId="7CCC6455" w14:textId="77777777">
        <w:trPr>
          <w:trHeight w:val="20"/>
        </w:trPr>
        <w:tc>
          <w:tcPr>
            <w:tcW w:w="8973" w:type="dxa"/>
            <w:gridSpan w:val="8"/>
            <w:shd w:val="clear" w:color="auto" w:fill="004990"/>
            <w:vAlign w:val="center"/>
          </w:tcPr>
          <w:p w:rsidRPr="0072500A" w:rsidR="005D1F37" w:rsidP="004662DA" w:rsidRDefault="005D1F37" w14:paraId="45161FBD" w14:textId="77777777">
            <w:pPr>
              <w:jc w:val="center"/>
            </w:pPr>
            <w:r w:rsidRPr="0072500A">
              <w:rPr>
                <w:b/>
                <w:bCs/>
                <w:sz w:val="24"/>
                <w:szCs w:val="24"/>
              </w:rPr>
              <w:t>Módulo: INTRODUTÓRIO</w:t>
            </w:r>
          </w:p>
        </w:tc>
      </w:tr>
      <w:tr w:rsidRPr="0072500A" w:rsidR="005D1F37" w:rsidTr="002C7C0C" w14:paraId="422DF6BD" w14:textId="77777777">
        <w:trPr>
          <w:trHeight w:val="408"/>
        </w:trPr>
        <w:tc>
          <w:tcPr>
            <w:tcW w:w="8973" w:type="dxa"/>
            <w:gridSpan w:val="8"/>
            <w:vMerge w:val="restart"/>
            <w:shd w:val="clear" w:color="auto" w:fill="auto"/>
            <w:vAlign w:val="center"/>
          </w:tcPr>
          <w:p w:rsidRPr="0072500A" w:rsidR="005D1F37" w:rsidP="004662DA" w:rsidRDefault="005D1F37" w14:paraId="48320671" w14:textId="77777777">
            <w:r w:rsidRPr="0072500A">
              <w:rPr>
                <w:b/>
                <w:bCs/>
                <w:color w:val="000000"/>
              </w:rPr>
              <w:t xml:space="preserve">Perfil Profissional: </w:t>
            </w:r>
            <w:r w:rsidRPr="0072500A">
              <w:t>Técnico em Informática para Internet</w:t>
            </w:r>
          </w:p>
        </w:tc>
      </w:tr>
      <w:tr w:rsidRPr="0072500A" w:rsidR="005D1F37" w:rsidTr="002C7C0C" w14:paraId="06C0E61D" w14:textId="77777777">
        <w:trPr>
          <w:trHeight w:val="408"/>
        </w:trPr>
        <w:tc>
          <w:tcPr>
            <w:tcW w:w="8973" w:type="dxa"/>
            <w:gridSpan w:val="8"/>
            <w:vMerge w:val="restart"/>
            <w:shd w:val="clear" w:color="auto" w:fill="auto"/>
            <w:vAlign w:val="center"/>
          </w:tcPr>
          <w:p w:rsidRPr="0072500A" w:rsidR="005D1F37" w:rsidP="004662DA" w:rsidRDefault="005D1F37" w14:paraId="785F9AC1" w14:textId="77777777">
            <w:r w:rsidRPr="0072500A">
              <w:rPr>
                <w:b/>
                <w:bCs/>
                <w:color w:val="000000"/>
              </w:rPr>
              <w:t xml:space="preserve">Unidade Curricular: </w:t>
            </w:r>
            <w:r w:rsidRPr="0072500A">
              <w:t>Lógica de Programação</w:t>
            </w:r>
          </w:p>
        </w:tc>
      </w:tr>
      <w:tr w:rsidRPr="0072500A" w:rsidR="005D1F37" w:rsidTr="002C7C0C" w14:paraId="4771CBF9" w14:textId="77777777">
        <w:trPr>
          <w:trHeight w:val="408"/>
        </w:trPr>
        <w:tc>
          <w:tcPr>
            <w:tcW w:w="8973" w:type="dxa"/>
            <w:gridSpan w:val="8"/>
            <w:vMerge w:val="restart"/>
            <w:shd w:val="clear" w:color="auto" w:fill="auto"/>
            <w:vAlign w:val="center"/>
          </w:tcPr>
          <w:p w:rsidRPr="0072500A" w:rsidR="005D1F37" w:rsidP="004662DA" w:rsidRDefault="005D1F37" w14:paraId="31488DB9" w14:textId="77777777">
            <w:r w:rsidRPr="0072500A">
              <w:rPr>
                <w:b/>
                <w:bCs/>
                <w:color w:val="000000"/>
              </w:rPr>
              <w:t xml:space="preserve">Carga Horária: </w:t>
            </w:r>
            <w:r w:rsidRPr="0072500A">
              <w:t>80h</w:t>
            </w:r>
          </w:p>
        </w:tc>
      </w:tr>
      <w:tr w:rsidRPr="0072500A" w:rsidR="005D1F37" w:rsidTr="002C7C0C" w14:paraId="5E33E133" w14:textId="77777777">
        <w:trPr>
          <w:trHeight w:val="408"/>
        </w:trPr>
        <w:tc>
          <w:tcPr>
            <w:tcW w:w="8973" w:type="dxa"/>
            <w:gridSpan w:val="8"/>
            <w:vMerge w:val="restart"/>
            <w:shd w:val="clear" w:color="auto" w:fill="auto"/>
            <w:vAlign w:val="center"/>
          </w:tcPr>
          <w:p w:rsidRPr="0072500A" w:rsidR="005D1F37" w:rsidP="004662DA" w:rsidRDefault="005D1F37" w14:paraId="73AADA28" w14:textId="77777777">
            <w:r w:rsidRPr="0072500A">
              <w:rPr>
                <w:b/>
                <w:bCs/>
                <w:color w:val="000000"/>
              </w:rPr>
              <w:t>Função</w:t>
            </w:r>
          </w:p>
          <w:p w:rsidRPr="0072500A" w:rsidR="005D1F37" w:rsidP="00C57362" w:rsidRDefault="005D1F37" w14:paraId="7C803467"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5D6747A1"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2C7C0C" w14:paraId="21275F28" w14:textId="77777777">
        <w:trPr>
          <w:trHeight w:val="408"/>
        </w:trPr>
        <w:tc>
          <w:tcPr>
            <w:tcW w:w="8973" w:type="dxa"/>
            <w:gridSpan w:val="8"/>
            <w:vMerge w:val="restart"/>
            <w:shd w:val="clear" w:color="auto" w:fill="auto"/>
            <w:vAlign w:val="center"/>
          </w:tcPr>
          <w:p w:rsidRPr="0072500A" w:rsidR="005D1F37" w:rsidP="004662DA" w:rsidRDefault="005D1F37" w14:paraId="07534915" w14:textId="77777777">
            <w:r w:rsidRPr="0072500A">
              <w:rPr>
                <w:b/>
                <w:bCs/>
                <w:color w:val="000000"/>
              </w:rPr>
              <w:t xml:space="preserve">Objetivo Geral: </w:t>
            </w:r>
            <w:r w:rsidRPr="0072500A">
              <w:t>Propiciar o desenvolvimento de capacidades básicas e socioemocionais relativas à lógica de programação que subsidiarão o desenvolvimento das capacidades técnicas da ocupação</w:t>
            </w:r>
          </w:p>
        </w:tc>
      </w:tr>
      <w:tr w:rsidRPr="0072500A" w:rsidR="005D1F37" w:rsidTr="002C7C0C" w14:paraId="3336298B" w14:textId="77777777">
        <w:trPr>
          <w:trHeight w:val="20"/>
        </w:trPr>
        <w:tc>
          <w:tcPr>
            <w:tcW w:w="8973" w:type="dxa"/>
            <w:gridSpan w:val="8"/>
            <w:shd w:val="clear" w:color="auto" w:fill="004990"/>
            <w:vAlign w:val="center"/>
          </w:tcPr>
          <w:p w:rsidRPr="0072500A" w:rsidR="005D1F37" w:rsidP="004662DA" w:rsidRDefault="005D1F37" w14:paraId="7E7A41AB" w14:textId="77777777">
            <w:pPr>
              <w:jc w:val="center"/>
            </w:pPr>
            <w:r w:rsidRPr="0072500A">
              <w:rPr>
                <w:b/>
                <w:bCs/>
                <w:sz w:val="24"/>
                <w:szCs w:val="24"/>
              </w:rPr>
              <w:t>CONTEÚDOS FORMATIVOS</w:t>
            </w:r>
          </w:p>
        </w:tc>
      </w:tr>
      <w:tr w:rsidRPr="0072500A" w:rsidR="005D1F37" w:rsidTr="002C7C0C" w14:paraId="3A3186EA" w14:textId="77777777">
        <w:trPr>
          <w:trHeight w:val="408"/>
        </w:trPr>
        <w:tc>
          <w:tcPr>
            <w:tcW w:w="1030" w:type="dxa"/>
            <w:vMerge w:val="restart"/>
            <w:shd w:val="clear" w:color="auto" w:fill="528CC7"/>
          </w:tcPr>
          <w:p w:rsidRPr="0072500A" w:rsidR="005D1F37" w:rsidP="004662DA" w:rsidRDefault="005D1F37" w14:paraId="3FE48D0B"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3E03A6C7" w14:textId="77777777">
            <w:pPr>
              <w:jc w:val="center"/>
            </w:pPr>
            <w:r w:rsidRPr="0072500A">
              <w:rPr>
                <w:b/>
                <w:bCs/>
                <w:color w:val="000000"/>
                <w:sz w:val="18"/>
                <w:szCs w:val="18"/>
              </w:rPr>
              <w:t>Padrão de Desempenho</w:t>
            </w:r>
          </w:p>
        </w:tc>
        <w:tc>
          <w:tcPr>
            <w:tcW w:w="2127" w:type="dxa"/>
            <w:gridSpan w:val="2"/>
            <w:vMerge w:val="restart"/>
            <w:shd w:val="clear" w:color="auto" w:fill="528CC7"/>
          </w:tcPr>
          <w:p w:rsidRPr="0072500A" w:rsidR="005D1F37" w:rsidP="004662DA" w:rsidRDefault="005D1F37" w14:paraId="2D21FA95" w14:textId="77777777">
            <w:pPr>
              <w:jc w:val="center"/>
            </w:pPr>
            <w:r w:rsidRPr="0072500A">
              <w:rPr>
                <w:b/>
                <w:bCs/>
                <w:color w:val="000000"/>
                <w:sz w:val="18"/>
                <w:szCs w:val="18"/>
              </w:rPr>
              <w:t>Capacidades Técnicas</w:t>
            </w:r>
          </w:p>
        </w:tc>
        <w:tc>
          <w:tcPr>
            <w:tcW w:w="4585" w:type="dxa"/>
            <w:gridSpan w:val="4"/>
            <w:vMerge w:val="restart"/>
            <w:shd w:val="clear" w:color="auto" w:fill="528CC7"/>
          </w:tcPr>
          <w:p w:rsidRPr="0072500A" w:rsidR="005D1F37" w:rsidP="004662DA" w:rsidRDefault="005D1F37" w14:paraId="0B96FB40" w14:textId="77777777">
            <w:pPr>
              <w:jc w:val="center"/>
            </w:pPr>
            <w:r w:rsidRPr="0072500A">
              <w:rPr>
                <w:b/>
                <w:bCs/>
                <w:color w:val="000000"/>
                <w:sz w:val="18"/>
                <w:szCs w:val="18"/>
              </w:rPr>
              <w:t>Conhecimentos</w:t>
            </w:r>
          </w:p>
        </w:tc>
      </w:tr>
      <w:tr w:rsidRPr="0072500A" w:rsidR="005D1F37" w:rsidTr="002C7C0C" w14:paraId="18A3F216" w14:textId="77777777">
        <w:trPr>
          <w:trHeight w:val="408"/>
        </w:trPr>
        <w:tc>
          <w:tcPr>
            <w:tcW w:w="4388" w:type="dxa"/>
            <w:gridSpan w:val="4"/>
            <w:vMerge w:val="restart"/>
            <w:shd w:val="clear" w:color="auto" w:fill="auto"/>
            <w:vAlign w:val="center"/>
          </w:tcPr>
          <w:p w:rsidRPr="0072500A" w:rsidR="005D1F37" w:rsidP="004662DA" w:rsidRDefault="005D1F37" w14:paraId="19118F7C" w14:textId="77777777"/>
        </w:tc>
        <w:tc>
          <w:tcPr>
            <w:tcW w:w="4585" w:type="dxa"/>
            <w:gridSpan w:val="4"/>
            <w:vMerge w:val="restart"/>
            <w:shd w:val="clear" w:color="auto" w:fill="auto"/>
            <w:vAlign w:val="center"/>
          </w:tcPr>
          <w:p w:rsidRPr="0072500A" w:rsidR="005D1F37" w:rsidP="00C57362" w:rsidRDefault="005D1F37" w14:paraId="51BA3EAB" w14:textId="77777777">
            <w:pPr>
              <w:numPr>
                <w:ilvl w:val="0"/>
                <w:numId w:val="21"/>
              </w:numPr>
            </w:pPr>
            <w:r w:rsidRPr="0072500A">
              <w:t>Lógica de Programação e Algoritmos</w:t>
            </w:r>
          </w:p>
          <w:p w:rsidRPr="0072500A" w:rsidR="005D1F37" w:rsidP="00C57362" w:rsidRDefault="005D1F37" w14:paraId="71030FEB" w14:textId="77777777">
            <w:pPr>
              <w:numPr>
                <w:ilvl w:val="1"/>
                <w:numId w:val="21"/>
              </w:numPr>
            </w:pPr>
            <w:r w:rsidRPr="0072500A">
              <w:t>Algoritmos</w:t>
            </w:r>
          </w:p>
          <w:p w:rsidRPr="0072500A" w:rsidR="005D1F37" w:rsidP="00C57362" w:rsidRDefault="005D1F37" w14:paraId="1D86967F" w14:textId="77777777">
            <w:pPr>
              <w:numPr>
                <w:ilvl w:val="2"/>
                <w:numId w:val="21"/>
              </w:numPr>
            </w:pPr>
            <w:r w:rsidRPr="0072500A">
              <w:t>Descritivo</w:t>
            </w:r>
          </w:p>
          <w:p w:rsidRPr="0072500A" w:rsidR="005D1F37" w:rsidP="00C57362" w:rsidRDefault="005D1F37" w14:paraId="4F483DCF" w14:textId="77777777">
            <w:pPr>
              <w:numPr>
                <w:ilvl w:val="2"/>
                <w:numId w:val="21"/>
              </w:numPr>
            </w:pPr>
            <w:r w:rsidRPr="0072500A">
              <w:t>Fluxogramas</w:t>
            </w:r>
          </w:p>
          <w:p w:rsidRPr="0072500A" w:rsidR="005D1F37" w:rsidP="00C57362" w:rsidRDefault="005D1F37" w14:paraId="21780678" w14:textId="77777777">
            <w:pPr>
              <w:numPr>
                <w:ilvl w:val="2"/>
                <w:numId w:val="21"/>
              </w:numPr>
            </w:pPr>
            <w:r w:rsidRPr="0072500A">
              <w:t>Pseudocódigo</w:t>
            </w:r>
          </w:p>
          <w:p w:rsidRPr="0072500A" w:rsidR="005D1F37" w:rsidP="00C57362" w:rsidRDefault="005D1F37" w14:paraId="149CDC06" w14:textId="77777777">
            <w:pPr>
              <w:numPr>
                <w:ilvl w:val="2"/>
                <w:numId w:val="21"/>
              </w:numPr>
            </w:pPr>
            <w:r w:rsidRPr="0072500A">
              <w:t>Decisões</w:t>
            </w:r>
          </w:p>
          <w:p w:rsidRPr="0072500A" w:rsidR="005D1F37" w:rsidP="00C57362" w:rsidRDefault="005D1F37" w14:paraId="60B18F05" w14:textId="77777777">
            <w:pPr>
              <w:numPr>
                <w:ilvl w:val="2"/>
                <w:numId w:val="21"/>
              </w:numPr>
            </w:pPr>
            <w:r w:rsidRPr="0072500A">
              <w:t>Repetições</w:t>
            </w:r>
          </w:p>
          <w:p w:rsidRPr="0072500A" w:rsidR="005D1F37" w:rsidP="00C57362" w:rsidRDefault="005D1F37" w14:paraId="16C89F8A" w14:textId="77777777">
            <w:pPr>
              <w:numPr>
                <w:ilvl w:val="2"/>
                <w:numId w:val="21"/>
              </w:numPr>
            </w:pPr>
            <w:r w:rsidRPr="0072500A">
              <w:t>Recursividade</w:t>
            </w:r>
          </w:p>
          <w:p w:rsidRPr="0072500A" w:rsidR="005D1F37" w:rsidP="00C57362" w:rsidRDefault="005D1F37" w14:paraId="299D3A1D" w14:textId="77777777">
            <w:pPr>
              <w:numPr>
                <w:ilvl w:val="2"/>
                <w:numId w:val="21"/>
              </w:numPr>
            </w:pPr>
            <w:r w:rsidRPr="0072500A">
              <w:t>Funções, procedimentos e métodos</w:t>
            </w:r>
          </w:p>
          <w:p w:rsidRPr="0072500A" w:rsidR="005D1F37" w:rsidP="00C57362" w:rsidRDefault="005D1F37" w14:paraId="0FCB413B" w14:textId="77777777">
            <w:pPr>
              <w:numPr>
                <w:ilvl w:val="2"/>
                <w:numId w:val="21"/>
              </w:numPr>
            </w:pPr>
            <w:r w:rsidRPr="0072500A">
              <w:t>Estruturas de dados: Vetores, Matrizes, Registros, Pilhas, Filas, Listas, Dicionários e Mapas</w:t>
            </w:r>
          </w:p>
          <w:p w:rsidRPr="0072500A" w:rsidR="005D1F37" w:rsidP="00C57362" w:rsidRDefault="005D1F37" w14:paraId="03922DFC" w14:textId="77777777">
            <w:pPr>
              <w:numPr>
                <w:ilvl w:val="2"/>
                <w:numId w:val="21"/>
              </w:numPr>
            </w:pPr>
            <w:r w:rsidRPr="0072500A">
              <w:t>Ordenação e Busca</w:t>
            </w:r>
          </w:p>
          <w:p w:rsidRPr="0072500A" w:rsidR="005D1F37" w:rsidP="00C57362" w:rsidRDefault="005D1F37" w14:paraId="19FABCD8" w14:textId="77777777">
            <w:pPr>
              <w:numPr>
                <w:ilvl w:val="2"/>
                <w:numId w:val="21"/>
              </w:numPr>
            </w:pPr>
            <w:r w:rsidRPr="0072500A">
              <w:t>Implementação de algoritmos</w:t>
            </w:r>
          </w:p>
          <w:p w:rsidRPr="0072500A" w:rsidR="005D1F37" w:rsidP="00C57362" w:rsidRDefault="005D1F37" w14:paraId="432B68F6" w14:textId="77777777">
            <w:pPr>
              <w:numPr>
                <w:ilvl w:val="1"/>
                <w:numId w:val="21"/>
              </w:numPr>
            </w:pPr>
            <w:r w:rsidRPr="0072500A">
              <w:t>Lógica</w:t>
            </w:r>
          </w:p>
          <w:p w:rsidRPr="0072500A" w:rsidR="005D1F37" w:rsidP="00C57362" w:rsidRDefault="005D1F37" w14:paraId="73666B92" w14:textId="77777777">
            <w:pPr>
              <w:numPr>
                <w:ilvl w:val="2"/>
                <w:numId w:val="21"/>
              </w:numPr>
            </w:pPr>
            <w:r w:rsidRPr="0072500A">
              <w:t>Lógica proposicional</w:t>
            </w:r>
          </w:p>
          <w:p w:rsidRPr="0072500A" w:rsidR="005D1F37" w:rsidP="00C57362" w:rsidRDefault="005D1F37" w14:paraId="3B39C7CF" w14:textId="77777777">
            <w:pPr>
              <w:numPr>
                <w:ilvl w:val="2"/>
                <w:numId w:val="21"/>
              </w:numPr>
            </w:pPr>
            <w:r w:rsidRPr="0072500A">
              <w:t>Álgebra Booleana</w:t>
            </w:r>
          </w:p>
          <w:p w:rsidRPr="0072500A" w:rsidR="005D1F37" w:rsidP="00C57362" w:rsidRDefault="005D1F37" w14:paraId="32B32F22" w14:textId="77777777">
            <w:pPr>
              <w:numPr>
                <w:ilvl w:val="2"/>
                <w:numId w:val="21"/>
              </w:numPr>
            </w:pPr>
            <w:r w:rsidRPr="0072500A">
              <w:t>Operadores aritméticos</w:t>
            </w:r>
          </w:p>
          <w:p w:rsidRPr="0072500A" w:rsidR="005D1F37" w:rsidP="00C57362" w:rsidRDefault="005D1F37" w14:paraId="1F240A83" w14:textId="77777777">
            <w:pPr>
              <w:numPr>
                <w:ilvl w:val="2"/>
                <w:numId w:val="21"/>
              </w:numPr>
            </w:pPr>
            <w:r w:rsidRPr="0072500A">
              <w:t>Operadores lógicos</w:t>
            </w:r>
          </w:p>
          <w:p w:rsidRPr="0072500A" w:rsidR="005D1F37" w:rsidP="00C57362" w:rsidRDefault="005D1F37" w14:paraId="44B4114A" w14:textId="77777777">
            <w:pPr>
              <w:numPr>
                <w:ilvl w:val="2"/>
                <w:numId w:val="21"/>
              </w:numPr>
            </w:pPr>
            <w:r w:rsidRPr="0072500A">
              <w:t>Operadores relacionais</w:t>
            </w:r>
          </w:p>
          <w:p w:rsidRPr="0072500A" w:rsidR="005D1F37" w:rsidP="00C57362" w:rsidRDefault="005D1F37" w14:paraId="4B082B95" w14:textId="77777777">
            <w:pPr>
              <w:numPr>
                <w:ilvl w:val="2"/>
                <w:numId w:val="21"/>
              </w:numPr>
            </w:pPr>
            <w:r w:rsidRPr="0072500A">
              <w:t>Expressões lógicas</w:t>
            </w:r>
          </w:p>
          <w:p w:rsidRPr="0072500A" w:rsidR="005D1F37" w:rsidP="00C57362" w:rsidRDefault="005D1F37" w14:paraId="137CDBF5" w14:textId="77777777">
            <w:pPr>
              <w:numPr>
                <w:ilvl w:val="2"/>
                <w:numId w:val="21"/>
              </w:numPr>
            </w:pPr>
            <w:r w:rsidRPr="0072500A">
              <w:t>Expressões aritméticas</w:t>
            </w:r>
          </w:p>
          <w:p w:rsidRPr="0072500A" w:rsidR="005D1F37" w:rsidP="00C57362" w:rsidRDefault="005D1F37" w14:paraId="380EFDE7" w14:textId="77777777">
            <w:pPr>
              <w:numPr>
                <w:ilvl w:val="0"/>
                <w:numId w:val="21"/>
              </w:numPr>
            </w:pPr>
            <w:r w:rsidRPr="0072500A">
              <w:t>Software</w:t>
            </w:r>
          </w:p>
          <w:p w:rsidRPr="0072500A" w:rsidR="005D1F37" w:rsidP="00C57362" w:rsidRDefault="005D1F37" w14:paraId="322F4DBA" w14:textId="77777777">
            <w:pPr>
              <w:numPr>
                <w:ilvl w:val="1"/>
                <w:numId w:val="21"/>
              </w:numPr>
            </w:pPr>
            <w:r w:rsidRPr="0072500A">
              <w:t>Aplicativos</w:t>
            </w:r>
          </w:p>
          <w:p w:rsidRPr="0072500A" w:rsidR="005D1F37" w:rsidP="00C57362" w:rsidRDefault="005D1F37" w14:paraId="5BC5A4FF" w14:textId="77777777">
            <w:pPr>
              <w:numPr>
                <w:ilvl w:val="2"/>
                <w:numId w:val="21"/>
              </w:numPr>
            </w:pPr>
            <w:r w:rsidRPr="0072500A">
              <w:t>Definições</w:t>
            </w:r>
          </w:p>
          <w:p w:rsidRPr="0072500A" w:rsidR="005D1F37" w:rsidP="00C57362" w:rsidRDefault="005D1F37" w14:paraId="4857AEF7" w14:textId="77777777">
            <w:pPr>
              <w:numPr>
                <w:ilvl w:val="2"/>
                <w:numId w:val="21"/>
              </w:numPr>
            </w:pPr>
            <w:r w:rsidRPr="0072500A">
              <w:t>Tipos</w:t>
            </w:r>
          </w:p>
          <w:p w:rsidRPr="0072500A" w:rsidR="005D1F37" w:rsidP="00C57362" w:rsidRDefault="005D1F37" w14:paraId="66E01BE2" w14:textId="77777777">
            <w:pPr>
              <w:numPr>
                <w:ilvl w:val="1"/>
                <w:numId w:val="21"/>
              </w:numPr>
            </w:pPr>
            <w:r w:rsidRPr="0072500A">
              <w:t>Software de Base</w:t>
            </w:r>
          </w:p>
          <w:p w:rsidRPr="0072500A" w:rsidR="005D1F37" w:rsidP="00C57362" w:rsidRDefault="005D1F37" w14:paraId="3E9AAB5B" w14:textId="77777777">
            <w:pPr>
              <w:numPr>
                <w:ilvl w:val="2"/>
                <w:numId w:val="21"/>
              </w:numPr>
            </w:pPr>
            <w:r w:rsidRPr="0072500A">
              <w:t>Firmware</w:t>
            </w:r>
          </w:p>
          <w:p w:rsidRPr="0072500A" w:rsidR="005D1F37" w:rsidP="00C57362" w:rsidRDefault="005D1F37" w14:paraId="4EAC9E5F" w14:textId="77777777">
            <w:pPr>
              <w:numPr>
                <w:ilvl w:val="2"/>
                <w:numId w:val="21"/>
              </w:numPr>
            </w:pPr>
            <w:r w:rsidRPr="0072500A">
              <w:t>Sistemas operacionais</w:t>
            </w:r>
          </w:p>
          <w:p w:rsidRPr="0072500A" w:rsidR="005D1F37" w:rsidP="00C57362" w:rsidRDefault="005D1F37" w14:paraId="4F4473F5" w14:textId="77777777">
            <w:pPr>
              <w:numPr>
                <w:ilvl w:val="2"/>
                <w:numId w:val="21"/>
              </w:numPr>
            </w:pPr>
            <w:r w:rsidRPr="0072500A">
              <w:t>Drivers</w:t>
            </w:r>
          </w:p>
          <w:p w:rsidRPr="0072500A" w:rsidR="005D1F37" w:rsidP="00C57362" w:rsidRDefault="005D1F37" w14:paraId="102168DB" w14:textId="77777777">
            <w:pPr>
              <w:numPr>
                <w:ilvl w:val="0"/>
                <w:numId w:val="21"/>
              </w:numPr>
            </w:pPr>
            <w:r w:rsidRPr="0072500A">
              <w:t>Paradigmas de programação</w:t>
            </w:r>
          </w:p>
          <w:p w:rsidRPr="0072500A" w:rsidR="005D1F37" w:rsidP="00C57362" w:rsidRDefault="005D1F37" w14:paraId="6CC04DC8" w14:textId="77777777">
            <w:pPr>
              <w:numPr>
                <w:ilvl w:val="1"/>
                <w:numId w:val="21"/>
              </w:numPr>
            </w:pPr>
            <w:r w:rsidRPr="0072500A">
              <w:t>Definição</w:t>
            </w:r>
          </w:p>
          <w:p w:rsidRPr="0072500A" w:rsidR="005D1F37" w:rsidP="00C57362" w:rsidRDefault="005D1F37" w14:paraId="2874E2A6" w14:textId="77777777">
            <w:pPr>
              <w:numPr>
                <w:ilvl w:val="1"/>
                <w:numId w:val="21"/>
              </w:numPr>
            </w:pPr>
            <w:r w:rsidRPr="0072500A">
              <w:t>Tipos de programação</w:t>
            </w:r>
          </w:p>
          <w:p w:rsidRPr="0072500A" w:rsidR="005D1F37" w:rsidP="00C57362" w:rsidRDefault="005D1F37" w14:paraId="2727D0D9" w14:textId="77777777">
            <w:pPr>
              <w:numPr>
                <w:ilvl w:val="2"/>
                <w:numId w:val="21"/>
              </w:numPr>
            </w:pPr>
            <w:r w:rsidRPr="0072500A">
              <w:t>Estruturada</w:t>
            </w:r>
          </w:p>
          <w:p w:rsidRPr="0072500A" w:rsidR="005D1F37" w:rsidP="00C57362" w:rsidRDefault="005D1F37" w14:paraId="3D83E6CE" w14:textId="77777777">
            <w:pPr>
              <w:numPr>
                <w:ilvl w:val="2"/>
                <w:numId w:val="21"/>
              </w:numPr>
            </w:pPr>
            <w:r w:rsidRPr="0072500A">
              <w:t>Interativa</w:t>
            </w:r>
          </w:p>
          <w:p w:rsidRPr="0072500A" w:rsidR="005D1F37" w:rsidP="00C57362" w:rsidRDefault="005D1F37" w14:paraId="083A3BBD" w14:textId="77777777">
            <w:pPr>
              <w:numPr>
                <w:ilvl w:val="2"/>
                <w:numId w:val="21"/>
              </w:numPr>
            </w:pPr>
            <w:r w:rsidRPr="0072500A">
              <w:t>Funcional</w:t>
            </w:r>
          </w:p>
          <w:p w:rsidRPr="0072500A" w:rsidR="005D1F37" w:rsidP="00C57362" w:rsidRDefault="005D1F37" w14:paraId="3D127F67" w14:textId="77777777">
            <w:pPr>
              <w:numPr>
                <w:ilvl w:val="2"/>
                <w:numId w:val="21"/>
              </w:numPr>
            </w:pPr>
            <w:r w:rsidRPr="0072500A">
              <w:t>Orientada a objetos</w:t>
            </w:r>
          </w:p>
          <w:p w:rsidRPr="0072500A" w:rsidR="005D1F37" w:rsidP="00C57362" w:rsidRDefault="005D1F37" w14:paraId="09AE5FAC" w14:textId="77777777">
            <w:pPr>
              <w:numPr>
                <w:ilvl w:val="2"/>
                <w:numId w:val="21"/>
              </w:numPr>
            </w:pPr>
            <w:r w:rsidRPr="0072500A">
              <w:t>Procedural</w:t>
            </w:r>
          </w:p>
          <w:p w:rsidRPr="0072500A" w:rsidR="005D1F37" w:rsidP="00C57362" w:rsidRDefault="005D1F37" w14:paraId="01990761" w14:textId="77777777">
            <w:pPr>
              <w:numPr>
                <w:ilvl w:val="0"/>
                <w:numId w:val="21"/>
              </w:numPr>
            </w:pPr>
            <w:r w:rsidRPr="0072500A">
              <w:t>Programação</w:t>
            </w:r>
          </w:p>
          <w:p w:rsidRPr="0072500A" w:rsidR="005D1F37" w:rsidP="00C57362" w:rsidRDefault="005D1F37" w14:paraId="66BCC910" w14:textId="77777777">
            <w:pPr>
              <w:numPr>
                <w:ilvl w:val="1"/>
                <w:numId w:val="21"/>
              </w:numPr>
            </w:pPr>
            <w:r w:rsidRPr="0072500A">
              <w:t>Programas de computadores</w:t>
            </w:r>
          </w:p>
          <w:p w:rsidRPr="0072500A" w:rsidR="005D1F37" w:rsidP="00C57362" w:rsidRDefault="005D1F37" w14:paraId="737A46D3" w14:textId="77777777">
            <w:pPr>
              <w:numPr>
                <w:ilvl w:val="2"/>
                <w:numId w:val="21"/>
              </w:numPr>
            </w:pPr>
            <w:r w:rsidRPr="0072500A">
              <w:t>Definição</w:t>
            </w:r>
          </w:p>
          <w:p w:rsidRPr="0072500A" w:rsidR="005D1F37" w:rsidP="00C57362" w:rsidRDefault="005D1F37" w14:paraId="34FBF40E" w14:textId="77777777">
            <w:pPr>
              <w:numPr>
                <w:ilvl w:val="2"/>
                <w:numId w:val="21"/>
              </w:numPr>
            </w:pPr>
            <w:r w:rsidRPr="0072500A">
              <w:t>Características</w:t>
            </w:r>
          </w:p>
          <w:p w:rsidRPr="0072500A" w:rsidR="005D1F37" w:rsidP="00C57362" w:rsidRDefault="005D1F37" w14:paraId="40CE8A0A" w14:textId="77777777">
            <w:pPr>
              <w:numPr>
                <w:ilvl w:val="2"/>
                <w:numId w:val="21"/>
              </w:numPr>
            </w:pPr>
            <w:r w:rsidRPr="0072500A">
              <w:t>Níveis de linguagens de programação</w:t>
            </w:r>
          </w:p>
          <w:p w:rsidRPr="0072500A" w:rsidR="005D1F37" w:rsidP="00C57362" w:rsidRDefault="005D1F37" w14:paraId="4E926A03" w14:textId="77777777">
            <w:pPr>
              <w:numPr>
                <w:ilvl w:val="1"/>
                <w:numId w:val="21"/>
              </w:numPr>
            </w:pPr>
            <w:r w:rsidRPr="0072500A">
              <w:t>Etapas do processo de conversão</w:t>
            </w:r>
          </w:p>
          <w:p w:rsidRPr="0072500A" w:rsidR="005D1F37" w:rsidP="00C57362" w:rsidRDefault="005D1F37" w14:paraId="61F9E0C3" w14:textId="77777777">
            <w:pPr>
              <w:numPr>
                <w:ilvl w:val="2"/>
                <w:numId w:val="21"/>
              </w:numPr>
            </w:pPr>
            <w:r w:rsidRPr="0072500A">
              <w:t>Interpretação</w:t>
            </w:r>
          </w:p>
          <w:p w:rsidRPr="0072500A" w:rsidR="005D1F37" w:rsidP="00C57362" w:rsidRDefault="005D1F37" w14:paraId="4A30735A" w14:textId="77777777">
            <w:pPr>
              <w:numPr>
                <w:ilvl w:val="2"/>
                <w:numId w:val="21"/>
              </w:numPr>
            </w:pPr>
            <w:r w:rsidRPr="0072500A">
              <w:t>Ligação</w:t>
            </w:r>
          </w:p>
          <w:p w:rsidRPr="0072500A" w:rsidR="005D1F37" w:rsidP="00C57362" w:rsidRDefault="005D1F37" w14:paraId="3FC62DB8" w14:textId="77777777">
            <w:pPr>
              <w:numPr>
                <w:ilvl w:val="2"/>
                <w:numId w:val="21"/>
              </w:numPr>
            </w:pPr>
            <w:r w:rsidRPr="0072500A">
              <w:t>Compilação</w:t>
            </w:r>
          </w:p>
          <w:p w:rsidRPr="0072500A" w:rsidR="005D1F37" w:rsidP="00C57362" w:rsidRDefault="005D1F37" w14:paraId="30D4C682" w14:textId="77777777">
            <w:pPr>
              <w:numPr>
                <w:ilvl w:val="2"/>
                <w:numId w:val="21"/>
              </w:numPr>
            </w:pPr>
            <w:r w:rsidRPr="0072500A">
              <w:t>Montagem</w:t>
            </w:r>
          </w:p>
          <w:p w:rsidRPr="0072500A" w:rsidR="005D1F37" w:rsidP="00C57362" w:rsidRDefault="005D1F37" w14:paraId="6DD03AD2" w14:textId="77777777">
            <w:pPr>
              <w:numPr>
                <w:ilvl w:val="1"/>
                <w:numId w:val="21"/>
              </w:numPr>
            </w:pPr>
            <w:r w:rsidRPr="0072500A">
              <w:t>Linguagens de programação</w:t>
            </w:r>
          </w:p>
          <w:p w:rsidRPr="0072500A" w:rsidR="005D1F37" w:rsidP="00C57362" w:rsidRDefault="005D1F37" w14:paraId="686D8312" w14:textId="77777777">
            <w:pPr>
              <w:numPr>
                <w:ilvl w:val="2"/>
                <w:numId w:val="21"/>
              </w:numPr>
            </w:pPr>
            <w:r w:rsidRPr="0072500A">
              <w:t>Características</w:t>
            </w:r>
          </w:p>
          <w:p w:rsidRPr="0072500A" w:rsidR="005D1F37" w:rsidP="00C57362" w:rsidRDefault="005D1F37" w14:paraId="4C4A4240" w14:textId="77777777">
            <w:pPr>
              <w:numPr>
                <w:ilvl w:val="2"/>
                <w:numId w:val="21"/>
              </w:numPr>
            </w:pPr>
            <w:r w:rsidRPr="0072500A">
              <w:t>Semântica</w:t>
            </w:r>
          </w:p>
          <w:p w:rsidRPr="0072500A" w:rsidR="005D1F37" w:rsidP="00C57362" w:rsidRDefault="005D1F37" w14:paraId="57DC5CA0" w14:textId="77777777">
            <w:pPr>
              <w:numPr>
                <w:ilvl w:val="2"/>
                <w:numId w:val="21"/>
              </w:numPr>
            </w:pPr>
            <w:r w:rsidRPr="0072500A">
              <w:t>Indentação</w:t>
            </w:r>
          </w:p>
          <w:p w:rsidRPr="0072500A" w:rsidR="005D1F37" w:rsidP="00C57362" w:rsidRDefault="005D1F37" w14:paraId="3BDA5BFD" w14:textId="77777777">
            <w:pPr>
              <w:numPr>
                <w:ilvl w:val="2"/>
                <w:numId w:val="21"/>
              </w:numPr>
            </w:pPr>
            <w:r w:rsidRPr="0072500A">
              <w:t>Modularização</w:t>
            </w:r>
          </w:p>
          <w:p w:rsidRPr="0072500A" w:rsidR="005D1F37" w:rsidP="00C57362" w:rsidRDefault="005D1F37" w14:paraId="4307C809" w14:textId="77777777">
            <w:pPr>
              <w:numPr>
                <w:ilvl w:val="2"/>
                <w:numId w:val="21"/>
              </w:numPr>
            </w:pPr>
            <w:r w:rsidRPr="0072500A">
              <w:t>Documentação</w:t>
            </w:r>
          </w:p>
          <w:p w:rsidRPr="0072500A" w:rsidR="005D1F37" w:rsidP="00C57362" w:rsidRDefault="005D1F37" w14:paraId="1C91D3EB" w14:textId="77777777">
            <w:pPr>
              <w:numPr>
                <w:ilvl w:val="2"/>
                <w:numId w:val="21"/>
              </w:numPr>
            </w:pPr>
            <w:r w:rsidRPr="0072500A">
              <w:t>Bibliotecas e APIs</w:t>
            </w:r>
          </w:p>
          <w:p w:rsidRPr="0072500A" w:rsidR="005D1F37" w:rsidP="00C57362" w:rsidRDefault="005D1F37" w14:paraId="217B9F43" w14:textId="77777777">
            <w:pPr>
              <w:numPr>
                <w:ilvl w:val="2"/>
                <w:numId w:val="21"/>
              </w:numPr>
            </w:pPr>
            <w:r w:rsidRPr="0072500A">
              <w:t>Frameworks</w:t>
            </w:r>
          </w:p>
          <w:p w:rsidRPr="0072500A" w:rsidR="005D1F37" w:rsidP="00C57362" w:rsidRDefault="005D1F37" w14:paraId="1E998C5B" w14:textId="77777777">
            <w:pPr>
              <w:numPr>
                <w:ilvl w:val="2"/>
                <w:numId w:val="21"/>
              </w:numPr>
            </w:pPr>
            <w:r w:rsidRPr="0072500A">
              <w:t>Linguagens de programação: Assembly, C, C++, C#, Visual Basic, Java, Python, PHP e JavaScript</w:t>
            </w:r>
          </w:p>
          <w:p w:rsidRPr="0072500A" w:rsidR="005D1F37" w:rsidP="00C57362" w:rsidRDefault="005D1F37" w14:paraId="03AA4FAF" w14:textId="77777777">
            <w:pPr>
              <w:numPr>
                <w:ilvl w:val="0"/>
                <w:numId w:val="21"/>
              </w:numPr>
            </w:pPr>
            <w:r w:rsidRPr="0072500A">
              <w:t>Resolução de Problemas</w:t>
            </w:r>
          </w:p>
          <w:p w:rsidRPr="0072500A" w:rsidR="005D1F37" w:rsidP="00C57362" w:rsidRDefault="005D1F37" w14:paraId="37BFB122" w14:textId="77777777">
            <w:pPr>
              <w:numPr>
                <w:ilvl w:val="1"/>
                <w:numId w:val="21"/>
              </w:numPr>
            </w:pPr>
            <w:r w:rsidRPr="0072500A">
              <w:t>Análise Crítica</w:t>
            </w:r>
          </w:p>
          <w:p w:rsidRPr="0072500A" w:rsidR="005D1F37" w:rsidP="00C57362" w:rsidRDefault="005D1F37" w14:paraId="4FFB46E8" w14:textId="77777777">
            <w:pPr>
              <w:numPr>
                <w:ilvl w:val="1"/>
                <w:numId w:val="21"/>
              </w:numPr>
            </w:pPr>
            <w:r w:rsidRPr="0072500A">
              <w:t>Análise de Cenários</w:t>
            </w:r>
          </w:p>
          <w:p w:rsidRPr="0072500A" w:rsidR="005D1F37" w:rsidP="00C57362" w:rsidRDefault="005D1F37" w14:paraId="75DC1F26" w14:textId="77777777">
            <w:pPr>
              <w:numPr>
                <w:ilvl w:val="1"/>
                <w:numId w:val="21"/>
              </w:numPr>
            </w:pPr>
            <w:r w:rsidRPr="0072500A">
              <w:t>Identificação do problema</w:t>
            </w:r>
          </w:p>
        </w:tc>
      </w:tr>
      <w:tr w:rsidRPr="0072500A" w:rsidR="005D1F37" w:rsidTr="002C7C0C" w14:paraId="70D05CBB" w14:textId="77777777">
        <w:trPr>
          <w:trHeight w:val="408"/>
        </w:trPr>
        <w:tc>
          <w:tcPr>
            <w:tcW w:w="4388" w:type="dxa"/>
            <w:gridSpan w:val="4"/>
            <w:vMerge w:val="restart"/>
            <w:shd w:val="clear" w:color="auto" w:fill="528CC7"/>
            <w:vAlign w:val="center"/>
          </w:tcPr>
          <w:p w:rsidRPr="0072500A" w:rsidR="005D1F37" w:rsidP="004662DA" w:rsidRDefault="005D1F37" w14:paraId="648B0471" w14:textId="77777777">
            <w:pPr>
              <w:jc w:val="center"/>
            </w:pPr>
            <w:r w:rsidRPr="0072500A">
              <w:rPr>
                <w:b/>
                <w:bCs/>
                <w:color w:val="000000"/>
              </w:rPr>
              <w:t xml:space="preserve">Capacidades Básicas </w:t>
            </w:r>
          </w:p>
        </w:tc>
        <w:tc>
          <w:tcPr>
            <w:tcW w:w="4585" w:type="dxa"/>
            <w:gridSpan w:val="4"/>
            <w:vMerge/>
            <w:textDirection w:val="tbRl"/>
            <w:vAlign w:val="center"/>
          </w:tcPr>
          <w:p w:rsidRPr="0072500A" w:rsidR="005D1F37" w:rsidP="004662DA" w:rsidRDefault="005D1F37" w14:paraId="443643B5" w14:textId="77777777"/>
        </w:tc>
      </w:tr>
      <w:tr w:rsidRPr="0072500A" w:rsidR="005D1F37" w:rsidTr="002C7C0C" w14:paraId="53C2DFFB" w14:textId="77777777">
        <w:trPr>
          <w:trHeight w:val="408"/>
        </w:trPr>
        <w:tc>
          <w:tcPr>
            <w:tcW w:w="4388" w:type="dxa"/>
            <w:gridSpan w:val="4"/>
            <w:vMerge w:val="restart"/>
            <w:shd w:val="clear" w:color="auto" w:fill="auto"/>
            <w:vAlign w:val="center"/>
          </w:tcPr>
          <w:p w:rsidRPr="0072500A" w:rsidR="005D1F37" w:rsidP="00C57362" w:rsidRDefault="005D1F37" w14:paraId="048253F2" w14:textId="77777777">
            <w:pPr>
              <w:numPr>
                <w:ilvl w:val="0"/>
                <w:numId w:val="13"/>
              </w:numPr>
            </w:pPr>
            <w:r w:rsidRPr="0072500A">
              <w:t>Aplicar técnicas de programação na elaboração de algoritmos inerentes aos sistemas de TI</w:t>
            </w:r>
          </w:p>
          <w:p w:rsidRPr="0072500A" w:rsidR="005D1F37" w:rsidP="00C57362" w:rsidRDefault="005D1F37" w14:paraId="16DB0E82" w14:textId="77777777">
            <w:pPr>
              <w:numPr>
                <w:ilvl w:val="0"/>
                <w:numId w:val="13"/>
              </w:numPr>
            </w:pPr>
            <w:r w:rsidRPr="0072500A">
              <w:t>Aplicar linguagens de programação para elaborar programas e sistemas de TI</w:t>
            </w:r>
          </w:p>
          <w:p w:rsidRPr="0072500A" w:rsidR="005D1F37" w:rsidP="00C57362" w:rsidRDefault="005D1F37" w14:paraId="6CC84F6A" w14:textId="77777777">
            <w:pPr>
              <w:numPr>
                <w:ilvl w:val="0"/>
                <w:numId w:val="13"/>
              </w:numPr>
            </w:pPr>
            <w:r w:rsidRPr="0072500A">
              <w:t>Reconhecer os paradigmas de programação de computadores</w:t>
            </w:r>
          </w:p>
          <w:p w:rsidRPr="0072500A" w:rsidR="005D1F37" w:rsidP="00C57362" w:rsidRDefault="005D1F37" w14:paraId="5B9B8C91" w14:textId="77777777">
            <w:pPr>
              <w:numPr>
                <w:ilvl w:val="0"/>
                <w:numId w:val="13"/>
              </w:numPr>
            </w:pPr>
            <w:r w:rsidRPr="0072500A">
              <w:t>Reconhecer os paradigmas de programação de computadores</w:t>
            </w:r>
          </w:p>
        </w:tc>
        <w:tc>
          <w:tcPr>
            <w:tcW w:w="4585" w:type="dxa"/>
            <w:gridSpan w:val="4"/>
            <w:vMerge/>
            <w:textDirection w:val="tbRl"/>
            <w:vAlign w:val="center"/>
          </w:tcPr>
          <w:p w:rsidRPr="0072500A" w:rsidR="005D1F37" w:rsidP="004662DA" w:rsidRDefault="005D1F37" w14:paraId="796C88A3" w14:textId="77777777"/>
        </w:tc>
      </w:tr>
      <w:tr w:rsidRPr="0072500A" w:rsidR="005D1F37" w:rsidTr="002C7C0C" w14:paraId="6BF02B6D" w14:textId="77777777">
        <w:trPr>
          <w:trHeight w:val="408"/>
        </w:trPr>
        <w:tc>
          <w:tcPr>
            <w:tcW w:w="4388" w:type="dxa"/>
            <w:gridSpan w:val="4"/>
            <w:shd w:val="clear" w:color="auto" w:fill="auto"/>
            <w:vAlign w:val="center"/>
          </w:tcPr>
          <w:p w:rsidRPr="0072500A" w:rsidR="005D1F37" w:rsidP="004662DA" w:rsidRDefault="005D1F37" w14:paraId="7617894E" w14:textId="77777777"/>
        </w:tc>
        <w:tc>
          <w:tcPr>
            <w:tcW w:w="4585" w:type="dxa"/>
            <w:gridSpan w:val="4"/>
            <w:vMerge/>
            <w:textDirection w:val="tbRl"/>
            <w:vAlign w:val="center"/>
          </w:tcPr>
          <w:p w:rsidRPr="0072500A" w:rsidR="005D1F37" w:rsidP="004662DA" w:rsidRDefault="005D1F37" w14:paraId="7FFB6F77" w14:textId="77777777"/>
        </w:tc>
      </w:tr>
      <w:tr w:rsidRPr="0072500A" w:rsidR="005D1F37" w:rsidTr="002C7C0C" w14:paraId="0B278FB8" w14:textId="77777777">
        <w:trPr>
          <w:trHeight w:val="20"/>
        </w:trPr>
        <w:tc>
          <w:tcPr>
            <w:tcW w:w="8973" w:type="dxa"/>
            <w:gridSpan w:val="8"/>
            <w:shd w:val="clear" w:color="auto" w:fill="004990"/>
            <w:vAlign w:val="center"/>
          </w:tcPr>
          <w:p w:rsidRPr="0072500A" w:rsidR="005D1F37" w:rsidP="004662DA" w:rsidRDefault="005D1F37" w14:paraId="7412AA98" w14:textId="77777777">
            <w:pPr>
              <w:jc w:val="center"/>
            </w:pPr>
            <w:r w:rsidRPr="0072500A">
              <w:rPr>
                <w:b/>
                <w:bCs/>
                <w:sz w:val="24"/>
                <w:szCs w:val="24"/>
              </w:rPr>
              <w:t>Capacidades Socioemocionais</w:t>
            </w:r>
          </w:p>
        </w:tc>
      </w:tr>
      <w:tr w:rsidRPr="0072500A" w:rsidR="005D1F37" w:rsidTr="002C7C0C" w14:paraId="5578497F" w14:textId="77777777">
        <w:trPr>
          <w:trHeight w:val="408"/>
        </w:trPr>
        <w:tc>
          <w:tcPr>
            <w:tcW w:w="8973" w:type="dxa"/>
            <w:gridSpan w:val="8"/>
            <w:shd w:val="clear" w:color="auto" w:fill="auto"/>
            <w:vAlign w:val="center"/>
          </w:tcPr>
          <w:p w:rsidRPr="0072500A" w:rsidR="005D1F37" w:rsidP="00C57362" w:rsidRDefault="005D1F37" w14:paraId="07C13B1F"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1B05CD5C" w14:textId="77777777">
            <w:pPr>
              <w:numPr>
                <w:ilvl w:val="0"/>
                <w:numId w:val="13"/>
              </w:numPr>
            </w:pPr>
            <w:r w:rsidRPr="0072500A">
              <w:t>Comprometer-se com o engajamento e a cooperação nas relações de trabalho pela prática da amabilidade nas relações profissionais</w:t>
            </w:r>
          </w:p>
          <w:p w:rsidRPr="0072500A" w:rsidR="005D1F37" w:rsidP="00C57362" w:rsidRDefault="005D1F37" w14:paraId="48A405A2"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p w:rsidRPr="0072500A" w:rsidR="005D1F37" w:rsidP="00C57362" w:rsidRDefault="005D1F37" w14:paraId="5778EF11" w14:textId="77777777">
            <w:pPr>
              <w:numPr>
                <w:ilvl w:val="0"/>
                <w:numId w:val="13"/>
              </w:numPr>
            </w:pPr>
            <w:r w:rsidRPr="0072500A">
              <w:t>Considerar propostas, próprias ou de outros, para solução de problemas, atendimento de necessidades ou para implantar melhorias no seu campo de trabalho</w:t>
            </w:r>
          </w:p>
        </w:tc>
      </w:tr>
      <w:tr w:rsidRPr="0072500A" w:rsidR="005D1F37" w:rsidTr="002C7C0C" w14:paraId="4793A592" w14:textId="77777777">
        <w:trPr>
          <w:trHeight w:val="20"/>
        </w:trPr>
        <w:tc>
          <w:tcPr>
            <w:tcW w:w="8973" w:type="dxa"/>
            <w:gridSpan w:val="8"/>
            <w:shd w:val="clear" w:color="auto" w:fill="004990"/>
            <w:vAlign w:val="center"/>
          </w:tcPr>
          <w:p w:rsidRPr="0072500A" w:rsidR="005D1F37" w:rsidP="004662DA" w:rsidRDefault="005D1F37" w14:paraId="7B24A324" w14:textId="77777777">
            <w:pPr>
              <w:jc w:val="center"/>
            </w:pPr>
            <w:r w:rsidRPr="0072500A">
              <w:rPr>
                <w:b/>
                <w:bCs/>
                <w:sz w:val="24"/>
                <w:szCs w:val="24"/>
              </w:rPr>
              <w:t>Ambientes pedagógicos, com relação de equipamentos, máquinas, ferramentas, instrumentos e materiais</w:t>
            </w:r>
          </w:p>
        </w:tc>
      </w:tr>
      <w:tr w:rsidRPr="0072500A" w:rsidR="005D1F37" w:rsidTr="002C7C0C" w14:paraId="7E598B39" w14:textId="77777777">
        <w:trPr>
          <w:trHeight w:val="408"/>
        </w:trPr>
        <w:tc>
          <w:tcPr>
            <w:tcW w:w="4520" w:type="dxa"/>
            <w:gridSpan w:val="7"/>
            <w:vMerge w:val="restart"/>
            <w:shd w:val="clear" w:color="auto" w:fill="auto"/>
            <w:vAlign w:val="center"/>
          </w:tcPr>
          <w:p w:rsidRPr="0072500A" w:rsidR="005D1F37" w:rsidP="004662DA" w:rsidRDefault="005D1F37" w14:paraId="0643B7DF"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6EF193B7" w14:textId="77777777">
            <w:pPr>
              <w:numPr>
                <w:ilvl w:val="0"/>
                <w:numId w:val="13"/>
              </w:numPr>
            </w:pPr>
            <w:r w:rsidRPr="0072500A">
              <w:t>Sala de aula</w:t>
            </w:r>
          </w:p>
          <w:p w:rsidRPr="0072500A" w:rsidR="005D1F37" w:rsidP="00C57362" w:rsidRDefault="005D1F37" w14:paraId="44BCCC0A" w14:textId="77777777">
            <w:pPr>
              <w:numPr>
                <w:ilvl w:val="0"/>
                <w:numId w:val="13"/>
              </w:numPr>
            </w:pPr>
            <w:r w:rsidRPr="0072500A">
              <w:t>Biblioteca</w:t>
            </w:r>
          </w:p>
          <w:p w:rsidRPr="0072500A" w:rsidR="005D1F37" w:rsidP="00C57362" w:rsidRDefault="005D1F37" w14:paraId="19EC7F84" w14:textId="77777777">
            <w:pPr>
              <w:numPr>
                <w:ilvl w:val="0"/>
                <w:numId w:val="13"/>
              </w:numPr>
            </w:pPr>
            <w:r w:rsidRPr="0072500A">
              <w:t>Laboratório de informática</w:t>
            </w:r>
          </w:p>
          <w:p w:rsidRPr="0072500A" w:rsidR="005D1F37" w:rsidP="00C57362" w:rsidRDefault="005D1F37" w14:paraId="20E4A34D" w14:textId="77777777">
            <w:pPr>
              <w:numPr>
                <w:ilvl w:val="0"/>
                <w:numId w:val="13"/>
              </w:numPr>
            </w:pPr>
            <w:r w:rsidRPr="0072500A">
              <w:t>AVA com recursos de interatividade</w:t>
            </w:r>
          </w:p>
        </w:tc>
      </w:tr>
      <w:tr w:rsidRPr="0072500A" w:rsidR="005D1F37" w:rsidTr="002C7C0C" w14:paraId="0AD4950B" w14:textId="77777777">
        <w:trPr>
          <w:trHeight w:val="408"/>
        </w:trPr>
        <w:tc>
          <w:tcPr>
            <w:tcW w:w="4520" w:type="dxa"/>
            <w:gridSpan w:val="7"/>
            <w:vMerge w:val="restart"/>
            <w:shd w:val="clear" w:color="auto" w:fill="auto"/>
            <w:vAlign w:val="center"/>
          </w:tcPr>
          <w:p w:rsidRPr="0072500A" w:rsidR="005D1F37" w:rsidP="004662DA" w:rsidRDefault="005D1F37" w14:paraId="4C3F0A22"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2974A114" w14:textId="77777777">
            <w:pPr>
              <w:numPr>
                <w:ilvl w:val="0"/>
                <w:numId w:val="13"/>
              </w:numPr>
            </w:pPr>
            <w:r w:rsidRPr="0072500A">
              <w:t>Computador com a configuração adequada para a execução das atividades e acesso à internet</w:t>
            </w:r>
          </w:p>
          <w:p w:rsidRPr="0072500A" w:rsidR="005D1F37" w:rsidP="00C57362" w:rsidRDefault="005D1F37" w14:paraId="7A54573A" w14:textId="77777777">
            <w:pPr>
              <w:numPr>
                <w:ilvl w:val="0"/>
                <w:numId w:val="13"/>
              </w:numPr>
            </w:pPr>
            <w:r w:rsidRPr="0072500A">
              <w:t>Pacote de aplicativos de escritório</w:t>
            </w:r>
          </w:p>
          <w:p w:rsidRPr="0072500A" w:rsidR="005D1F37" w:rsidP="00C57362" w:rsidRDefault="005D1F37" w14:paraId="10A3398B" w14:textId="77777777">
            <w:pPr>
              <w:numPr>
                <w:ilvl w:val="0"/>
                <w:numId w:val="13"/>
              </w:numPr>
            </w:pPr>
            <w:r w:rsidRPr="0072500A">
              <w:t>IDE para desenvolvimento de sistemas</w:t>
            </w:r>
          </w:p>
          <w:p w:rsidRPr="0072500A" w:rsidR="005D1F37" w:rsidP="00C57362" w:rsidRDefault="005D1F37" w14:paraId="60E34B82" w14:textId="77777777">
            <w:pPr>
              <w:numPr>
                <w:ilvl w:val="0"/>
                <w:numId w:val="13"/>
              </w:numPr>
            </w:pPr>
            <w:r w:rsidRPr="0072500A">
              <w:t>Kit multimídia</w:t>
            </w:r>
          </w:p>
        </w:tc>
      </w:tr>
      <w:tr w:rsidRPr="0072500A" w:rsidR="005D1F37" w:rsidTr="002C7C0C" w14:paraId="783EF75F" w14:textId="77777777">
        <w:trPr>
          <w:trHeight w:val="408"/>
        </w:trPr>
        <w:tc>
          <w:tcPr>
            <w:tcW w:w="4520" w:type="dxa"/>
            <w:gridSpan w:val="7"/>
            <w:vMerge w:val="restart"/>
            <w:shd w:val="clear" w:color="auto" w:fill="auto"/>
            <w:vAlign w:val="center"/>
          </w:tcPr>
          <w:p w:rsidRPr="0072500A" w:rsidR="005D1F37" w:rsidP="004662DA" w:rsidRDefault="005D1F37" w14:paraId="1866802B"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2F4FBBCD" w14:textId="77777777">
            <w:pPr>
              <w:numPr>
                <w:ilvl w:val="0"/>
                <w:numId w:val="13"/>
              </w:numPr>
            </w:pPr>
            <w:r w:rsidRPr="0072500A">
              <w:t>Livros, apostilas e revistas especializadas</w:t>
            </w:r>
          </w:p>
          <w:p w:rsidRPr="0072500A" w:rsidR="005D1F37" w:rsidP="00C57362" w:rsidRDefault="005D1F37" w14:paraId="20E47A92" w14:textId="77777777">
            <w:pPr>
              <w:numPr>
                <w:ilvl w:val="0"/>
                <w:numId w:val="13"/>
              </w:numPr>
            </w:pPr>
            <w:r w:rsidRPr="0072500A">
              <w:t>Manuais, normas e catálogos técnicos</w:t>
            </w:r>
          </w:p>
        </w:tc>
      </w:tr>
      <w:tr w:rsidRPr="0072500A" w:rsidR="005D1F37" w:rsidTr="002C7C0C" w14:paraId="686039AB" w14:textId="77777777">
        <w:trPr>
          <w:trHeight w:val="408"/>
        </w:trPr>
        <w:tc>
          <w:tcPr>
            <w:tcW w:w="4520" w:type="dxa"/>
            <w:gridSpan w:val="7"/>
            <w:shd w:val="clear" w:color="auto" w:fill="auto"/>
            <w:vAlign w:val="center"/>
          </w:tcPr>
          <w:p w:rsidRPr="0072500A" w:rsidR="005D1F37" w:rsidP="004662DA" w:rsidRDefault="005D1F37" w14:paraId="22A4EA87"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2BC60FFD"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2C7C0C" w14:paraId="3B9DA705" w14:textId="77777777">
        <w:trPr>
          <w:trHeight w:val="20"/>
        </w:trPr>
        <w:tc>
          <w:tcPr>
            <w:tcW w:w="8973" w:type="dxa"/>
            <w:gridSpan w:val="8"/>
            <w:shd w:val="clear" w:color="auto" w:fill="004990"/>
            <w:vAlign w:val="center"/>
          </w:tcPr>
          <w:p w:rsidRPr="0072500A" w:rsidR="005D1F37" w:rsidP="004662DA" w:rsidRDefault="005D1F37" w14:paraId="24B7D61C" w14:textId="77777777">
            <w:pPr>
              <w:jc w:val="center"/>
            </w:pPr>
            <w:r w:rsidRPr="0072500A">
              <w:rPr>
                <w:b/>
                <w:bCs/>
                <w:sz w:val="24"/>
                <w:szCs w:val="24"/>
              </w:rPr>
              <w:t>Módulo: INTRODUTÓRIO</w:t>
            </w:r>
          </w:p>
        </w:tc>
      </w:tr>
      <w:tr w:rsidRPr="0072500A" w:rsidR="005D1F37" w:rsidTr="002C7C0C" w14:paraId="3FA6354A" w14:textId="77777777">
        <w:trPr>
          <w:trHeight w:val="408"/>
        </w:trPr>
        <w:tc>
          <w:tcPr>
            <w:tcW w:w="8973" w:type="dxa"/>
            <w:gridSpan w:val="8"/>
            <w:vMerge w:val="restart"/>
            <w:shd w:val="clear" w:color="auto" w:fill="auto"/>
            <w:vAlign w:val="center"/>
          </w:tcPr>
          <w:p w:rsidRPr="0072500A" w:rsidR="005D1F37" w:rsidP="004662DA" w:rsidRDefault="005D1F37" w14:paraId="2A1D4329" w14:textId="77777777">
            <w:r w:rsidRPr="0072500A">
              <w:rPr>
                <w:b/>
                <w:bCs/>
                <w:color w:val="000000"/>
              </w:rPr>
              <w:t xml:space="preserve">Perfil Profissional: </w:t>
            </w:r>
            <w:r w:rsidRPr="0072500A">
              <w:t>Técnico em Informática para Internet</w:t>
            </w:r>
          </w:p>
        </w:tc>
      </w:tr>
      <w:tr w:rsidRPr="0072500A" w:rsidR="005D1F37" w:rsidTr="002C7C0C" w14:paraId="3AE48ED4" w14:textId="77777777">
        <w:trPr>
          <w:trHeight w:val="408"/>
        </w:trPr>
        <w:tc>
          <w:tcPr>
            <w:tcW w:w="8973" w:type="dxa"/>
            <w:gridSpan w:val="8"/>
            <w:vMerge w:val="restart"/>
            <w:shd w:val="clear" w:color="auto" w:fill="auto"/>
            <w:vAlign w:val="center"/>
          </w:tcPr>
          <w:p w:rsidRPr="0072500A" w:rsidR="005D1F37" w:rsidP="004662DA" w:rsidRDefault="005D1F37" w14:paraId="665736F7" w14:textId="77777777">
            <w:r w:rsidRPr="0072500A">
              <w:rPr>
                <w:b/>
                <w:bCs/>
                <w:color w:val="000000"/>
              </w:rPr>
              <w:t xml:space="preserve">Unidade Curricular: </w:t>
            </w:r>
            <w:r w:rsidRPr="0072500A">
              <w:t>Versionamento e Colaboração</w:t>
            </w:r>
          </w:p>
        </w:tc>
      </w:tr>
      <w:tr w:rsidRPr="0072500A" w:rsidR="005D1F37" w:rsidTr="002C7C0C" w14:paraId="0312AA69" w14:textId="77777777">
        <w:trPr>
          <w:trHeight w:val="408"/>
        </w:trPr>
        <w:tc>
          <w:tcPr>
            <w:tcW w:w="8973" w:type="dxa"/>
            <w:gridSpan w:val="8"/>
            <w:vMerge w:val="restart"/>
            <w:shd w:val="clear" w:color="auto" w:fill="auto"/>
            <w:vAlign w:val="center"/>
          </w:tcPr>
          <w:p w:rsidRPr="0072500A" w:rsidR="005D1F37" w:rsidP="004662DA" w:rsidRDefault="005D1F37" w14:paraId="6D482079" w14:textId="77777777">
            <w:r w:rsidRPr="0072500A">
              <w:rPr>
                <w:b/>
                <w:bCs/>
                <w:color w:val="000000"/>
              </w:rPr>
              <w:t xml:space="preserve">Carga Horária: </w:t>
            </w:r>
            <w:r w:rsidRPr="0072500A">
              <w:t>20h</w:t>
            </w:r>
          </w:p>
        </w:tc>
      </w:tr>
      <w:tr w:rsidRPr="0072500A" w:rsidR="005D1F37" w:rsidTr="002C7C0C" w14:paraId="354699C6" w14:textId="77777777">
        <w:trPr>
          <w:trHeight w:val="408"/>
        </w:trPr>
        <w:tc>
          <w:tcPr>
            <w:tcW w:w="8973" w:type="dxa"/>
            <w:gridSpan w:val="8"/>
            <w:vMerge w:val="restart"/>
            <w:shd w:val="clear" w:color="auto" w:fill="auto"/>
            <w:vAlign w:val="center"/>
          </w:tcPr>
          <w:p w:rsidRPr="0072500A" w:rsidR="005D1F37" w:rsidP="004662DA" w:rsidRDefault="005D1F37" w14:paraId="7E2039B6" w14:textId="77777777">
            <w:r w:rsidRPr="0072500A">
              <w:rPr>
                <w:b/>
                <w:bCs/>
                <w:color w:val="000000"/>
              </w:rPr>
              <w:t>Função</w:t>
            </w:r>
          </w:p>
          <w:p w:rsidRPr="0072500A" w:rsidR="005D1F37" w:rsidP="00C57362" w:rsidRDefault="005D1F37" w14:paraId="3552E478"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4813A8FC"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2C7C0C" w14:paraId="61A1618D" w14:textId="77777777">
        <w:trPr>
          <w:trHeight w:val="408"/>
        </w:trPr>
        <w:tc>
          <w:tcPr>
            <w:tcW w:w="8973" w:type="dxa"/>
            <w:gridSpan w:val="8"/>
            <w:vMerge w:val="restart"/>
            <w:shd w:val="clear" w:color="auto" w:fill="auto"/>
            <w:vAlign w:val="center"/>
          </w:tcPr>
          <w:p w:rsidRPr="0072500A" w:rsidR="005D1F37" w:rsidP="004662DA" w:rsidRDefault="005D1F37" w14:paraId="70860CAE" w14:textId="77777777">
            <w:r w:rsidRPr="0072500A">
              <w:rPr>
                <w:b/>
                <w:bCs/>
                <w:color w:val="000000"/>
              </w:rPr>
              <w:t xml:space="preserve">Objetivo Geral: </w:t>
            </w:r>
            <w:r w:rsidRPr="0072500A">
              <w:t>Desenvolver as capacidades básicas e as socioemocionais requeridas para o controle de versões e de compartilhamento de projetos de TI.</w:t>
            </w:r>
          </w:p>
        </w:tc>
      </w:tr>
      <w:tr w:rsidRPr="0072500A" w:rsidR="005D1F37" w:rsidTr="002C7C0C" w14:paraId="2E0F8312" w14:textId="77777777">
        <w:trPr>
          <w:trHeight w:val="20"/>
        </w:trPr>
        <w:tc>
          <w:tcPr>
            <w:tcW w:w="8973" w:type="dxa"/>
            <w:gridSpan w:val="8"/>
            <w:shd w:val="clear" w:color="auto" w:fill="004990"/>
            <w:vAlign w:val="center"/>
          </w:tcPr>
          <w:p w:rsidRPr="0072500A" w:rsidR="005D1F37" w:rsidP="004662DA" w:rsidRDefault="005D1F37" w14:paraId="07283F42" w14:textId="77777777">
            <w:pPr>
              <w:jc w:val="center"/>
            </w:pPr>
            <w:r w:rsidRPr="0072500A">
              <w:rPr>
                <w:b/>
                <w:bCs/>
                <w:sz w:val="24"/>
                <w:szCs w:val="24"/>
              </w:rPr>
              <w:t>CONTEÚDOS FORMATIVOS</w:t>
            </w:r>
          </w:p>
        </w:tc>
      </w:tr>
      <w:tr w:rsidRPr="0072500A" w:rsidR="005D1F37" w:rsidTr="002C7C0C" w14:paraId="146590A4" w14:textId="77777777">
        <w:trPr>
          <w:trHeight w:val="408"/>
        </w:trPr>
        <w:tc>
          <w:tcPr>
            <w:tcW w:w="1030" w:type="dxa"/>
            <w:vMerge w:val="restart"/>
            <w:shd w:val="clear" w:color="auto" w:fill="528CC7"/>
          </w:tcPr>
          <w:p w:rsidRPr="0072500A" w:rsidR="005D1F37" w:rsidP="004662DA" w:rsidRDefault="005D1F37" w14:paraId="242416F1"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1790E762" w14:textId="77777777">
            <w:pPr>
              <w:jc w:val="center"/>
            </w:pPr>
            <w:r w:rsidRPr="0072500A">
              <w:rPr>
                <w:b/>
                <w:bCs/>
                <w:color w:val="000000"/>
                <w:sz w:val="18"/>
                <w:szCs w:val="18"/>
              </w:rPr>
              <w:t>Padrão de Desempenho</w:t>
            </w:r>
          </w:p>
        </w:tc>
        <w:tc>
          <w:tcPr>
            <w:tcW w:w="2151" w:type="dxa"/>
            <w:gridSpan w:val="3"/>
            <w:vMerge w:val="restart"/>
            <w:shd w:val="clear" w:color="auto" w:fill="528CC7"/>
          </w:tcPr>
          <w:p w:rsidRPr="0072500A" w:rsidR="005D1F37" w:rsidP="004662DA" w:rsidRDefault="005D1F37" w14:paraId="2D09472F" w14:textId="77777777">
            <w:pPr>
              <w:jc w:val="center"/>
            </w:pPr>
            <w:r w:rsidRPr="0072500A">
              <w:rPr>
                <w:b/>
                <w:bCs/>
                <w:color w:val="000000"/>
                <w:sz w:val="18"/>
                <w:szCs w:val="18"/>
              </w:rPr>
              <w:t>Capacidades Técnicas</w:t>
            </w:r>
          </w:p>
        </w:tc>
        <w:tc>
          <w:tcPr>
            <w:tcW w:w="4561" w:type="dxa"/>
            <w:gridSpan w:val="3"/>
            <w:vMerge w:val="restart"/>
            <w:shd w:val="clear" w:color="auto" w:fill="528CC7"/>
          </w:tcPr>
          <w:p w:rsidRPr="0072500A" w:rsidR="005D1F37" w:rsidP="004662DA" w:rsidRDefault="005D1F37" w14:paraId="57FCB2D6" w14:textId="77777777">
            <w:pPr>
              <w:jc w:val="center"/>
            </w:pPr>
            <w:r w:rsidRPr="0072500A">
              <w:rPr>
                <w:b/>
                <w:bCs/>
                <w:color w:val="000000"/>
                <w:sz w:val="18"/>
                <w:szCs w:val="18"/>
              </w:rPr>
              <w:t>Conhecimentos</w:t>
            </w:r>
          </w:p>
        </w:tc>
      </w:tr>
      <w:tr w:rsidRPr="0072500A" w:rsidR="005D1F37" w:rsidTr="002C7C0C" w14:paraId="03E96240" w14:textId="77777777">
        <w:trPr>
          <w:trHeight w:val="408"/>
        </w:trPr>
        <w:tc>
          <w:tcPr>
            <w:tcW w:w="4412" w:type="dxa"/>
            <w:gridSpan w:val="5"/>
            <w:vMerge w:val="restart"/>
            <w:shd w:val="clear" w:color="auto" w:fill="auto"/>
            <w:vAlign w:val="center"/>
          </w:tcPr>
          <w:p w:rsidRPr="0072500A" w:rsidR="005D1F37" w:rsidP="004662DA" w:rsidRDefault="005D1F37" w14:paraId="176A8F57" w14:textId="77777777"/>
        </w:tc>
        <w:tc>
          <w:tcPr>
            <w:tcW w:w="4561" w:type="dxa"/>
            <w:gridSpan w:val="3"/>
            <w:vMerge w:val="restart"/>
            <w:shd w:val="clear" w:color="auto" w:fill="auto"/>
            <w:vAlign w:val="center"/>
          </w:tcPr>
          <w:p w:rsidRPr="0072500A" w:rsidR="005D1F37" w:rsidP="00C57362" w:rsidRDefault="005D1F37" w14:paraId="6E09B313" w14:textId="77777777">
            <w:pPr>
              <w:numPr>
                <w:ilvl w:val="0"/>
                <w:numId w:val="22"/>
              </w:numPr>
            </w:pPr>
            <w:r w:rsidRPr="0072500A">
              <w:t>Metodologias de versionamento</w:t>
            </w:r>
          </w:p>
          <w:p w:rsidRPr="0072500A" w:rsidR="005D1F37" w:rsidP="00C57362" w:rsidRDefault="005D1F37" w14:paraId="0527E222" w14:textId="77777777">
            <w:pPr>
              <w:numPr>
                <w:ilvl w:val="1"/>
                <w:numId w:val="22"/>
              </w:numPr>
            </w:pPr>
            <w:r w:rsidRPr="0072500A">
              <w:t>Definições</w:t>
            </w:r>
          </w:p>
          <w:p w:rsidRPr="0072500A" w:rsidR="005D1F37" w:rsidP="00C57362" w:rsidRDefault="005D1F37" w14:paraId="661ADA23" w14:textId="77777777">
            <w:pPr>
              <w:numPr>
                <w:ilvl w:val="1"/>
                <w:numId w:val="22"/>
              </w:numPr>
            </w:pPr>
            <w:r w:rsidRPr="0072500A">
              <w:t>Histórico</w:t>
            </w:r>
          </w:p>
          <w:p w:rsidRPr="0072500A" w:rsidR="005D1F37" w:rsidP="00C57362" w:rsidRDefault="005D1F37" w14:paraId="2F2F5BDD" w14:textId="77777777">
            <w:pPr>
              <w:numPr>
                <w:ilvl w:val="1"/>
                <w:numId w:val="22"/>
              </w:numPr>
            </w:pPr>
            <w:r w:rsidRPr="0072500A">
              <w:t>Git</w:t>
            </w:r>
          </w:p>
          <w:p w:rsidRPr="0072500A" w:rsidR="005D1F37" w:rsidP="00C57362" w:rsidRDefault="005D1F37" w14:paraId="46E3FD62" w14:textId="77777777">
            <w:pPr>
              <w:numPr>
                <w:ilvl w:val="2"/>
                <w:numId w:val="22"/>
              </w:numPr>
            </w:pPr>
            <w:r w:rsidRPr="0072500A">
              <w:t>Instalação</w:t>
            </w:r>
          </w:p>
          <w:p w:rsidRPr="0072500A" w:rsidR="005D1F37" w:rsidP="00C57362" w:rsidRDefault="005D1F37" w14:paraId="337C791C" w14:textId="77777777">
            <w:pPr>
              <w:numPr>
                <w:ilvl w:val="2"/>
                <w:numId w:val="22"/>
              </w:numPr>
            </w:pPr>
            <w:r w:rsidRPr="0072500A">
              <w:t>Configuração</w:t>
            </w:r>
          </w:p>
          <w:p w:rsidRPr="0072500A" w:rsidR="005D1F37" w:rsidP="00C57362" w:rsidRDefault="005D1F37" w14:paraId="493EFF36" w14:textId="77777777">
            <w:pPr>
              <w:numPr>
                <w:ilvl w:val="2"/>
                <w:numId w:val="22"/>
              </w:numPr>
            </w:pPr>
            <w:r w:rsidRPr="0072500A">
              <w:t>Repositórios</w:t>
            </w:r>
          </w:p>
          <w:p w:rsidRPr="0072500A" w:rsidR="005D1F37" w:rsidP="00C57362" w:rsidRDefault="005D1F37" w14:paraId="10D1A4DE" w14:textId="77777777">
            <w:pPr>
              <w:numPr>
                <w:ilvl w:val="2"/>
                <w:numId w:val="22"/>
              </w:numPr>
            </w:pPr>
            <w:r w:rsidRPr="0072500A">
              <w:t>Versionamento</w:t>
            </w:r>
          </w:p>
          <w:p w:rsidRPr="0072500A" w:rsidR="005D1F37" w:rsidP="00C57362" w:rsidRDefault="005D1F37" w14:paraId="55AEA1DA" w14:textId="77777777">
            <w:pPr>
              <w:numPr>
                <w:ilvl w:val="2"/>
                <w:numId w:val="22"/>
              </w:numPr>
            </w:pPr>
            <w:r w:rsidRPr="0072500A">
              <w:t>Alterações</w:t>
            </w:r>
          </w:p>
          <w:p w:rsidRPr="0072500A" w:rsidR="005D1F37" w:rsidP="00C57362" w:rsidRDefault="005D1F37" w14:paraId="278413CB" w14:textId="77777777">
            <w:pPr>
              <w:numPr>
                <w:ilvl w:val="2"/>
                <w:numId w:val="22"/>
              </w:numPr>
            </w:pPr>
            <w:r w:rsidRPr="0072500A">
              <w:t>Branchs e tags</w:t>
            </w:r>
          </w:p>
          <w:p w:rsidRPr="0072500A" w:rsidR="005D1F37" w:rsidP="00C57362" w:rsidRDefault="005D1F37" w14:paraId="10F8264B" w14:textId="77777777">
            <w:pPr>
              <w:numPr>
                <w:ilvl w:val="2"/>
                <w:numId w:val="22"/>
              </w:numPr>
            </w:pPr>
            <w:r w:rsidRPr="0072500A">
              <w:t>Ignorar arquivos</w:t>
            </w:r>
          </w:p>
          <w:p w:rsidRPr="0072500A" w:rsidR="005D1F37" w:rsidP="00C57362" w:rsidRDefault="005D1F37" w14:paraId="1AE1D308" w14:textId="77777777">
            <w:pPr>
              <w:numPr>
                <w:ilvl w:val="2"/>
                <w:numId w:val="22"/>
              </w:numPr>
            </w:pPr>
            <w:r w:rsidRPr="0072500A">
              <w:t>Corrigir erros</w:t>
            </w:r>
          </w:p>
          <w:p w:rsidRPr="0072500A" w:rsidR="005D1F37" w:rsidP="00C57362" w:rsidRDefault="005D1F37" w14:paraId="64698DD4" w14:textId="77777777">
            <w:pPr>
              <w:numPr>
                <w:ilvl w:val="2"/>
                <w:numId w:val="22"/>
              </w:numPr>
            </w:pPr>
            <w:r w:rsidRPr="0072500A">
              <w:t>Repositório remoto</w:t>
            </w:r>
          </w:p>
          <w:p w:rsidRPr="0072500A" w:rsidR="005D1F37" w:rsidP="00C57362" w:rsidRDefault="005D1F37" w14:paraId="4072F97F" w14:textId="77777777">
            <w:pPr>
              <w:numPr>
                <w:ilvl w:val="2"/>
                <w:numId w:val="22"/>
              </w:numPr>
            </w:pPr>
            <w:r w:rsidRPr="0072500A">
              <w:t>Boas práticas</w:t>
            </w:r>
          </w:p>
          <w:p w:rsidRPr="0072500A" w:rsidR="005D1F37" w:rsidP="00C57362" w:rsidRDefault="005D1F37" w14:paraId="15DA642B" w14:textId="77777777">
            <w:pPr>
              <w:numPr>
                <w:ilvl w:val="1"/>
                <w:numId w:val="22"/>
              </w:numPr>
            </w:pPr>
            <w:r w:rsidRPr="0072500A">
              <w:t>Implementação de projeto com versionamento</w:t>
            </w:r>
          </w:p>
          <w:p w:rsidRPr="0072500A" w:rsidR="005D1F37" w:rsidP="00C57362" w:rsidRDefault="005D1F37" w14:paraId="76416FBA" w14:textId="77777777">
            <w:pPr>
              <w:numPr>
                <w:ilvl w:val="0"/>
                <w:numId w:val="22"/>
              </w:numPr>
            </w:pPr>
            <w:r w:rsidRPr="0072500A">
              <w:t>Autogestão</w:t>
            </w:r>
          </w:p>
          <w:p w:rsidRPr="0072500A" w:rsidR="005D1F37" w:rsidP="00C57362" w:rsidRDefault="005D1F37" w14:paraId="476835EB" w14:textId="77777777">
            <w:pPr>
              <w:numPr>
                <w:ilvl w:val="1"/>
                <w:numId w:val="22"/>
              </w:numPr>
            </w:pPr>
            <w:r w:rsidRPr="0072500A">
              <w:t>Organização</w:t>
            </w:r>
          </w:p>
        </w:tc>
      </w:tr>
      <w:tr w:rsidRPr="0072500A" w:rsidR="005D1F37" w:rsidTr="002C7C0C" w14:paraId="3E43120C" w14:textId="77777777">
        <w:trPr>
          <w:trHeight w:val="408"/>
        </w:trPr>
        <w:tc>
          <w:tcPr>
            <w:tcW w:w="4412" w:type="dxa"/>
            <w:gridSpan w:val="5"/>
            <w:vMerge w:val="restart"/>
            <w:shd w:val="clear" w:color="auto" w:fill="528CC7"/>
            <w:vAlign w:val="center"/>
          </w:tcPr>
          <w:p w:rsidRPr="0072500A" w:rsidR="005D1F37" w:rsidP="004662DA" w:rsidRDefault="005D1F37" w14:paraId="2B6AD79D" w14:textId="77777777">
            <w:pPr>
              <w:jc w:val="center"/>
            </w:pPr>
            <w:r w:rsidRPr="0072500A">
              <w:rPr>
                <w:b/>
                <w:bCs/>
                <w:color w:val="000000"/>
              </w:rPr>
              <w:t xml:space="preserve">Capacidades Básicas </w:t>
            </w:r>
          </w:p>
        </w:tc>
        <w:tc>
          <w:tcPr>
            <w:tcW w:w="4561" w:type="dxa"/>
            <w:gridSpan w:val="3"/>
            <w:vMerge/>
            <w:textDirection w:val="tbRl"/>
            <w:vAlign w:val="center"/>
          </w:tcPr>
          <w:p w:rsidRPr="0072500A" w:rsidR="005D1F37" w:rsidP="004662DA" w:rsidRDefault="005D1F37" w14:paraId="3CDE7BE0" w14:textId="77777777"/>
        </w:tc>
      </w:tr>
      <w:tr w:rsidRPr="0072500A" w:rsidR="005D1F37" w:rsidTr="002C7C0C" w14:paraId="218EA86C" w14:textId="77777777">
        <w:trPr>
          <w:trHeight w:val="408"/>
        </w:trPr>
        <w:tc>
          <w:tcPr>
            <w:tcW w:w="4412" w:type="dxa"/>
            <w:gridSpan w:val="5"/>
            <w:vMerge w:val="restart"/>
            <w:shd w:val="clear" w:color="auto" w:fill="auto"/>
            <w:vAlign w:val="center"/>
          </w:tcPr>
          <w:p w:rsidRPr="0072500A" w:rsidR="005D1F37" w:rsidP="00C57362" w:rsidRDefault="005D1F37" w14:paraId="2E182FC0" w14:textId="77777777">
            <w:pPr>
              <w:numPr>
                <w:ilvl w:val="0"/>
                <w:numId w:val="13"/>
              </w:numPr>
            </w:pPr>
            <w:r w:rsidRPr="0072500A">
              <w:t>Desenvolver visão sistêmica de compartilhamento e evolução de códigos.</w:t>
            </w:r>
          </w:p>
          <w:p w:rsidRPr="0072500A" w:rsidR="005D1F37" w:rsidP="00C57362" w:rsidRDefault="005D1F37" w14:paraId="70ECA6F9" w14:textId="77777777">
            <w:pPr>
              <w:numPr>
                <w:ilvl w:val="0"/>
                <w:numId w:val="13"/>
              </w:numPr>
            </w:pPr>
            <w:r w:rsidRPr="0072500A">
              <w:t>Reconhecer o sequencial de versões de códigos</w:t>
            </w:r>
          </w:p>
          <w:p w:rsidRPr="0072500A" w:rsidR="005D1F37" w:rsidP="00C57362" w:rsidRDefault="005D1F37" w14:paraId="41CE9093" w14:textId="77777777">
            <w:pPr>
              <w:numPr>
                <w:ilvl w:val="0"/>
                <w:numId w:val="13"/>
              </w:numPr>
            </w:pPr>
            <w:r w:rsidRPr="0072500A">
              <w:t>Utilizar ferramentas de versionamento em projeto de TI</w:t>
            </w:r>
          </w:p>
          <w:p w:rsidRPr="0072500A" w:rsidR="005D1F37" w:rsidP="00C57362" w:rsidRDefault="005D1F37" w14:paraId="2C8D2375" w14:textId="77777777">
            <w:pPr>
              <w:numPr>
                <w:ilvl w:val="0"/>
                <w:numId w:val="13"/>
              </w:numPr>
            </w:pPr>
            <w:r w:rsidRPr="0072500A">
              <w:t>Desenvolver visão sistêmica de compartilhamento e evolução de códigos.</w:t>
            </w:r>
          </w:p>
          <w:p w:rsidRPr="0072500A" w:rsidR="005D1F37" w:rsidP="00C57362" w:rsidRDefault="005D1F37" w14:paraId="3D9600FE" w14:textId="77777777">
            <w:pPr>
              <w:numPr>
                <w:ilvl w:val="0"/>
                <w:numId w:val="13"/>
              </w:numPr>
            </w:pPr>
            <w:r w:rsidRPr="0072500A">
              <w:t>Reconhecer o sequencial de versões de códigos</w:t>
            </w:r>
          </w:p>
          <w:p w:rsidRPr="0072500A" w:rsidR="005D1F37" w:rsidP="00C57362" w:rsidRDefault="005D1F37" w14:paraId="3EB0E0AC" w14:textId="77777777">
            <w:pPr>
              <w:numPr>
                <w:ilvl w:val="0"/>
                <w:numId w:val="13"/>
              </w:numPr>
            </w:pPr>
            <w:r w:rsidRPr="0072500A">
              <w:t>Utilizar ferramentas de versionamento em projeto de TI.</w:t>
            </w:r>
          </w:p>
        </w:tc>
        <w:tc>
          <w:tcPr>
            <w:tcW w:w="4561" w:type="dxa"/>
            <w:gridSpan w:val="3"/>
            <w:vMerge/>
            <w:textDirection w:val="tbRl"/>
            <w:vAlign w:val="center"/>
          </w:tcPr>
          <w:p w:rsidRPr="0072500A" w:rsidR="005D1F37" w:rsidP="004662DA" w:rsidRDefault="005D1F37" w14:paraId="22A7FC81" w14:textId="77777777"/>
        </w:tc>
      </w:tr>
      <w:tr w:rsidRPr="0072500A" w:rsidR="005D1F37" w:rsidTr="002C7C0C" w14:paraId="2D730FB8" w14:textId="77777777">
        <w:trPr>
          <w:trHeight w:val="408"/>
        </w:trPr>
        <w:tc>
          <w:tcPr>
            <w:tcW w:w="4412" w:type="dxa"/>
            <w:gridSpan w:val="5"/>
            <w:shd w:val="clear" w:color="auto" w:fill="auto"/>
            <w:vAlign w:val="center"/>
          </w:tcPr>
          <w:p w:rsidRPr="0072500A" w:rsidR="005D1F37" w:rsidP="004662DA" w:rsidRDefault="005D1F37" w14:paraId="78DFFC9D" w14:textId="77777777"/>
        </w:tc>
        <w:tc>
          <w:tcPr>
            <w:tcW w:w="4561" w:type="dxa"/>
            <w:gridSpan w:val="3"/>
            <w:vMerge/>
            <w:textDirection w:val="tbRl"/>
            <w:vAlign w:val="center"/>
          </w:tcPr>
          <w:p w:rsidRPr="0072500A" w:rsidR="005D1F37" w:rsidP="004662DA" w:rsidRDefault="005D1F37" w14:paraId="43EB1AE1" w14:textId="77777777"/>
        </w:tc>
      </w:tr>
      <w:tr w:rsidRPr="0072500A" w:rsidR="005D1F37" w:rsidTr="002C7C0C" w14:paraId="0D7EAE58" w14:textId="77777777">
        <w:trPr>
          <w:trHeight w:val="20"/>
        </w:trPr>
        <w:tc>
          <w:tcPr>
            <w:tcW w:w="8973" w:type="dxa"/>
            <w:gridSpan w:val="8"/>
            <w:shd w:val="clear" w:color="auto" w:fill="004990"/>
            <w:vAlign w:val="center"/>
          </w:tcPr>
          <w:p w:rsidRPr="0072500A" w:rsidR="005D1F37" w:rsidP="004662DA" w:rsidRDefault="005D1F37" w14:paraId="46C1A25D" w14:textId="77777777">
            <w:pPr>
              <w:jc w:val="center"/>
            </w:pPr>
            <w:r w:rsidRPr="0072500A">
              <w:rPr>
                <w:b/>
                <w:bCs/>
                <w:sz w:val="24"/>
                <w:szCs w:val="24"/>
              </w:rPr>
              <w:t>Capacidades Socioemocionais</w:t>
            </w:r>
          </w:p>
        </w:tc>
      </w:tr>
      <w:tr w:rsidRPr="0072500A" w:rsidR="005D1F37" w:rsidTr="002C7C0C" w14:paraId="23A24FC1" w14:textId="77777777">
        <w:trPr>
          <w:trHeight w:val="408"/>
        </w:trPr>
        <w:tc>
          <w:tcPr>
            <w:tcW w:w="8973" w:type="dxa"/>
            <w:gridSpan w:val="8"/>
            <w:shd w:val="clear" w:color="auto" w:fill="auto"/>
            <w:vAlign w:val="center"/>
          </w:tcPr>
          <w:p w:rsidRPr="0072500A" w:rsidR="005D1F37" w:rsidP="00C57362" w:rsidRDefault="005D1F37" w14:paraId="4FF3104D"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3AC54BDD"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p w:rsidRPr="0072500A" w:rsidR="005D1F37" w:rsidP="00C57362" w:rsidRDefault="005D1F37" w14:paraId="3DFC3AB9" w14:textId="77777777">
            <w:pPr>
              <w:numPr>
                <w:ilvl w:val="0"/>
                <w:numId w:val="13"/>
              </w:numPr>
            </w:pPr>
            <w:r w:rsidRPr="0072500A">
              <w:t>Considerar propostas, próprias ou de outros, para solução de problemas, atendimento de necessidades ou para implantar melhorias no seu campo de trabalho</w:t>
            </w:r>
          </w:p>
          <w:p w:rsidRPr="0072500A" w:rsidR="005D1F37" w:rsidP="00C57362" w:rsidRDefault="005D1F37" w14:paraId="10659218" w14:textId="77777777">
            <w:pPr>
              <w:numPr>
                <w:ilvl w:val="0"/>
                <w:numId w:val="13"/>
              </w:numPr>
            </w:pPr>
            <w:r w:rsidRPr="0072500A">
              <w:t>Comprometer-se com o engajamento e a cooperação nas relações de trabalho pela prática da amabilidade nas relações profissionais</w:t>
            </w:r>
          </w:p>
        </w:tc>
      </w:tr>
      <w:tr w:rsidRPr="0072500A" w:rsidR="005D1F37" w:rsidTr="00FC5F8B" w14:paraId="0793FF58" w14:textId="77777777">
        <w:trPr>
          <w:trHeight w:val="20"/>
        </w:trPr>
        <w:tc>
          <w:tcPr>
            <w:tcW w:w="8973" w:type="dxa"/>
            <w:gridSpan w:val="8"/>
            <w:shd w:val="clear" w:color="auto" w:fill="004990"/>
            <w:vAlign w:val="center"/>
          </w:tcPr>
          <w:p w:rsidRPr="0072500A" w:rsidR="005D1F37" w:rsidP="004662DA" w:rsidRDefault="005D1F37" w14:paraId="5DC271C8"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35490D4B" w14:textId="77777777">
        <w:trPr>
          <w:trHeight w:val="408"/>
        </w:trPr>
        <w:tc>
          <w:tcPr>
            <w:tcW w:w="4520" w:type="dxa"/>
            <w:gridSpan w:val="7"/>
            <w:vMerge w:val="restart"/>
            <w:shd w:val="clear" w:color="auto" w:fill="auto"/>
            <w:vAlign w:val="center"/>
          </w:tcPr>
          <w:p w:rsidRPr="0072500A" w:rsidR="005D1F37" w:rsidP="004662DA" w:rsidRDefault="005D1F37" w14:paraId="53B785D8"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4296961F" w14:textId="77777777">
            <w:pPr>
              <w:numPr>
                <w:ilvl w:val="0"/>
                <w:numId w:val="13"/>
              </w:numPr>
            </w:pPr>
            <w:r w:rsidRPr="0072500A">
              <w:t>Sala de aula</w:t>
            </w:r>
          </w:p>
          <w:p w:rsidRPr="0072500A" w:rsidR="005D1F37" w:rsidP="00C57362" w:rsidRDefault="005D1F37" w14:paraId="2609F742" w14:textId="77777777">
            <w:pPr>
              <w:numPr>
                <w:ilvl w:val="0"/>
                <w:numId w:val="13"/>
              </w:numPr>
            </w:pPr>
            <w:r w:rsidRPr="0072500A">
              <w:t>Biblioteca</w:t>
            </w:r>
          </w:p>
          <w:p w:rsidRPr="0072500A" w:rsidR="005D1F37" w:rsidP="00C57362" w:rsidRDefault="005D1F37" w14:paraId="675F6A34" w14:textId="77777777">
            <w:pPr>
              <w:numPr>
                <w:ilvl w:val="0"/>
                <w:numId w:val="13"/>
              </w:numPr>
            </w:pPr>
            <w:r w:rsidRPr="0072500A">
              <w:t>Laboratório de informática</w:t>
            </w:r>
          </w:p>
          <w:p w:rsidRPr="0072500A" w:rsidR="005D1F37" w:rsidP="00C57362" w:rsidRDefault="005D1F37" w14:paraId="527A34D1" w14:textId="77777777">
            <w:pPr>
              <w:numPr>
                <w:ilvl w:val="0"/>
                <w:numId w:val="13"/>
              </w:numPr>
            </w:pPr>
            <w:r w:rsidRPr="0072500A">
              <w:t>AVA com recursos de interatividade</w:t>
            </w:r>
          </w:p>
        </w:tc>
      </w:tr>
      <w:tr w:rsidRPr="0072500A" w:rsidR="005D1F37" w:rsidTr="00FC5F8B" w14:paraId="2E32772E" w14:textId="77777777">
        <w:trPr>
          <w:trHeight w:val="408"/>
        </w:trPr>
        <w:tc>
          <w:tcPr>
            <w:tcW w:w="4520" w:type="dxa"/>
            <w:gridSpan w:val="7"/>
            <w:vMerge w:val="restart"/>
            <w:shd w:val="clear" w:color="auto" w:fill="auto"/>
            <w:vAlign w:val="center"/>
          </w:tcPr>
          <w:p w:rsidRPr="0072500A" w:rsidR="005D1F37" w:rsidP="004662DA" w:rsidRDefault="005D1F37" w14:paraId="4E8FC824"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7CFDFB5F" w14:textId="77777777">
            <w:pPr>
              <w:numPr>
                <w:ilvl w:val="0"/>
                <w:numId w:val="13"/>
              </w:numPr>
            </w:pPr>
            <w:r w:rsidRPr="0072500A">
              <w:t>Computador com a configuração adequada para a execução das atividades e acesso à internet</w:t>
            </w:r>
          </w:p>
          <w:p w:rsidRPr="0072500A" w:rsidR="005D1F37" w:rsidP="00C57362" w:rsidRDefault="005D1F37" w14:paraId="36A153BD" w14:textId="77777777">
            <w:pPr>
              <w:numPr>
                <w:ilvl w:val="0"/>
                <w:numId w:val="13"/>
              </w:numPr>
            </w:pPr>
            <w:r w:rsidRPr="0072500A">
              <w:t>Pacote de aplicativos de escritório</w:t>
            </w:r>
          </w:p>
          <w:p w:rsidRPr="0072500A" w:rsidR="005D1F37" w:rsidP="00C57362" w:rsidRDefault="005D1F37" w14:paraId="6616469C" w14:textId="77777777">
            <w:pPr>
              <w:numPr>
                <w:ilvl w:val="0"/>
                <w:numId w:val="13"/>
              </w:numPr>
            </w:pPr>
            <w:r w:rsidRPr="0072500A">
              <w:t>IDE para desenvolvimento de sistemas</w:t>
            </w:r>
          </w:p>
          <w:p w:rsidRPr="0072500A" w:rsidR="005D1F37" w:rsidP="00C57362" w:rsidRDefault="005D1F37" w14:paraId="7F9FBD6A" w14:textId="77777777">
            <w:pPr>
              <w:numPr>
                <w:ilvl w:val="0"/>
                <w:numId w:val="13"/>
              </w:numPr>
            </w:pPr>
            <w:r w:rsidRPr="0072500A">
              <w:t>Kit multimídia</w:t>
            </w:r>
          </w:p>
        </w:tc>
      </w:tr>
      <w:tr w:rsidRPr="0072500A" w:rsidR="005D1F37" w:rsidTr="00FC5F8B" w14:paraId="7AB46561" w14:textId="77777777">
        <w:trPr>
          <w:trHeight w:val="408"/>
        </w:trPr>
        <w:tc>
          <w:tcPr>
            <w:tcW w:w="4520" w:type="dxa"/>
            <w:gridSpan w:val="7"/>
            <w:vMerge w:val="restart"/>
            <w:shd w:val="clear" w:color="auto" w:fill="auto"/>
            <w:vAlign w:val="center"/>
          </w:tcPr>
          <w:p w:rsidRPr="0072500A" w:rsidR="005D1F37" w:rsidP="004662DA" w:rsidRDefault="005D1F37" w14:paraId="6112FA4C"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3019269A" w14:textId="77777777">
            <w:pPr>
              <w:numPr>
                <w:ilvl w:val="0"/>
                <w:numId w:val="13"/>
              </w:numPr>
            </w:pPr>
            <w:r w:rsidRPr="0072500A">
              <w:t>Livros, apostilas e revistas especializadas</w:t>
            </w:r>
          </w:p>
          <w:p w:rsidRPr="0072500A" w:rsidR="005D1F37" w:rsidP="00C57362" w:rsidRDefault="005D1F37" w14:paraId="4FEAB87D" w14:textId="77777777">
            <w:pPr>
              <w:numPr>
                <w:ilvl w:val="0"/>
                <w:numId w:val="13"/>
              </w:numPr>
            </w:pPr>
            <w:r w:rsidRPr="0072500A">
              <w:t>Manuais, normas e catálogos técnicos</w:t>
            </w:r>
          </w:p>
        </w:tc>
      </w:tr>
      <w:tr w:rsidRPr="0072500A" w:rsidR="005D1F37" w:rsidTr="00FC5F8B" w14:paraId="62835881" w14:textId="77777777">
        <w:trPr>
          <w:trHeight w:val="408"/>
        </w:trPr>
        <w:tc>
          <w:tcPr>
            <w:tcW w:w="4520" w:type="dxa"/>
            <w:gridSpan w:val="7"/>
            <w:shd w:val="clear" w:color="auto" w:fill="auto"/>
            <w:vAlign w:val="center"/>
          </w:tcPr>
          <w:p w:rsidRPr="0072500A" w:rsidR="005D1F37" w:rsidP="004662DA" w:rsidRDefault="005D1F37" w14:paraId="75A22F80"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6A0525AD"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2BD33C16" w14:textId="77777777">
        <w:trPr>
          <w:trHeight w:val="20"/>
        </w:trPr>
        <w:tc>
          <w:tcPr>
            <w:tcW w:w="8973" w:type="dxa"/>
            <w:gridSpan w:val="8"/>
            <w:shd w:val="clear" w:color="auto" w:fill="004990"/>
            <w:vAlign w:val="center"/>
          </w:tcPr>
          <w:p w:rsidRPr="0072500A" w:rsidR="005D1F37" w:rsidP="004662DA" w:rsidRDefault="005D1F37" w14:paraId="56523BF6" w14:textId="77777777">
            <w:pPr>
              <w:jc w:val="center"/>
            </w:pPr>
            <w:r w:rsidRPr="0072500A">
              <w:rPr>
                <w:b/>
                <w:bCs/>
                <w:sz w:val="24"/>
                <w:szCs w:val="24"/>
              </w:rPr>
              <w:t>Módulo: INTRODUTÓRIO</w:t>
            </w:r>
          </w:p>
        </w:tc>
      </w:tr>
      <w:tr w:rsidRPr="0072500A" w:rsidR="005D1F37" w:rsidTr="00FC5F8B" w14:paraId="74AE758F" w14:textId="77777777">
        <w:trPr>
          <w:trHeight w:val="408"/>
        </w:trPr>
        <w:tc>
          <w:tcPr>
            <w:tcW w:w="8973" w:type="dxa"/>
            <w:gridSpan w:val="8"/>
            <w:vMerge w:val="restart"/>
            <w:shd w:val="clear" w:color="auto" w:fill="auto"/>
            <w:vAlign w:val="center"/>
          </w:tcPr>
          <w:p w:rsidRPr="0072500A" w:rsidR="005D1F37" w:rsidP="004662DA" w:rsidRDefault="005D1F37" w14:paraId="61B4EB29" w14:textId="77777777">
            <w:r w:rsidRPr="0072500A">
              <w:rPr>
                <w:b/>
                <w:bCs/>
                <w:color w:val="000000"/>
              </w:rPr>
              <w:t xml:space="preserve">Perfil Profissional: </w:t>
            </w:r>
            <w:r w:rsidRPr="0072500A">
              <w:t>Técnico em Informática para Internet</w:t>
            </w:r>
          </w:p>
        </w:tc>
      </w:tr>
      <w:tr w:rsidRPr="0072500A" w:rsidR="005D1F37" w:rsidTr="00FC5F8B" w14:paraId="44AB7AB7" w14:textId="77777777">
        <w:trPr>
          <w:trHeight w:val="408"/>
        </w:trPr>
        <w:tc>
          <w:tcPr>
            <w:tcW w:w="8973" w:type="dxa"/>
            <w:gridSpan w:val="8"/>
            <w:vMerge w:val="restart"/>
            <w:shd w:val="clear" w:color="auto" w:fill="auto"/>
            <w:vAlign w:val="center"/>
          </w:tcPr>
          <w:p w:rsidRPr="0072500A" w:rsidR="005D1F37" w:rsidP="004662DA" w:rsidRDefault="005D1F37" w14:paraId="63E0DDD7" w14:textId="77777777">
            <w:r w:rsidRPr="0072500A">
              <w:rPr>
                <w:b/>
                <w:bCs/>
                <w:color w:val="000000"/>
              </w:rPr>
              <w:t xml:space="preserve">Unidade Curricular: </w:t>
            </w:r>
            <w:r w:rsidRPr="0072500A">
              <w:t>Arquitetura de Hardware e Software</w:t>
            </w:r>
          </w:p>
        </w:tc>
      </w:tr>
      <w:tr w:rsidRPr="0072500A" w:rsidR="005D1F37" w:rsidTr="00FC5F8B" w14:paraId="7BB10085" w14:textId="77777777">
        <w:trPr>
          <w:trHeight w:val="408"/>
        </w:trPr>
        <w:tc>
          <w:tcPr>
            <w:tcW w:w="8973" w:type="dxa"/>
            <w:gridSpan w:val="8"/>
            <w:vMerge w:val="restart"/>
            <w:shd w:val="clear" w:color="auto" w:fill="auto"/>
            <w:vAlign w:val="center"/>
          </w:tcPr>
          <w:p w:rsidRPr="0072500A" w:rsidR="005D1F37" w:rsidP="004662DA" w:rsidRDefault="005D1F37" w14:paraId="018F90C2" w14:textId="77777777">
            <w:r w:rsidRPr="0072500A">
              <w:rPr>
                <w:b/>
                <w:bCs/>
                <w:color w:val="000000"/>
              </w:rPr>
              <w:t xml:space="preserve">Carga Horária: </w:t>
            </w:r>
            <w:r w:rsidRPr="0072500A">
              <w:t>24h</w:t>
            </w:r>
          </w:p>
        </w:tc>
      </w:tr>
      <w:tr w:rsidRPr="0072500A" w:rsidR="005D1F37" w:rsidTr="00FC5F8B" w14:paraId="62E77E87" w14:textId="77777777">
        <w:trPr>
          <w:trHeight w:val="408"/>
        </w:trPr>
        <w:tc>
          <w:tcPr>
            <w:tcW w:w="8973" w:type="dxa"/>
            <w:gridSpan w:val="8"/>
            <w:vMerge w:val="restart"/>
            <w:shd w:val="clear" w:color="auto" w:fill="auto"/>
            <w:vAlign w:val="center"/>
          </w:tcPr>
          <w:p w:rsidRPr="0072500A" w:rsidR="005D1F37" w:rsidP="004662DA" w:rsidRDefault="005D1F37" w14:paraId="506DE84D" w14:textId="77777777">
            <w:r w:rsidRPr="0072500A">
              <w:rPr>
                <w:b/>
                <w:bCs/>
                <w:color w:val="000000"/>
              </w:rPr>
              <w:t>Função</w:t>
            </w:r>
          </w:p>
          <w:p w:rsidRPr="0072500A" w:rsidR="005D1F37" w:rsidP="00C57362" w:rsidRDefault="005D1F37" w14:paraId="2375AC43"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745E5B75"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FC5F8B" w14:paraId="754E2F98" w14:textId="77777777">
        <w:trPr>
          <w:trHeight w:val="408"/>
        </w:trPr>
        <w:tc>
          <w:tcPr>
            <w:tcW w:w="8973" w:type="dxa"/>
            <w:gridSpan w:val="8"/>
            <w:vMerge w:val="restart"/>
            <w:shd w:val="clear" w:color="auto" w:fill="auto"/>
            <w:vAlign w:val="center"/>
          </w:tcPr>
          <w:p w:rsidRPr="0072500A" w:rsidR="005D1F37" w:rsidP="004662DA" w:rsidRDefault="005D1F37" w14:paraId="65EDF7F4" w14:textId="77777777">
            <w:r w:rsidRPr="0072500A">
              <w:rPr>
                <w:b/>
                <w:bCs/>
                <w:color w:val="000000"/>
              </w:rPr>
              <w:t xml:space="preserve">Objetivo Geral: </w:t>
            </w:r>
            <w:r w:rsidRPr="0072500A">
              <w:t>Desenvolver as capacidades básicas e as socioemocionais requeridas para compreender os diferentes tipos de arquiteturas computacionais</w:t>
            </w:r>
          </w:p>
        </w:tc>
      </w:tr>
      <w:tr w:rsidRPr="0072500A" w:rsidR="005D1F37" w:rsidTr="00FC5F8B" w14:paraId="26C2A0C4" w14:textId="77777777">
        <w:trPr>
          <w:trHeight w:val="20"/>
        </w:trPr>
        <w:tc>
          <w:tcPr>
            <w:tcW w:w="8973" w:type="dxa"/>
            <w:gridSpan w:val="8"/>
            <w:shd w:val="clear" w:color="auto" w:fill="004990"/>
            <w:vAlign w:val="center"/>
          </w:tcPr>
          <w:p w:rsidRPr="0072500A" w:rsidR="005D1F37" w:rsidP="004662DA" w:rsidRDefault="005D1F37" w14:paraId="5384BFE5" w14:textId="77777777">
            <w:pPr>
              <w:jc w:val="center"/>
            </w:pPr>
            <w:r w:rsidRPr="0072500A">
              <w:rPr>
                <w:b/>
                <w:bCs/>
                <w:sz w:val="24"/>
                <w:szCs w:val="24"/>
              </w:rPr>
              <w:t>CONTEÚDOS FORMATIVOS</w:t>
            </w:r>
          </w:p>
        </w:tc>
      </w:tr>
      <w:tr w:rsidRPr="0072500A" w:rsidR="005D1F37" w:rsidTr="00FC5F8B" w14:paraId="6514A905" w14:textId="77777777">
        <w:trPr>
          <w:trHeight w:val="408"/>
        </w:trPr>
        <w:tc>
          <w:tcPr>
            <w:tcW w:w="1030" w:type="dxa"/>
            <w:vMerge w:val="restart"/>
            <w:shd w:val="clear" w:color="auto" w:fill="528CC7"/>
          </w:tcPr>
          <w:p w:rsidRPr="0072500A" w:rsidR="005D1F37" w:rsidP="004662DA" w:rsidRDefault="005D1F37" w14:paraId="139E3A40"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382D61D2" w14:textId="77777777">
            <w:pPr>
              <w:jc w:val="center"/>
            </w:pPr>
            <w:r w:rsidRPr="0072500A">
              <w:rPr>
                <w:b/>
                <w:bCs/>
                <w:color w:val="000000"/>
                <w:sz w:val="18"/>
                <w:szCs w:val="18"/>
              </w:rPr>
              <w:t>Padrão de Desempenho</w:t>
            </w:r>
          </w:p>
        </w:tc>
        <w:tc>
          <w:tcPr>
            <w:tcW w:w="2119" w:type="dxa"/>
            <w:vMerge w:val="restart"/>
            <w:shd w:val="clear" w:color="auto" w:fill="528CC7"/>
          </w:tcPr>
          <w:p w:rsidRPr="0072500A" w:rsidR="005D1F37" w:rsidP="004662DA" w:rsidRDefault="005D1F37" w14:paraId="400E9473" w14:textId="77777777">
            <w:pPr>
              <w:jc w:val="center"/>
            </w:pPr>
            <w:r w:rsidRPr="0072500A">
              <w:rPr>
                <w:b/>
                <w:bCs/>
                <w:color w:val="000000"/>
                <w:sz w:val="18"/>
                <w:szCs w:val="18"/>
              </w:rPr>
              <w:t>Capacidades Técnicas</w:t>
            </w:r>
          </w:p>
        </w:tc>
        <w:tc>
          <w:tcPr>
            <w:tcW w:w="4593" w:type="dxa"/>
            <w:gridSpan w:val="5"/>
            <w:vMerge w:val="restart"/>
            <w:shd w:val="clear" w:color="auto" w:fill="528CC7"/>
          </w:tcPr>
          <w:p w:rsidRPr="0072500A" w:rsidR="005D1F37" w:rsidP="004662DA" w:rsidRDefault="005D1F37" w14:paraId="0A61CD7B" w14:textId="77777777">
            <w:pPr>
              <w:jc w:val="center"/>
            </w:pPr>
            <w:r w:rsidRPr="0072500A">
              <w:rPr>
                <w:b/>
                <w:bCs/>
                <w:color w:val="000000"/>
                <w:sz w:val="18"/>
                <w:szCs w:val="18"/>
              </w:rPr>
              <w:t>Conhecimentos</w:t>
            </w:r>
          </w:p>
        </w:tc>
      </w:tr>
      <w:tr w:rsidRPr="0072500A" w:rsidR="005D1F37" w:rsidTr="00FC5F8B" w14:paraId="4AB67AD5" w14:textId="77777777">
        <w:trPr>
          <w:trHeight w:val="408"/>
        </w:trPr>
        <w:tc>
          <w:tcPr>
            <w:tcW w:w="4380" w:type="dxa"/>
            <w:gridSpan w:val="3"/>
            <w:vMerge w:val="restart"/>
            <w:shd w:val="clear" w:color="auto" w:fill="auto"/>
            <w:vAlign w:val="center"/>
          </w:tcPr>
          <w:p w:rsidRPr="0072500A" w:rsidR="005D1F37" w:rsidP="004662DA" w:rsidRDefault="005D1F37" w14:paraId="64A50DA4" w14:textId="77777777"/>
        </w:tc>
        <w:tc>
          <w:tcPr>
            <w:tcW w:w="4593" w:type="dxa"/>
            <w:gridSpan w:val="5"/>
            <w:vMerge w:val="restart"/>
            <w:shd w:val="clear" w:color="auto" w:fill="auto"/>
            <w:vAlign w:val="center"/>
          </w:tcPr>
          <w:p w:rsidRPr="0072500A" w:rsidR="005D1F37" w:rsidP="00C57362" w:rsidRDefault="005D1F37" w14:paraId="2B092AD7" w14:textId="77777777">
            <w:pPr>
              <w:numPr>
                <w:ilvl w:val="0"/>
                <w:numId w:val="23"/>
              </w:numPr>
            </w:pPr>
            <w:r w:rsidRPr="0072500A">
              <w:t>Software</w:t>
            </w:r>
          </w:p>
          <w:p w:rsidRPr="0072500A" w:rsidR="005D1F37" w:rsidP="00C57362" w:rsidRDefault="005D1F37" w14:paraId="19BD40EA" w14:textId="77777777">
            <w:pPr>
              <w:numPr>
                <w:ilvl w:val="1"/>
                <w:numId w:val="23"/>
              </w:numPr>
            </w:pPr>
            <w:r w:rsidRPr="0072500A">
              <w:t>Software básico</w:t>
            </w:r>
          </w:p>
          <w:p w:rsidRPr="0072500A" w:rsidR="005D1F37" w:rsidP="00C57362" w:rsidRDefault="005D1F37" w14:paraId="0C701D70" w14:textId="77777777">
            <w:pPr>
              <w:numPr>
                <w:ilvl w:val="2"/>
                <w:numId w:val="23"/>
              </w:numPr>
            </w:pPr>
            <w:r w:rsidRPr="0072500A">
              <w:t>Firmware</w:t>
            </w:r>
          </w:p>
          <w:p w:rsidRPr="0072500A" w:rsidR="005D1F37" w:rsidP="00C57362" w:rsidRDefault="005D1F37" w14:paraId="44260FA7" w14:textId="77777777">
            <w:pPr>
              <w:numPr>
                <w:ilvl w:val="2"/>
                <w:numId w:val="23"/>
              </w:numPr>
            </w:pPr>
            <w:r w:rsidRPr="0072500A">
              <w:t>Sistemas operacionais</w:t>
            </w:r>
          </w:p>
          <w:p w:rsidRPr="0072500A" w:rsidR="005D1F37" w:rsidP="00C57362" w:rsidRDefault="005D1F37" w14:paraId="03335BD4" w14:textId="77777777">
            <w:pPr>
              <w:numPr>
                <w:ilvl w:val="2"/>
                <w:numId w:val="23"/>
              </w:numPr>
            </w:pPr>
            <w:r w:rsidRPr="0072500A">
              <w:t>Drivers</w:t>
            </w:r>
          </w:p>
          <w:p w:rsidRPr="0072500A" w:rsidR="005D1F37" w:rsidP="00C57362" w:rsidRDefault="005D1F37" w14:paraId="6456858B" w14:textId="77777777">
            <w:pPr>
              <w:numPr>
                <w:ilvl w:val="1"/>
                <w:numId w:val="23"/>
              </w:numPr>
            </w:pPr>
            <w:r w:rsidRPr="0072500A">
              <w:t>Aplicativos</w:t>
            </w:r>
          </w:p>
          <w:p w:rsidRPr="0072500A" w:rsidR="005D1F37" w:rsidP="00C57362" w:rsidRDefault="005D1F37" w14:paraId="664E01CF" w14:textId="77777777">
            <w:pPr>
              <w:numPr>
                <w:ilvl w:val="2"/>
                <w:numId w:val="23"/>
              </w:numPr>
            </w:pPr>
            <w:r w:rsidRPr="0072500A">
              <w:t>Prontos</w:t>
            </w:r>
          </w:p>
          <w:p w:rsidRPr="0072500A" w:rsidR="005D1F37" w:rsidP="00C57362" w:rsidRDefault="005D1F37" w14:paraId="59A84AA6" w14:textId="77777777">
            <w:pPr>
              <w:numPr>
                <w:ilvl w:val="2"/>
                <w:numId w:val="23"/>
              </w:numPr>
            </w:pPr>
            <w:r w:rsidRPr="0072500A">
              <w:t>Customizados</w:t>
            </w:r>
          </w:p>
          <w:p w:rsidRPr="0072500A" w:rsidR="005D1F37" w:rsidP="00C57362" w:rsidRDefault="005D1F37" w14:paraId="2844A416" w14:textId="77777777">
            <w:pPr>
              <w:numPr>
                <w:ilvl w:val="1"/>
                <w:numId w:val="23"/>
              </w:numPr>
            </w:pPr>
            <w:r w:rsidRPr="0072500A">
              <w:t>Tipos</w:t>
            </w:r>
          </w:p>
          <w:p w:rsidRPr="0072500A" w:rsidR="005D1F37" w:rsidP="00C57362" w:rsidRDefault="005D1F37" w14:paraId="6C57BB67" w14:textId="77777777">
            <w:pPr>
              <w:numPr>
                <w:ilvl w:val="2"/>
                <w:numId w:val="23"/>
              </w:numPr>
            </w:pPr>
            <w:r w:rsidRPr="0072500A">
              <w:t>Livre</w:t>
            </w:r>
          </w:p>
          <w:p w:rsidRPr="0072500A" w:rsidR="005D1F37" w:rsidP="00C57362" w:rsidRDefault="005D1F37" w14:paraId="7CBD4F55" w14:textId="77777777">
            <w:pPr>
              <w:numPr>
                <w:ilvl w:val="2"/>
                <w:numId w:val="23"/>
              </w:numPr>
            </w:pPr>
            <w:r w:rsidRPr="0072500A">
              <w:t>Proprietário</w:t>
            </w:r>
          </w:p>
          <w:p w:rsidRPr="0072500A" w:rsidR="005D1F37" w:rsidP="00C57362" w:rsidRDefault="005D1F37" w14:paraId="059965E5" w14:textId="77777777">
            <w:pPr>
              <w:numPr>
                <w:ilvl w:val="1"/>
                <w:numId w:val="23"/>
              </w:numPr>
            </w:pPr>
            <w:r w:rsidRPr="0072500A">
              <w:t>Licenças e distribuição</w:t>
            </w:r>
          </w:p>
          <w:p w:rsidRPr="0072500A" w:rsidR="005D1F37" w:rsidP="00C57362" w:rsidRDefault="005D1F37" w14:paraId="68E6B8F6" w14:textId="77777777">
            <w:pPr>
              <w:numPr>
                <w:ilvl w:val="2"/>
                <w:numId w:val="23"/>
              </w:numPr>
            </w:pPr>
            <w:r w:rsidRPr="0072500A">
              <w:t>Uso perpétuo</w:t>
            </w:r>
          </w:p>
          <w:p w:rsidRPr="0072500A" w:rsidR="005D1F37" w:rsidP="00C57362" w:rsidRDefault="005D1F37" w14:paraId="7652AD19" w14:textId="77777777">
            <w:pPr>
              <w:numPr>
                <w:ilvl w:val="2"/>
                <w:numId w:val="23"/>
              </w:numPr>
            </w:pPr>
            <w:r w:rsidRPr="0072500A">
              <w:t>Tempo determinado</w:t>
            </w:r>
          </w:p>
          <w:p w:rsidRPr="0072500A" w:rsidR="005D1F37" w:rsidP="00C57362" w:rsidRDefault="005D1F37" w14:paraId="5CC7A253" w14:textId="77777777">
            <w:pPr>
              <w:numPr>
                <w:ilvl w:val="2"/>
                <w:numId w:val="23"/>
              </w:numPr>
            </w:pPr>
            <w:r w:rsidRPr="0072500A">
              <w:t>Copywrite</w:t>
            </w:r>
          </w:p>
          <w:p w:rsidRPr="0072500A" w:rsidR="005D1F37" w:rsidP="00C57362" w:rsidRDefault="005D1F37" w14:paraId="71AB28EF" w14:textId="77777777">
            <w:pPr>
              <w:numPr>
                <w:ilvl w:val="2"/>
                <w:numId w:val="23"/>
              </w:numPr>
            </w:pPr>
            <w:r w:rsidRPr="0072500A">
              <w:t>Copyleft</w:t>
            </w:r>
          </w:p>
          <w:p w:rsidRPr="0072500A" w:rsidR="005D1F37" w:rsidP="00C57362" w:rsidRDefault="005D1F37" w14:paraId="4E4E5069" w14:textId="77777777">
            <w:pPr>
              <w:numPr>
                <w:ilvl w:val="2"/>
                <w:numId w:val="23"/>
              </w:numPr>
            </w:pPr>
            <w:r w:rsidRPr="0072500A">
              <w:t>Creative Commons</w:t>
            </w:r>
          </w:p>
          <w:p w:rsidRPr="0072500A" w:rsidR="005D1F37" w:rsidP="00C57362" w:rsidRDefault="005D1F37" w14:paraId="2D6FA217" w14:textId="77777777">
            <w:pPr>
              <w:numPr>
                <w:ilvl w:val="2"/>
                <w:numId w:val="23"/>
              </w:numPr>
            </w:pPr>
            <w:r w:rsidRPr="0072500A">
              <w:t>Software livre</w:t>
            </w:r>
          </w:p>
          <w:p w:rsidRPr="0072500A" w:rsidR="005D1F37" w:rsidP="00C57362" w:rsidRDefault="005D1F37" w14:paraId="2EAA0CF2" w14:textId="77777777">
            <w:pPr>
              <w:numPr>
                <w:ilvl w:val="2"/>
                <w:numId w:val="23"/>
              </w:numPr>
            </w:pPr>
            <w:r w:rsidRPr="0072500A">
              <w:t>Código aberto</w:t>
            </w:r>
          </w:p>
          <w:p w:rsidRPr="0072500A" w:rsidR="005D1F37" w:rsidP="00C57362" w:rsidRDefault="005D1F37" w14:paraId="4CBF696B" w14:textId="77777777">
            <w:pPr>
              <w:numPr>
                <w:ilvl w:val="0"/>
                <w:numId w:val="23"/>
              </w:numPr>
            </w:pPr>
            <w:r w:rsidRPr="0072500A">
              <w:t>Comunicação não violenta nos ambientes de trabalho</w:t>
            </w:r>
          </w:p>
          <w:p w:rsidRPr="0072500A" w:rsidR="005D1F37" w:rsidP="00C57362" w:rsidRDefault="005D1F37" w14:paraId="663C0EFA" w14:textId="77777777">
            <w:pPr>
              <w:numPr>
                <w:ilvl w:val="1"/>
                <w:numId w:val="23"/>
              </w:numPr>
            </w:pPr>
            <w:r w:rsidRPr="0072500A">
              <w:t>Definição</w:t>
            </w:r>
          </w:p>
          <w:p w:rsidRPr="0072500A" w:rsidR="005D1F37" w:rsidP="00C57362" w:rsidRDefault="005D1F37" w14:paraId="2917763F" w14:textId="77777777">
            <w:pPr>
              <w:numPr>
                <w:ilvl w:val="1"/>
                <w:numId w:val="23"/>
              </w:numPr>
            </w:pPr>
            <w:r w:rsidRPr="0072500A">
              <w:t>Pilares</w:t>
            </w:r>
          </w:p>
          <w:p w:rsidRPr="0072500A" w:rsidR="005D1F37" w:rsidP="00C57362" w:rsidRDefault="005D1F37" w14:paraId="0420182C" w14:textId="77777777">
            <w:pPr>
              <w:numPr>
                <w:ilvl w:val="0"/>
                <w:numId w:val="23"/>
              </w:numPr>
            </w:pPr>
            <w:r w:rsidRPr="0072500A">
              <w:t>Hardware</w:t>
            </w:r>
          </w:p>
          <w:p w:rsidRPr="0072500A" w:rsidR="005D1F37" w:rsidP="00C57362" w:rsidRDefault="005D1F37" w14:paraId="5E4BF5D2" w14:textId="77777777">
            <w:pPr>
              <w:numPr>
                <w:ilvl w:val="1"/>
                <w:numId w:val="23"/>
              </w:numPr>
            </w:pPr>
            <w:r w:rsidRPr="0072500A">
              <w:t>Processadores</w:t>
            </w:r>
          </w:p>
          <w:p w:rsidRPr="0072500A" w:rsidR="005D1F37" w:rsidP="00C57362" w:rsidRDefault="005D1F37" w14:paraId="23226F14" w14:textId="77777777">
            <w:pPr>
              <w:numPr>
                <w:ilvl w:val="2"/>
                <w:numId w:val="23"/>
              </w:numPr>
            </w:pPr>
            <w:r w:rsidRPr="0072500A">
              <w:t>Tipos</w:t>
            </w:r>
          </w:p>
          <w:p w:rsidRPr="0072500A" w:rsidR="005D1F37" w:rsidP="00C57362" w:rsidRDefault="005D1F37" w14:paraId="7B0C1A6B" w14:textId="77777777">
            <w:pPr>
              <w:numPr>
                <w:ilvl w:val="2"/>
                <w:numId w:val="23"/>
              </w:numPr>
            </w:pPr>
            <w:r w:rsidRPr="0072500A">
              <w:t>Frequência</w:t>
            </w:r>
          </w:p>
          <w:p w:rsidRPr="0072500A" w:rsidR="005D1F37" w:rsidP="00C57362" w:rsidRDefault="005D1F37" w14:paraId="1A5E7801" w14:textId="77777777">
            <w:pPr>
              <w:numPr>
                <w:ilvl w:val="2"/>
                <w:numId w:val="23"/>
              </w:numPr>
            </w:pPr>
            <w:r w:rsidRPr="0072500A">
              <w:t>Núcleos</w:t>
            </w:r>
          </w:p>
          <w:p w:rsidRPr="0072500A" w:rsidR="005D1F37" w:rsidP="00C57362" w:rsidRDefault="005D1F37" w14:paraId="352E7F07" w14:textId="77777777">
            <w:pPr>
              <w:numPr>
                <w:ilvl w:val="1"/>
                <w:numId w:val="23"/>
              </w:numPr>
            </w:pPr>
            <w:r w:rsidRPr="0072500A">
              <w:t>Memória</w:t>
            </w:r>
          </w:p>
          <w:p w:rsidRPr="0072500A" w:rsidR="005D1F37" w:rsidP="00C57362" w:rsidRDefault="005D1F37" w14:paraId="53CC0004" w14:textId="77777777">
            <w:pPr>
              <w:numPr>
                <w:ilvl w:val="2"/>
                <w:numId w:val="23"/>
              </w:numPr>
            </w:pPr>
            <w:r w:rsidRPr="0072500A">
              <w:t>Tipos</w:t>
            </w:r>
          </w:p>
          <w:p w:rsidRPr="0072500A" w:rsidR="005D1F37" w:rsidP="00C57362" w:rsidRDefault="005D1F37" w14:paraId="54297670" w14:textId="77777777">
            <w:pPr>
              <w:numPr>
                <w:ilvl w:val="2"/>
                <w:numId w:val="23"/>
              </w:numPr>
            </w:pPr>
            <w:r w:rsidRPr="0072500A">
              <w:t>Capacidade de armazenamento</w:t>
            </w:r>
          </w:p>
          <w:p w:rsidRPr="0072500A" w:rsidR="005D1F37" w:rsidP="00C57362" w:rsidRDefault="005D1F37" w14:paraId="55B1907C" w14:textId="77777777">
            <w:pPr>
              <w:numPr>
                <w:ilvl w:val="2"/>
                <w:numId w:val="23"/>
              </w:numPr>
            </w:pPr>
            <w:r w:rsidRPr="0072500A">
              <w:t>Frequência</w:t>
            </w:r>
          </w:p>
          <w:p w:rsidRPr="0072500A" w:rsidR="005D1F37" w:rsidP="00C57362" w:rsidRDefault="005D1F37" w14:paraId="1800D12C" w14:textId="77777777">
            <w:pPr>
              <w:numPr>
                <w:ilvl w:val="1"/>
                <w:numId w:val="23"/>
              </w:numPr>
            </w:pPr>
            <w:r w:rsidRPr="0072500A">
              <w:t>Periféricos</w:t>
            </w:r>
          </w:p>
          <w:p w:rsidRPr="0072500A" w:rsidR="005D1F37" w:rsidP="00C57362" w:rsidRDefault="005D1F37" w14:paraId="72653C94" w14:textId="77777777">
            <w:pPr>
              <w:numPr>
                <w:ilvl w:val="2"/>
                <w:numId w:val="23"/>
              </w:numPr>
            </w:pPr>
            <w:r w:rsidRPr="0072500A">
              <w:t>Armazenamento: HD e SSD</w:t>
            </w:r>
          </w:p>
          <w:p w:rsidRPr="0072500A" w:rsidR="005D1F37" w:rsidP="00C57362" w:rsidRDefault="005D1F37" w14:paraId="30D1F16D" w14:textId="77777777">
            <w:pPr>
              <w:numPr>
                <w:ilvl w:val="2"/>
                <w:numId w:val="23"/>
              </w:numPr>
            </w:pPr>
            <w:r w:rsidRPr="0072500A">
              <w:t>Portas de comunicação: USB, Ethernet, Wi-Fi, áudio</w:t>
            </w:r>
          </w:p>
          <w:p w:rsidRPr="0072500A" w:rsidR="005D1F37" w:rsidP="00C57362" w:rsidRDefault="005D1F37" w14:paraId="0127BF96" w14:textId="77777777">
            <w:pPr>
              <w:numPr>
                <w:ilvl w:val="2"/>
                <w:numId w:val="23"/>
              </w:numPr>
            </w:pPr>
            <w:r w:rsidRPr="0072500A">
              <w:t>Interfaces: mouse, vídeo, bluetooth, teclado</w:t>
            </w:r>
          </w:p>
          <w:p w:rsidRPr="0072500A" w:rsidR="005D1F37" w:rsidP="00C57362" w:rsidRDefault="005D1F37" w14:paraId="6CEDA0ED" w14:textId="77777777">
            <w:pPr>
              <w:numPr>
                <w:ilvl w:val="1"/>
                <w:numId w:val="23"/>
              </w:numPr>
            </w:pPr>
            <w:r w:rsidRPr="0072500A">
              <w:t>Rede de comunicação</w:t>
            </w:r>
          </w:p>
          <w:p w:rsidRPr="0072500A" w:rsidR="005D1F37" w:rsidP="00C57362" w:rsidRDefault="005D1F37" w14:paraId="73439038" w14:textId="77777777">
            <w:pPr>
              <w:numPr>
                <w:ilvl w:val="2"/>
                <w:numId w:val="23"/>
              </w:numPr>
            </w:pPr>
            <w:r w:rsidRPr="0072500A">
              <w:t>Arquitetura cliente/servidor</w:t>
            </w:r>
          </w:p>
          <w:p w:rsidRPr="0072500A" w:rsidR="005D1F37" w:rsidP="00C57362" w:rsidRDefault="005D1F37" w14:paraId="02009DEC" w14:textId="77777777">
            <w:pPr>
              <w:numPr>
                <w:ilvl w:val="2"/>
                <w:numId w:val="23"/>
              </w:numPr>
            </w:pPr>
            <w:r w:rsidRPr="0072500A">
              <w:t>Ativos de redes</w:t>
            </w:r>
          </w:p>
          <w:p w:rsidRPr="0072500A" w:rsidR="005D1F37" w:rsidP="00C57362" w:rsidRDefault="005D1F37" w14:paraId="6CB717A9" w14:textId="77777777">
            <w:pPr>
              <w:numPr>
                <w:ilvl w:val="1"/>
                <w:numId w:val="23"/>
              </w:numPr>
            </w:pPr>
            <w:r w:rsidRPr="0072500A">
              <w:t>Cloud</w:t>
            </w:r>
          </w:p>
          <w:p w:rsidRPr="0072500A" w:rsidR="005D1F37" w:rsidP="00C57362" w:rsidRDefault="005D1F37" w14:paraId="47139FB0" w14:textId="77777777">
            <w:pPr>
              <w:numPr>
                <w:ilvl w:val="2"/>
                <w:numId w:val="23"/>
              </w:numPr>
            </w:pPr>
            <w:r w:rsidRPr="0072500A">
              <w:t>Infraestrutura como serviço (IAAS)</w:t>
            </w:r>
          </w:p>
          <w:p w:rsidRPr="0072500A" w:rsidR="005D1F37" w:rsidP="00C57362" w:rsidRDefault="005D1F37" w14:paraId="56E20611" w14:textId="77777777">
            <w:pPr>
              <w:numPr>
                <w:ilvl w:val="2"/>
                <w:numId w:val="23"/>
              </w:numPr>
            </w:pPr>
            <w:r w:rsidRPr="0072500A">
              <w:t>Plataforma como serviço (PAAS)</w:t>
            </w:r>
          </w:p>
          <w:p w:rsidRPr="0072500A" w:rsidR="005D1F37" w:rsidP="00C57362" w:rsidRDefault="005D1F37" w14:paraId="380F9FEE" w14:textId="77777777">
            <w:pPr>
              <w:numPr>
                <w:ilvl w:val="2"/>
                <w:numId w:val="23"/>
              </w:numPr>
            </w:pPr>
            <w:r w:rsidRPr="0072500A">
              <w:t>Players</w:t>
            </w:r>
          </w:p>
          <w:p w:rsidRPr="0072500A" w:rsidR="005D1F37" w:rsidP="00C57362" w:rsidRDefault="005D1F37" w14:paraId="4A773A90" w14:textId="77777777">
            <w:pPr>
              <w:numPr>
                <w:ilvl w:val="1"/>
                <w:numId w:val="23"/>
              </w:numPr>
            </w:pPr>
            <w:r w:rsidRPr="0072500A">
              <w:t>Dispositivos móveis</w:t>
            </w:r>
          </w:p>
          <w:p w:rsidRPr="0072500A" w:rsidR="005D1F37" w:rsidP="00C57362" w:rsidRDefault="005D1F37" w14:paraId="5B0E7CA1" w14:textId="77777777">
            <w:pPr>
              <w:numPr>
                <w:ilvl w:val="2"/>
                <w:numId w:val="23"/>
              </w:numPr>
            </w:pPr>
            <w:r w:rsidRPr="0072500A">
              <w:t>Arquiteturas</w:t>
            </w:r>
          </w:p>
          <w:p w:rsidRPr="0072500A" w:rsidR="005D1F37" w:rsidP="00C57362" w:rsidRDefault="005D1F37" w14:paraId="55D00FEB" w14:textId="77777777">
            <w:pPr>
              <w:numPr>
                <w:ilvl w:val="2"/>
                <w:numId w:val="23"/>
              </w:numPr>
            </w:pPr>
            <w:r w:rsidRPr="0072500A">
              <w:t>Sensores</w:t>
            </w:r>
          </w:p>
          <w:p w:rsidRPr="0072500A" w:rsidR="005D1F37" w:rsidP="00C57362" w:rsidRDefault="005D1F37" w14:paraId="29FF85A3" w14:textId="77777777">
            <w:pPr>
              <w:numPr>
                <w:ilvl w:val="2"/>
                <w:numId w:val="23"/>
              </w:numPr>
            </w:pPr>
            <w:r w:rsidRPr="0072500A">
              <w:t>Óculos RA/RV</w:t>
            </w:r>
          </w:p>
        </w:tc>
      </w:tr>
      <w:tr w:rsidRPr="0072500A" w:rsidR="005D1F37" w:rsidTr="00FC5F8B" w14:paraId="67D0F4CB" w14:textId="77777777">
        <w:trPr>
          <w:trHeight w:val="408"/>
        </w:trPr>
        <w:tc>
          <w:tcPr>
            <w:tcW w:w="4380" w:type="dxa"/>
            <w:gridSpan w:val="3"/>
            <w:vMerge w:val="restart"/>
            <w:shd w:val="clear" w:color="auto" w:fill="528CC7"/>
            <w:vAlign w:val="center"/>
          </w:tcPr>
          <w:p w:rsidRPr="0072500A" w:rsidR="005D1F37" w:rsidP="004662DA" w:rsidRDefault="005D1F37" w14:paraId="55931532" w14:textId="77777777">
            <w:pPr>
              <w:jc w:val="center"/>
            </w:pPr>
            <w:r w:rsidRPr="0072500A">
              <w:rPr>
                <w:b/>
                <w:bCs/>
                <w:color w:val="000000"/>
              </w:rPr>
              <w:t xml:space="preserve">Capacidades Básicas </w:t>
            </w:r>
          </w:p>
        </w:tc>
        <w:tc>
          <w:tcPr>
            <w:tcW w:w="4593" w:type="dxa"/>
            <w:gridSpan w:val="5"/>
            <w:vMerge/>
            <w:textDirection w:val="tbRl"/>
            <w:vAlign w:val="center"/>
          </w:tcPr>
          <w:p w:rsidRPr="0072500A" w:rsidR="005D1F37" w:rsidP="004662DA" w:rsidRDefault="005D1F37" w14:paraId="06A0F483" w14:textId="77777777"/>
        </w:tc>
      </w:tr>
      <w:tr w:rsidRPr="0072500A" w:rsidR="005D1F37" w:rsidTr="00FC5F8B" w14:paraId="3EF5888B" w14:textId="77777777">
        <w:trPr>
          <w:trHeight w:val="408"/>
        </w:trPr>
        <w:tc>
          <w:tcPr>
            <w:tcW w:w="4380" w:type="dxa"/>
            <w:gridSpan w:val="3"/>
            <w:vMerge w:val="restart"/>
            <w:shd w:val="clear" w:color="auto" w:fill="auto"/>
            <w:vAlign w:val="center"/>
          </w:tcPr>
          <w:p w:rsidRPr="0072500A" w:rsidR="005D1F37" w:rsidP="00C57362" w:rsidRDefault="005D1F37" w14:paraId="564BFA38" w14:textId="77777777">
            <w:pPr>
              <w:numPr>
                <w:ilvl w:val="0"/>
                <w:numId w:val="13"/>
              </w:numPr>
            </w:pPr>
            <w:r w:rsidRPr="0072500A">
              <w:t>Reconhecer a estrutura física dos elementos computacionais</w:t>
            </w:r>
          </w:p>
          <w:p w:rsidRPr="0072500A" w:rsidR="005D1F37" w:rsidP="00C57362" w:rsidRDefault="005D1F37" w14:paraId="3BCB1474" w14:textId="77777777">
            <w:pPr>
              <w:numPr>
                <w:ilvl w:val="0"/>
                <w:numId w:val="13"/>
              </w:numPr>
            </w:pPr>
            <w:r w:rsidRPr="0072500A">
              <w:t>Reconhecer a arquitetura de software de computadores</w:t>
            </w:r>
          </w:p>
        </w:tc>
        <w:tc>
          <w:tcPr>
            <w:tcW w:w="4593" w:type="dxa"/>
            <w:gridSpan w:val="5"/>
            <w:vMerge/>
            <w:textDirection w:val="tbRl"/>
            <w:vAlign w:val="center"/>
          </w:tcPr>
          <w:p w:rsidRPr="0072500A" w:rsidR="005D1F37" w:rsidP="004662DA" w:rsidRDefault="005D1F37" w14:paraId="78DC855F" w14:textId="77777777"/>
        </w:tc>
      </w:tr>
      <w:tr w:rsidRPr="0072500A" w:rsidR="005D1F37" w:rsidTr="00FC5F8B" w14:paraId="42802E1D" w14:textId="77777777">
        <w:trPr>
          <w:trHeight w:val="408"/>
        </w:trPr>
        <w:tc>
          <w:tcPr>
            <w:tcW w:w="4380" w:type="dxa"/>
            <w:gridSpan w:val="3"/>
            <w:shd w:val="clear" w:color="auto" w:fill="auto"/>
            <w:vAlign w:val="center"/>
          </w:tcPr>
          <w:p w:rsidRPr="0072500A" w:rsidR="005D1F37" w:rsidP="004662DA" w:rsidRDefault="005D1F37" w14:paraId="6C842039" w14:textId="77777777"/>
        </w:tc>
        <w:tc>
          <w:tcPr>
            <w:tcW w:w="4593" w:type="dxa"/>
            <w:gridSpan w:val="5"/>
            <w:vMerge/>
            <w:textDirection w:val="tbRl"/>
            <w:vAlign w:val="center"/>
          </w:tcPr>
          <w:p w:rsidRPr="0072500A" w:rsidR="005D1F37" w:rsidP="004662DA" w:rsidRDefault="005D1F37" w14:paraId="23D521D8" w14:textId="77777777"/>
        </w:tc>
      </w:tr>
      <w:tr w:rsidRPr="0072500A" w:rsidR="005D1F37" w:rsidTr="00FC5F8B" w14:paraId="33D2EAAE" w14:textId="77777777">
        <w:trPr>
          <w:trHeight w:val="20"/>
        </w:trPr>
        <w:tc>
          <w:tcPr>
            <w:tcW w:w="8973" w:type="dxa"/>
            <w:gridSpan w:val="8"/>
            <w:shd w:val="clear" w:color="auto" w:fill="004990"/>
            <w:vAlign w:val="center"/>
          </w:tcPr>
          <w:p w:rsidRPr="0072500A" w:rsidR="005D1F37" w:rsidP="004662DA" w:rsidRDefault="005D1F37" w14:paraId="2A630566" w14:textId="77777777">
            <w:pPr>
              <w:jc w:val="center"/>
            </w:pPr>
            <w:r w:rsidRPr="0072500A">
              <w:rPr>
                <w:b/>
                <w:bCs/>
                <w:sz w:val="24"/>
                <w:szCs w:val="24"/>
              </w:rPr>
              <w:t>Capacidades Socioemocionais</w:t>
            </w:r>
          </w:p>
        </w:tc>
      </w:tr>
      <w:tr w:rsidRPr="0072500A" w:rsidR="005D1F37" w:rsidTr="00FC5F8B" w14:paraId="6447C684" w14:textId="77777777">
        <w:trPr>
          <w:trHeight w:val="408"/>
        </w:trPr>
        <w:tc>
          <w:tcPr>
            <w:tcW w:w="8973" w:type="dxa"/>
            <w:gridSpan w:val="8"/>
            <w:vMerge w:val="restart"/>
            <w:shd w:val="clear" w:color="auto" w:fill="auto"/>
            <w:vAlign w:val="center"/>
          </w:tcPr>
          <w:p w:rsidRPr="0072500A" w:rsidR="005D1F37" w:rsidP="00C57362" w:rsidRDefault="005D1F37" w14:paraId="3D81D9C5"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398C3C20"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p w:rsidRPr="0072500A" w:rsidR="005D1F37" w:rsidP="00C57362" w:rsidRDefault="005D1F37" w14:paraId="53EB5E22" w14:textId="77777777">
            <w:pPr>
              <w:numPr>
                <w:ilvl w:val="0"/>
                <w:numId w:val="13"/>
              </w:numPr>
            </w:pPr>
            <w:r w:rsidRPr="0072500A">
              <w:t>Considerar propostas, próprias ou de outros, para solução de problemas, atendimento de necessidades ou para implantar melhorias no seu campo de trabalho</w:t>
            </w:r>
          </w:p>
          <w:p w:rsidRPr="0072500A" w:rsidR="005D1F37" w:rsidP="00C57362" w:rsidRDefault="005D1F37" w14:paraId="07871546" w14:textId="77777777">
            <w:pPr>
              <w:numPr>
                <w:ilvl w:val="0"/>
                <w:numId w:val="13"/>
              </w:numPr>
            </w:pPr>
            <w:r w:rsidRPr="0072500A">
              <w:t>Comprometer-se com o engajamento e a cooperação nas relações de trabalho pela prática da amabilidade nas relações profissionais</w:t>
            </w:r>
          </w:p>
        </w:tc>
      </w:tr>
    </w:tbl>
    <w:p w:rsidRPr="0072500A" w:rsidR="005D1F37" w:rsidP="005D1F37" w:rsidRDefault="005D1F37" w14:paraId="3097969D" w14:textId="77777777">
      <w:pPr>
        <w:rPr>
          <w:rFonts w:ascii="Arial" w:hAnsi="Arial" w:cs="Arial"/>
        </w:rPr>
        <w:sectPr w:rsidRPr="0072500A" w:rsidR="005D1F37">
          <w:footerReference w:type="default" r:id="rId17"/>
          <w:pgSz w:w="11905" w:h="16837" w:orient="portrait"/>
          <w:pgMar w:top="1440" w:right="1440" w:bottom="1440" w:left="1440" w:header="720" w:footer="720" w:gutter="0"/>
          <w:cols w:space="720"/>
        </w:sectPr>
      </w:pPr>
    </w:p>
    <w:p w:rsidRPr="0072500A" w:rsidR="005D1F37" w:rsidP="005D1F37" w:rsidRDefault="005D1F37" w14:paraId="4279C4A6" w14:textId="77777777">
      <w:pPr>
        <w:rPr>
          <w:rFonts w:ascii="Arial" w:hAnsi="Arial" w:cs="Arial"/>
        </w:rPr>
      </w:pPr>
    </w:p>
    <w:tbl>
      <w:tblPr>
        <w:tblStyle w:val="tabelaSlim"/>
        <w:tblW w:w="0" w:type="auto"/>
        <w:tblInd w:w="50" w:type="dxa"/>
        <w:tblLook w:val="04A0" w:firstRow="1" w:lastRow="0" w:firstColumn="1" w:lastColumn="0" w:noHBand="0" w:noVBand="1"/>
      </w:tblPr>
      <w:tblGrid>
        <w:gridCol w:w="4520"/>
        <w:gridCol w:w="4453"/>
      </w:tblGrid>
      <w:tr w:rsidRPr="0072500A" w:rsidR="005D1F37" w:rsidTr="00FC5F8B" w14:paraId="08F7EF03" w14:textId="77777777">
        <w:trPr>
          <w:trHeight w:val="20"/>
        </w:trPr>
        <w:tc>
          <w:tcPr>
            <w:tcW w:w="8973" w:type="dxa"/>
            <w:gridSpan w:val="2"/>
            <w:shd w:val="clear" w:color="auto" w:fill="004990"/>
            <w:vAlign w:val="center"/>
          </w:tcPr>
          <w:p w:rsidRPr="0072500A" w:rsidR="005D1F37" w:rsidP="004662DA" w:rsidRDefault="005D1F37" w14:paraId="65EB2504"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151399A9" w14:textId="77777777">
        <w:trPr>
          <w:trHeight w:val="408"/>
        </w:trPr>
        <w:tc>
          <w:tcPr>
            <w:tcW w:w="4520" w:type="dxa"/>
            <w:vMerge w:val="restart"/>
            <w:shd w:val="clear" w:color="auto" w:fill="auto"/>
            <w:vAlign w:val="center"/>
          </w:tcPr>
          <w:p w:rsidRPr="0072500A" w:rsidR="005D1F37" w:rsidP="004662DA" w:rsidRDefault="005D1F37" w14:paraId="2A98F06D"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484C5120" w14:textId="77777777">
            <w:pPr>
              <w:numPr>
                <w:ilvl w:val="0"/>
                <w:numId w:val="13"/>
              </w:numPr>
            </w:pPr>
            <w:r w:rsidRPr="0072500A">
              <w:t>Biblioteca</w:t>
            </w:r>
          </w:p>
          <w:p w:rsidRPr="0072500A" w:rsidR="005D1F37" w:rsidP="00C57362" w:rsidRDefault="005D1F37" w14:paraId="32D11610" w14:textId="77777777">
            <w:pPr>
              <w:numPr>
                <w:ilvl w:val="0"/>
                <w:numId w:val="13"/>
              </w:numPr>
            </w:pPr>
            <w:r w:rsidRPr="0072500A">
              <w:t>Laboratório de informática</w:t>
            </w:r>
          </w:p>
          <w:p w:rsidRPr="0072500A" w:rsidR="005D1F37" w:rsidP="00C57362" w:rsidRDefault="005D1F37" w14:paraId="1A482AB3" w14:textId="77777777">
            <w:pPr>
              <w:numPr>
                <w:ilvl w:val="0"/>
                <w:numId w:val="13"/>
              </w:numPr>
            </w:pPr>
            <w:r w:rsidRPr="0072500A">
              <w:t>Sala de aula</w:t>
            </w:r>
          </w:p>
          <w:p w:rsidRPr="0072500A" w:rsidR="005D1F37" w:rsidP="00C57362" w:rsidRDefault="005D1F37" w14:paraId="5D9AC20F" w14:textId="77777777">
            <w:pPr>
              <w:numPr>
                <w:ilvl w:val="0"/>
                <w:numId w:val="13"/>
              </w:numPr>
            </w:pPr>
            <w:r w:rsidRPr="0072500A">
              <w:t>AVA com recursos de interatividade</w:t>
            </w:r>
          </w:p>
        </w:tc>
      </w:tr>
      <w:tr w:rsidRPr="0072500A" w:rsidR="005D1F37" w:rsidTr="00FC5F8B" w14:paraId="3E6BC2FC" w14:textId="77777777">
        <w:trPr>
          <w:trHeight w:val="408"/>
        </w:trPr>
        <w:tc>
          <w:tcPr>
            <w:tcW w:w="4520" w:type="dxa"/>
            <w:vMerge w:val="restart"/>
            <w:shd w:val="clear" w:color="auto" w:fill="auto"/>
            <w:vAlign w:val="center"/>
          </w:tcPr>
          <w:p w:rsidRPr="0072500A" w:rsidR="005D1F37" w:rsidP="004662DA" w:rsidRDefault="005D1F37" w14:paraId="2BFAA490"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4987FCAE" w14:textId="77777777">
            <w:pPr>
              <w:numPr>
                <w:ilvl w:val="0"/>
                <w:numId w:val="13"/>
              </w:numPr>
            </w:pPr>
            <w:r w:rsidRPr="0072500A">
              <w:t>Dispositivos embarcados</w:t>
            </w:r>
          </w:p>
          <w:p w:rsidRPr="0072500A" w:rsidR="005D1F37" w:rsidP="00C57362" w:rsidRDefault="005D1F37" w14:paraId="00F58D49" w14:textId="77777777">
            <w:pPr>
              <w:numPr>
                <w:ilvl w:val="0"/>
                <w:numId w:val="13"/>
              </w:numPr>
            </w:pPr>
            <w:r w:rsidRPr="0072500A">
              <w:t>Computador com a configuração adequada para a execução das atividades e acesso à internet</w:t>
            </w:r>
          </w:p>
          <w:p w:rsidRPr="0072500A" w:rsidR="005D1F37" w:rsidP="00C57362" w:rsidRDefault="005D1F37" w14:paraId="6739D679" w14:textId="77777777">
            <w:pPr>
              <w:numPr>
                <w:ilvl w:val="0"/>
                <w:numId w:val="13"/>
              </w:numPr>
            </w:pPr>
            <w:r w:rsidRPr="0072500A">
              <w:t>Kit multimídia</w:t>
            </w:r>
          </w:p>
          <w:p w:rsidRPr="0072500A" w:rsidR="005D1F37" w:rsidP="00C57362" w:rsidRDefault="005D1F37" w14:paraId="30E5DF90" w14:textId="77777777">
            <w:pPr>
              <w:numPr>
                <w:ilvl w:val="0"/>
                <w:numId w:val="13"/>
              </w:numPr>
            </w:pPr>
            <w:r w:rsidRPr="0072500A">
              <w:t>Dispositivos móveis</w:t>
            </w:r>
          </w:p>
          <w:p w:rsidRPr="0072500A" w:rsidR="005D1F37" w:rsidP="00C57362" w:rsidRDefault="005D1F37" w14:paraId="7DBE6310" w14:textId="77777777">
            <w:pPr>
              <w:numPr>
                <w:ilvl w:val="0"/>
                <w:numId w:val="13"/>
              </w:numPr>
            </w:pPr>
            <w:r w:rsidRPr="0072500A">
              <w:t>Partes, peças e acessórios de computadores</w:t>
            </w:r>
          </w:p>
          <w:p w:rsidRPr="0072500A" w:rsidR="005D1F37" w:rsidP="00C57362" w:rsidRDefault="005D1F37" w14:paraId="0BEB4F28" w14:textId="77777777">
            <w:pPr>
              <w:numPr>
                <w:ilvl w:val="0"/>
                <w:numId w:val="13"/>
              </w:numPr>
            </w:pPr>
            <w:r w:rsidRPr="0072500A">
              <w:t>Sistemas operacionais</w:t>
            </w:r>
          </w:p>
          <w:p w:rsidRPr="0072500A" w:rsidR="005D1F37" w:rsidP="00C57362" w:rsidRDefault="005D1F37" w14:paraId="5D486C33" w14:textId="77777777">
            <w:pPr>
              <w:numPr>
                <w:ilvl w:val="0"/>
                <w:numId w:val="13"/>
              </w:numPr>
            </w:pPr>
            <w:r w:rsidRPr="0072500A">
              <w:t>Pacote de aplicativos de escritório</w:t>
            </w:r>
          </w:p>
        </w:tc>
      </w:tr>
      <w:tr w:rsidRPr="0072500A" w:rsidR="005D1F37" w:rsidTr="00FC5F8B" w14:paraId="334406E0" w14:textId="77777777">
        <w:trPr>
          <w:trHeight w:val="408"/>
        </w:trPr>
        <w:tc>
          <w:tcPr>
            <w:tcW w:w="4520" w:type="dxa"/>
            <w:vMerge w:val="restart"/>
            <w:shd w:val="clear" w:color="auto" w:fill="auto"/>
            <w:vAlign w:val="center"/>
          </w:tcPr>
          <w:p w:rsidRPr="0072500A" w:rsidR="005D1F37" w:rsidP="004662DA" w:rsidRDefault="005D1F37" w14:paraId="47240AF3"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4CC4D81B" w14:textId="77777777">
            <w:pPr>
              <w:numPr>
                <w:ilvl w:val="0"/>
                <w:numId w:val="13"/>
              </w:numPr>
            </w:pPr>
            <w:r w:rsidRPr="0072500A">
              <w:t>Livros, apostilas e revistas especializadas</w:t>
            </w:r>
          </w:p>
          <w:p w:rsidRPr="0072500A" w:rsidR="005D1F37" w:rsidP="00C57362" w:rsidRDefault="005D1F37" w14:paraId="36A356C1" w14:textId="77777777">
            <w:pPr>
              <w:numPr>
                <w:ilvl w:val="0"/>
                <w:numId w:val="13"/>
              </w:numPr>
            </w:pPr>
            <w:r w:rsidRPr="0072500A">
              <w:t>Manuais, normas e catálogos técnicos</w:t>
            </w:r>
          </w:p>
        </w:tc>
      </w:tr>
      <w:tr w:rsidRPr="0072500A" w:rsidR="005D1F37" w:rsidTr="00FC5F8B" w14:paraId="2C542746" w14:textId="77777777">
        <w:trPr>
          <w:trHeight w:val="408"/>
        </w:trPr>
        <w:tc>
          <w:tcPr>
            <w:tcW w:w="4520" w:type="dxa"/>
            <w:vMerge w:val="restart"/>
            <w:shd w:val="clear" w:color="auto" w:fill="auto"/>
            <w:vAlign w:val="center"/>
          </w:tcPr>
          <w:p w:rsidRPr="0072500A" w:rsidR="005D1F37" w:rsidP="004662DA" w:rsidRDefault="005D1F37" w14:paraId="53C89445" w14:textId="77777777">
            <w:pPr>
              <w:jc w:val="center"/>
            </w:pPr>
            <w:r w:rsidRPr="0072500A">
              <w:rPr>
                <w:b/>
                <w:bCs/>
                <w:color w:val="000000"/>
              </w:rPr>
              <w:t>Observações/recomendações</w:t>
            </w:r>
          </w:p>
        </w:tc>
        <w:tc>
          <w:tcPr>
            <w:tcW w:w="4453" w:type="dxa"/>
            <w:vMerge w:val="restart"/>
            <w:shd w:val="clear" w:color="auto" w:fill="auto"/>
            <w:vAlign w:val="center"/>
          </w:tcPr>
          <w:p w:rsidRPr="0072500A" w:rsidR="005D1F37" w:rsidP="00C57362" w:rsidRDefault="005D1F37" w14:paraId="50ECED30"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bl>
    <w:p w:rsidRPr="0072500A" w:rsidR="005D1F37" w:rsidP="005D1F37" w:rsidRDefault="005D1F37" w14:paraId="3373844B" w14:textId="77777777">
      <w:pPr>
        <w:rPr>
          <w:rFonts w:ascii="Arial" w:hAnsi="Arial" w:cs="Arial"/>
        </w:rPr>
      </w:pPr>
    </w:p>
    <w:tbl>
      <w:tblPr>
        <w:tblStyle w:val="tabelaSlim"/>
        <w:tblW w:w="0" w:type="auto"/>
        <w:tblInd w:w="50" w:type="dxa"/>
        <w:tblLook w:val="04A0" w:firstRow="1" w:lastRow="0" w:firstColumn="1" w:lastColumn="0" w:noHBand="0" w:noVBand="1"/>
      </w:tblPr>
      <w:tblGrid>
        <w:gridCol w:w="1030"/>
        <w:gridCol w:w="1231"/>
        <w:gridCol w:w="2170"/>
        <w:gridCol w:w="89"/>
        <w:gridCol w:w="4453"/>
      </w:tblGrid>
      <w:tr w:rsidRPr="0072500A" w:rsidR="005D1F37" w:rsidTr="00FC5F8B" w14:paraId="05A5495C" w14:textId="77777777">
        <w:trPr>
          <w:trHeight w:val="20"/>
        </w:trPr>
        <w:tc>
          <w:tcPr>
            <w:tcW w:w="8973" w:type="dxa"/>
            <w:gridSpan w:val="5"/>
            <w:shd w:val="clear" w:color="auto" w:fill="004990"/>
            <w:vAlign w:val="center"/>
          </w:tcPr>
          <w:p w:rsidRPr="0072500A" w:rsidR="005D1F37" w:rsidP="004662DA" w:rsidRDefault="005D1F37" w14:paraId="312222FE" w14:textId="77777777">
            <w:pPr>
              <w:jc w:val="center"/>
            </w:pPr>
            <w:r w:rsidRPr="0072500A">
              <w:rPr>
                <w:b/>
                <w:bCs/>
                <w:sz w:val="24"/>
                <w:szCs w:val="24"/>
              </w:rPr>
              <w:t>Módulo: INTRODUTÓRIO</w:t>
            </w:r>
          </w:p>
        </w:tc>
      </w:tr>
      <w:tr w:rsidRPr="0072500A" w:rsidR="005D1F37" w:rsidTr="00FC5F8B" w14:paraId="51C464FD" w14:textId="77777777">
        <w:trPr>
          <w:trHeight w:val="408"/>
        </w:trPr>
        <w:tc>
          <w:tcPr>
            <w:tcW w:w="8973" w:type="dxa"/>
            <w:gridSpan w:val="5"/>
            <w:vMerge w:val="restart"/>
            <w:shd w:val="clear" w:color="auto" w:fill="auto"/>
            <w:vAlign w:val="center"/>
          </w:tcPr>
          <w:p w:rsidRPr="0072500A" w:rsidR="005D1F37" w:rsidP="004662DA" w:rsidRDefault="005D1F37" w14:paraId="30FC1528" w14:textId="77777777">
            <w:r w:rsidRPr="0072500A">
              <w:rPr>
                <w:b/>
                <w:bCs/>
                <w:color w:val="000000"/>
              </w:rPr>
              <w:t xml:space="preserve">Perfil Profissional: </w:t>
            </w:r>
            <w:r w:rsidRPr="0072500A">
              <w:t>Técnico em Informática para Internet</w:t>
            </w:r>
          </w:p>
        </w:tc>
      </w:tr>
      <w:tr w:rsidRPr="0072500A" w:rsidR="005D1F37" w:rsidTr="00FC5F8B" w14:paraId="54C37934" w14:textId="77777777">
        <w:trPr>
          <w:trHeight w:val="408"/>
        </w:trPr>
        <w:tc>
          <w:tcPr>
            <w:tcW w:w="8973" w:type="dxa"/>
            <w:gridSpan w:val="5"/>
            <w:vMerge w:val="restart"/>
            <w:shd w:val="clear" w:color="auto" w:fill="auto"/>
            <w:vAlign w:val="center"/>
          </w:tcPr>
          <w:p w:rsidRPr="0072500A" w:rsidR="005D1F37" w:rsidP="004662DA" w:rsidRDefault="005D1F37" w14:paraId="7663265B" w14:textId="77777777">
            <w:r w:rsidRPr="0072500A">
              <w:rPr>
                <w:b/>
                <w:bCs/>
                <w:color w:val="000000"/>
              </w:rPr>
              <w:t xml:space="preserve">Unidade Curricular: </w:t>
            </w:r>
            <w:r w:rsidRPr="0072500A">
              <w:t>Metodologias de Desenvolvimento de Projetos</w:t>
            </w:r>
          </w:p>
        </w:tc>
      </w:tr>
      <w:tr w:rsidRPr="0072500A" w:rsidR="005D1F37" w:rsidTr="00FC5F8B" w14:paraId="270EA9C3" w14:textId="77777777">
        <w:trPr>
          <w:trHeight w:val="408"/>
        </w:trPr>
        <w:tc>
          <w:tcPr>
            <w:tcW w:w="8973" w:type="dxa"/>
            <w:gridSpan w:val="5"/>
            <w:vMerge w:val="restart"/>
            <w:shd w:val="clear" w:color="auto" w:fill="auto"/>
            <w:vAlign w:val="center"/>
          </w:tcPr>
          <w:p w:rsidRPr="0072500A" w:rsidR="005D1F37" w:rsidP="004662DA" w:rsidRDefault="005D1F37" w14:paraId="6A0D9B60" w14:textId="77777777">
            <w:r w:rsidRPr="0072500A">
              <w:rPr>
                <w:b/>
                <w:bCs/>
                <w:color w:val="000000"/>
              </w:rPr>
              <w:t xml:space="preserve">Carga Horária: </w:t>
            </w:r>
            <w:r w:rsidRPr="0072500A">
              <w:t>12h</w:t>
            </w:r>
          </w:p>
        </w:tc>
      </w:tr>
      <w:tr w:rsidRPr="0072500A" w:rsidR="005D1F37" w:rsidTr="00FC5F8B" w14:paraId="39C21ACF" w14:textId="77777777">
        <w:trPr>
          <w:trHeight w:val="408"/>
        </w:trPr>
        <w:tc>
          <w:tcPr>
            <w:tcW w:w="8973" w:type="dxa"/>
            <w:gridSpan w:val="5"/>
            <w:vMerge w:val="restart"/>
            <w:shd w:val="clear" w:color="auto" w:fill="auto"/>
            <w:vAlign w:val="center"/>
          </w:tcPr>
          <w:p w:rsidRPr="0072500A" w:rsidR="005D1F37" w:rsidP="004662DA" w:rsidRDefault="005D1F37" w14:paraId="7893694A" w14:textId="77777777">
            <w:r w:rsidRPr="0072500A">
              <w:rPr>
                <w:b/>
                <w:bCs/>
                <w:color w:val="000000"/>
              </w:rPr>
              <w:t>Função</w:t>
            </w:r>
          </w:p>
          <w:p w:rsidRPr="0072500A" w:rsidR="005D1F37" w:rsidP="00C57362" w:rsidRDefault="005D1F37" w14:paraId="4A3B38B7" w14:textId="77777777">
            <w:pPr>
              <w:numPr>
                <w:ilvl w:val="0"/>
                <w:numId w:val="13"/>
              </w:numPr>
            </w:pPr>
            <w:r w:rsidRPr="0072500A">
              <w:t>F.1 : Produzir Interfaces para internet, de acordo com metodologia e padrões de qualidade, usabilidade, interatividade, robustez, acessibilidade e segurança da informação.</w:t>
            </w:r>
          </w:p>
          <w:p w:rsidRPr="0072500A" w:rsidR="005D1F37" w:rsidP="00C57362" w:rsidRDefault="005D1F37" w14:paraId="5CFB8FA2"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FC5F8B" w14:paraId="09EFFB77" w14:textId="77777777">
        <w:trPr>
          <w:trHeight w:val="408"/>
        </w:trPr>
        <w:tc>
          <w:tcPr>
            <w:tcW w:w="8973" w:type="dxa"/>
            <w:gridSpan w:val="5"/>
            <w:vMerge w:val="restart"/>
            <w:shd w:val="clear" w:color="auto" w:fill="auto"/>
            <w:vAlign w:val="center"/>
          </w:tcPr>
          <w:p w:rsidRPr="0072500A" w:rsidR="005D1F37" w:rsidP="004662DA" w:rsidRDefault="005D1F37" w14:paraId="668B52AF" w14:textId="77777777">
            <w:r w:rsidRPr="0072500A">
              <w:rPr>
                <w:b/>
                <w:bCs/>
                <w:color w:val="000000"/>
              </w:rPr>
              <w:t xml:space="preserve">Objetivo Geral: </w:t>
            </w:r>
            <w:r w:rsidRPr="0072500A">
              <w:t>Desenvolver as capacidades básicas e as socioemocionais requeridas para desenvolvimento de projetos de TI empregando metodologias ágeis.</w:t>
            </w:r>
          </w:p>
        </w:tc>
      </w:tr>
      <w:tr w:rsidRPr="0072500A" w:rsidR="005D1F37" w:rsidTr="00FC5F8B" w14:paraId="3A028542" w14:textId="77777777">
        <w:trPr>
          <w:trHeight w:val="20"/>
        </w:trPr>
        <w:tc>
          <w:tcPr>
            <w:tcW w:w="8973" w:type="dxa"/>
            <w:gridSpan w:val="5"/>
            <w:shd w:val="clear" w:color="auto" w:fill="004990"/>
            <w:vAlign w:val="center"/>
          </w:tcPr>
          <w:p w:rsidRPr="0072500A" w:rsidR="005D1F37" w:rsidP="004662DA" w:rsidRDefault="005D1F37" w14:paraId="568EA952" w14:textId="77777777">
            <w:pPr>
              <w:jc w:val="center"/>
            </w:pPr>
            <w:r w:rsidRPr="0072500A">
              <w:rPr>
                <w:b/>
                <w:bCs/>
                <w:sz w:val="24"/>
                <w:szCs w:val="24"/>
              </w:rPr>
              <w:t>CONTEÚDOS FORMATIVOS</w:t>
            </w:r>
          </w:p>
        </w:tc>
      </w:tr>
      <w:tr w:rsidRPr="0072500A" w:rsidR="005D1F37" w:rsidTr="00FC5F8B" w14:paraId="7281CB22" w14:textId="77777777">
        <w:trPr>
          <w:trHeight w:val="408"/>
        </w:trPr>
        <w:tc>
          <w:tcPr>
            <w:tcW w:w="1030" w:type="dxa"/>
            <w:vMerge w:val="restart"/>
            <w:shd w:val="clear" w:color="auto" w:fill="528CC7"/>
          </w:tcPr>
          <w:p w:rsidRPr="0072500A" w:rsidR="005D1F37" w:rsidP="004662DA" w:rsidRDefault="005D1F37" w14:paraId="0DBEFFFC"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736F1334" w14:textId="77777777">
            <w:pPr>
              <w:jc w:val="center"/>
            </w:pPr>
            <w:r w:rsidRPr="0072500A">
              <w:rPr>
                <w:b/>
                <w:bCs/>
                <w:color w:val="000000"/>
                <w:sz w:val="18"/>
                <w:szCs w:val="18"/>
              </w:rPr>
              <w:t>Padrão de Desempenho</w:t>
            </w:r>
          </w:p>
        </w:tc>
        <w:tc>
          <w:tcPr>
            <w:tcW w:w="2170" w:type="dxa"/>
            <w:vMerge w:val="restart"/>
            <w:shd w:val="clear" w:color="auto" w:fill="528CC7"/>
          </w:tcPr>
          <w:p w:rsidRPr="0072500A" w:rsidR="005D1F37" w:rsidP="004662DA" w:rsidRDefault="005D1F37" w14:paraId="074095A0" w14:textId="77777777">
            <w:pPr>
              <w:jc w:val="center"/>
            </w:pPr>
            <w:r w:rsidRPr="0072500A">
              <w:rPr>
                <w:b/>
                <w:bCs/>
                <w:color w:val="000000"/>
                <w:sz w:val="18"/>
                <w:szCs w:val="18"/>
              </w:rPr>
              <w:t>Capacidades Técnicas</w:t>
            </w:r>
          </w:p>
        </w:tc>
        <w:tc>
          <w:tcPr>
            <w:tcW w:w="4542" w:type="dxa"/>
            <w:gridSpan w:val="2"/>
            <w:vMerge w:val="restart"/>
            <w:shd w:val="clear" w:color="auto" w:fill="528CC7"/>
          </w:tcPr>
          <w:p w:rsidRPr="0072500A" w:rsidR="005D1F37" w:rsidP="004662DA" w:rsidRDefault="005D1F37" w14:paraId="53B8C59C" w14:textId="77777777">
            <w:pPr>
              <w:jc w:val="center"/>
            </w:pPr>
            <w:r w:rsidRPr="0072500A">
              <w:rPr>
                <w:b/>
                <w:bCs/>
                <w:color w:val="000000"/>
                <w:sz w:val="18"/>
                <w:szCs w:val="18"/>
              </w:rPr>
              <w:t>Conhecimentos</w:t>
            </w:r>
          </w:p>
        </w:tc>
      </w:tr>
      <w:tr w:rsidRPr="0072500A" w:rsidR="005D1F37" w:rsidTr="00FC5F8B" w14:paraId="11B4E5FA" w14:textId="77777777">
        <w:trPr>
          <w:trHeight w:val="408"/>
        </w:trPr>
        <w:tc>
          <w:tcPr>
            <w:tcW w:w="4431" w:type="dxa"/>
            <w:gridSpan w:val="3"/>
            <w:vMerge w:val="restart"/>
            <w:shd w:val="clear" w:color="auto" w:fill="auto"/>
            <w:vAlign w:val="center"/>
          </w:tcPr>
          <w:p w:rsidRPr="0072500A" w:rsidR="005D1F37" w:rsidP="004662DA" w:rsidRDefault="005D1F37" w14:paraId="785AD2E8" w14:textId="77777777"/>
        </w:tc>
        <w:tc>
          <w:tcPr>
            <w:tcW w:w="4542" w:type="dxa"/>
            <w:gridSpan w:val="2"/>
            <w:vMerge w:val="restart"/>
            <w:shd w:val="clear" w:color="auto" w:fill="auto"/>
            <w:vAlign w:val="center"/>
          </w:tcPr>
          <w:p w:rsidRPr="0072500A" w:rsidR="005D1F37" w:rsidP="00C57362" w:rsidRDefault="005D1F37" w14:paraId="4F59FC5A" w14:textId="77777777">
            <w:pPr>
              <w:numPr>
                <w:ilvl w:val="0"/>
                <w:numId w:val="24"/>
              </w:numPr>
            </w:pPr>
            <w:r w:rsidRPr="0072500A">
              <w:t>Metodologias de desenvolvimento de software</w:t>
            </w:r>
          </w:p>
          <w:p w:rsidRPr="0072500A" w:rsidR="005D1F37" w:rsidP="00C57362" w:rsidRDefault="005D1F37" w14:paraId="4A32DC17" w14:textId="77777777">
            <w:pPr>
              <w:numPr>
                <w:ilvl w:val="1"/>
                <w:numId w:val="24"/>
              </w:numPr>
            </w:pPr>
            <w:r w:rsidRPr="0072500A">
              <w:t>Fases do processo de software</w:t>
            </w:r>
          </w:p>
          <w:p w:rsidRPr="0072500A" w:rsidR="005D1F37" w:rsidP="00C57362" w:rsidRDefault="005D1F37" w14:paraId="1C323E91" w14:textId="77777777">
            <w:pPr>
              <w:numPr>
                <w:ilvl w:val="2"/>
                <w:numId w:val="24"/>
              </w:numPr>
            </w:pPr>
            <w:r w:rsidRPr="0072500A">
              <w:t>Especificação</w:t>
            </w:r>
          </w:p>
          <w:p w:rsidRPr="0072500A" w:rsidR="005D1F37" w:rsidP="00C57362" w:rsidRDefault="005D1F37" w14:paraId="4E96FCD8" w14:textId="77777777">
            <w:pPr>
              <w:numPr>
                <w:ilvl w:val="2"/>
                <w:numId w:val="24"/>
              </w:numPr>
            </w:pPr>
            <w:r w:rsidRPr="0072500A">
              <w:t>Projeto</w:t>
            </w:r>
          </w:p>
          <w:p w:rsidRPr="0072500A" w:rsidR="005D1F37" w:rsidP="00C57362" w:rsidRDefault="005D1F37" w14:paraId="116EBED7" w14:textId="77777777">
            <w:pPr>
              <w:numPr>
                <w:ilvl w:val="2"/>
                <w:numId w:val="24"/>
              </w:numPr>
            </w:pPr>
            <w:r w:rsidRPr="0072500A">
              <w:t>Codificação</w:t>
            </w:r>
          </w:p>
          <w:p w:rsidRPr="0072500A" w:rsidR="005D1F37" w:rsidP="00C57362" w:rsidRDefault="005D1F37" w14:paraId="609C05CF" w14:textId="77777777">
            <w:pPr>
              <w:numPr>
                <w:ilvl w:val="2"/>
                <w:numId w:val="24"/>
              </w:numPr>
            </w:pPr>
            <w:r w:rsidRPr="0072500A">
              <w:t>Validação e Verificação</w:t>
            </w:r>
          </w:p>
          <w:p w:rsidRPr="0072500A" w:rsidR="005D1F37" w:rsidP="00C57362" w:rsidRDefault="005D1F37" w14:paraId="5C97CFE2" w14:textId="77777777">
            <w:pPr>
              <w:numPr>
                <w:ilvl w:val="1"/>
                <w:numId w:val="24"/>
              </w:numPr>
            </w:pPr>
            <w:r w:rsidRPr="0072500A">
              <w:t>Modelos de desenvolvimento de projetos</w:t>
            </w:r>
          </w:p>
          <w:p w:rsidRPr="0072500A" w:rsidR="005D1F37" w:rsidP="00C57362" w:rsidRDefault="005D1F37" w14:paraId="470EEA57" w14:textId="77777777">
            <w:pPr>
              <w:numPr>
                <w:ilvl w:val="2"/>
                <w:numId w:val="24"/>
              </w:numPr>
            </w:pPr>
            <w:r w:rsidRPr="0072500A">
              <w:t>Cascata</w:t>
            </w:r>
          </w:p>
          <w:p w:rsidRPr="0072500A" w:rsidR="005D1F37" w:rsidP="00C57362" w:rsidRDefault="005D1F37" w14:paraId="2240F242" w14:textId="77777777">
            <w:pPr>
              <w:numPr>
                <w:ilvl w:val="2"/>
                <w:numId w:val="24"/>
              </w:numPr>
            </w:pPr>
            <w:r w:rsidRPr="0072500A">
              <w:t>Interativo</w:t>
            </w:r>
          </w:p>
          <w:p w:rsidRPr="0072500A" w:rsidR="005D1F37" w:rsidP="00C57362" w:rsidRDefault="005D1F37" w14:paraId="309AA1F9" w14:textId="77777777">
            <w:pPr>
              <w:numPr>
                <w:ilvl w:val="2"/>
                <w:numId w:val="24"/>
              </w:numPr>
            </w:pPr>
            <w:r w:rsidRPr="0072500A">
              <w:t>Espiral</w:t>
            </w:r>
          </w:p>
          <w:p w:rsidRPr="0072500A" w:rsidR="005D1F37" w:rsidP="00C57362" w:rsidRDefault="005D1F37" w14:paraId="374498B0" w14:textId="77777777">
            <w:pPr>
              <w:numPr>
                <w:ilvl w:val="0"/>
                <w:numId w:val="24"/>
              </w:numPr>
            </w:pPr>
            <w:r w:rsidRPr="0072500A">
              <w:t>Manifesto Agile</w:t>
            </w:r>
          </w:p>
          <w:p w:rsidRPr="0072500A" w:rsidR="005D1F37" w:rsidP="00C57362" w:rsidRDefault="005D1F37" w14:paraId="5DA25980" w14:textId="77777777">
            <w:pPr>
              <w:numPr>
                <w:ilvl w:val="1"/>
                <w:numId w:val="24"/>
              </w:numPr>
            </w:pPr>
            <w:r w:rsidRPr="0072500A">
              <w:t>Scrum</w:t>
            </w:r>
          </w:p>
          <w:p w:rsidRPr="0072500A" w:rsidR="005D1F37" w:rsidP="00C57362" w:rsidRDefault="005D1F37" w14:paraId="38505ADE" w14:textId="77777777">
            <w:pPr>
              <w:numPr>
                <w:ilvl w:val="1"/>
                <w:numId w:val="24"/>
              </w:numPr>
            </w:pPr>
            <w:r w:rsidRPr="0072500A">
              <w:t>Lean</w:t>
            </w:r>
          </w:p>
          <w:p w:rsidRPr="0072500A" w:rsidR="005D1F37" w:rsidP="00C57362" w:rsidRDefault="005D1F37" w14:paraId="7DBAC88B" w14:textId="77777777">
            <w:pPr>
              <w:numPr>
                <w:ilvl w:val="1"/>
                <w:numId w:val="24"/>
              </w:numPr>
            </w:pPr>
            <w:r w:rsidRPr="0072500A">
              <w:t>Kanban</w:t>
            </w:r>
          </w:p>
          <w:p w:rsidRPr="0072500A" w:rsidR="005D1F37" w:rsidP="00C57362" w:rsidRDefault="005D1F37" w14:paraId="01AC6ACB" w14:textId="77777777">
            <w:pPr>
              <w:numPr>
                <w:ilvl w:val="1"/>
                <w:numId w:val="24"/>
              </w:numPr>
            </w:pPr>
            <w:r w:rsidRPr="0072500A">
              <w:t>XP</w:t>
            </w:r>
          </w:p>
          <w:p w:rsidRPr="0072500A" w:rsidR="005D1F37" w:rsidP="00C57362" w:rsidRDefault="005D1F37" w14:paraId="4E89AF9C" w14:textId="77777777">
            <w:pPr>
              <w:numPr>
                <w:ilvl w:val="0"/>
                <w:numId w:val="24"/>
              </w:numPr>
            </w:pPr>
            <w:r w:rsidRPr="0072500A">
              <w:t>Scrum</w:t>
            </w:r>
          </w:p>
          <w:p w:rsidRPr="0072500A" w:rsidR="005D1F37" w:rsidP="00C57362" w:rsidRDefault="005D1F37" w14:paraId="1322C08E" w14:textId="77777777">
            <w:pPr>
              <w:numPr>
                <w:ilvl w:val="1"/>
                <w:numId w:val="24"/>
              </w:numPr>
            </w:pPr>
            <w:r w:rsidRPr="0072500A">
              <w:t>Definição</w:t>
            </w:r>
          </w:p>
          <w:p w:rsidRPr="0072500A" w:rsidR="005D1F37" w:rsidP="00C57362" w:rsidRDefault="005D1F37" w14:paraId="3741B9A4" w14:textId="77777777">
            <w:pPr>
              <w:numPr>
                <w:ilvl w:val="1"/>
                <w:numId w:val="24"/>
              </w:numPr>
            </w:pPr>
            <w:r w:rsidRPr="0072500A">
              <w:t>Características</w:t>
            </w:r>
          </w:p>
          <w:p w:rsidRPr="0072500A" w:rsidR="005D1F37" w:rsidP="00C57362" w:rsidRDefault="005D1F37" w14:paraId="6F7B88F0" w14:textId="77777777">
            <w:pPr>
              <w:numPr>
                <w:ilvl w:val="1"/>
                <w:numId w:val="24"/>
              </w:numPr>
            </w:pPr>
            <w:r w:rsidRPr="0072500A">
              <w:t>Aplicações</w:t>
            </w:r>
          </w:p>
          <w:p w:rsidRPr="0072500A" w:rsidR="005D1F37" w:rsidP="00C57362" w:rsidRDefault="005D1F37" w14:paraId="71416083" w14:textId="77777777">
            <w:pPr>
              <w:numPr>
                <w:ilvl w:val="1"/>
                <w:numId w:val="24"/>
              </w:numPr>
            </w:pPr>
            <w:r w:rsidRPr="0072500A">
              <w:t>Valores</w:t>
            </w:r>
          </w:p>
          <w:p w:rsidRPr="0072500A" w:rsidR="005D1F37" w:rsidP="00C57362" w:rsidRDefault="005D1F37" w14:paraId="74206F35" w14:textId="77777777">
            <w:pPr>
              <w:numPr>
                <w:ilvl w:val="1"/>
                <w:numId w:val="24"/>
              </w:numPr>
            </w:pPr>
            <w:r w:rsidRPr="0072500A">
              <w:t>Time Scrum</w:t>
            </w:r>
          </w:p>
          <w:p w:rsidRPr="0072500A" w:rsidR="005D1F37" w:rsidP="00C57362" w:rsidRDefault="005D1F37" w14:paraId="1B573A91" w14:textId="77777777">
            <w:pPr>
              <w:numPr>
                <w:ilvl w:val="2"/>
                <w:numId w:val="24"/>
              </w:numPr>
            </w:pPr>
            <w:r w:rsidRPr="0072500A">
              <w:t>Product Owner (PO)</w:t>
            </w:r>
          </w:p>
          <w:p w:rsidRPr="0072500A" w:rsidR="005D1F37" w:rsidP="00C57362" w:rsidRDefault="005D1F37" w14:paraId="7C6E9F51" w14:textId="77777777">
            <w:pPr>
              <w:numPr>
                <w:ilvl w:val="2"/>
                <w:numId w:val="24"/>
              </w:numPr>
            </w:pPr>
            <w:r w:rsidRPr="0072500A">
              <w:t>Team</w:t>
            </w:r>
          </w:p>
          <w:p w:rsidRPr="0072500A" w:rsidR="005D1F37" w:rsidP="00C57362" w:rsidRDefault="005D1F37" w14:paraId="3AE2F40A" w14:textId="77777777">
            <w:pPr>
              <w:numPr>
                <w:ilvl w:val="2"/>
                <w:numId w:val="24"/>
              </w:numPr>
            </w:pPr>
            <w:r w:rsidRPr="0072500A">
              <w:t>Scrum Master (SM)</w:t>
            </w:r>
          </w:p>
          <w:p w:rsidRPr="0072500A" w:rsidR="005D1F37" w:rsidP="00C57362" w:rsidRDefault="005D1F37" w14:paraId="2FB90929" w14:textId="77777777">
            <w:pPr>
              <w:numPr>
                <w:ilvl w:val="1"/>
                <w:numId w:val="24"/>
              </w:numPr>
            </w:pPr>
            <w:r w:rsidRPr="0072500A">
              <w:t>Eventos Scrum</w:t>
            </w:r>
          </w:p>
          <w:p w:rsidRPr="0072500A" w:rsidR="005D1F37" w:rsidP="00C57362" w:rsidRDefault="005D1F37" w14:paraId="68A14874" w14:textId="77777777">
            <w:pPr>
              <w:numPr>
                <w:ilvl w:val="2"/>
                <w:numId w:val="24"/>
              </w:numPr>
            </w:pPr>
            <w:r w:rsidRPr="0072500A">
              <w:t>Sprint</w:t>
            </w:r>
          </w:p>
          <w:p w:rsidRPr="0072500A" w:rsidR="005D1F37" w:rsidP="00C57362" w:rsidRDefault="005D1F37" w14:paraId="0E656CD3" w14:textId="77777777">
            <w:pPr>
              <w:numPr>
                <w:ilvl w:val="2"/>
                <w:numId w:val="24"/>
              </w:numPr>
            </w:pPr>
            <w:r w:rsidRPr="0072500A">
              <w:t>Sprint Plannner</w:t>
            </w:r>
          </w:p>
          <w:p w:rsidRPr="0072500A" w:rsidR="005D1F37" w:rsidP="00C57362" w:rsidRDefault="005D1F37" w14:paraId="640C9698" w14:textId="77777777">
            <w:pPr>
              <w:numPr>
                <w:ilvl w:val="2"/>
                <w:numId w:val="24"/>
              </w:numPr>
            </w:pPr>
            <w:r w:rsidRPr="0072500A">
              <w:t>Daily meeting</w:t>
            </w:r>
          </w:p>
          <w:p w:rsidRPr="0072500A" w:rsidR="005D1F37" w:rsidP="00C57362" w:rsidRDefault="005D1F37" w14:paraId="51FA2B0C" w14:textId="77777777">
            <w:pPr>
              <w:numPr>
                <w:ilvl w:val="2"/>
                <w:numId w:val="24"/>
              </w:numPr>
            </w:pPr>
            <w:r w:rsidRPr="0072500A">
              <w:t>Sprint review</w:t>
            </w:r>
          </w:p>
          <w:p w:rsidRPr="0072500A" w:rsidR="005D1F37" w:rsidP="00C57362" w:rsidRDefault="005D1F37" w14:paraId="05523F6F" w14:textId="77777777">
            <w:pPr>
              <w:numPr>
                <w:ilvl w:val="2"/>
                <w:numId w:val="24"/>
              </w:numPr>
            </w:pPr>
            <w:r w:rsidRPr="0072500A">
              <w:t>Sprint retrospective</w:t>
            </w:r>
          </w:p>
          <w:p w:rsidRPr="0072500A" w:rsidR="005D1F37" w:rsidP="00C57362" w:rsidRDefault="005D1F37" w14:paraId="3F583128" w14:textId="77777777">
            <w:pPr>
              <w:numPr>
                <w:ilvl w:val="1"/>
                <w:numId w:val="24"/>
              </w:numPr>
            </w:pPr>
            <w:r w:rsidRPr="0072500A">
              <w:t>Artefatos Scrum</w:t>
            </w:r>
          </w:p>
          <w:p w:rsidRPr="0072500A" w:rsidR="005D1F37" w:rsidP="00C57362" w:rsidRDefault="005D1F37" w14:paraId="3562AF56" w14:textId="77777777">
            <w:pPr>
              <w:numPr>
                <w:ilvl w:val="2"/>
                <w:numId w:val="24"/>
              </w:numPr>
            </w:pPr>
            <w:r w:rsidRPr="0072500A">
              <w:t>Backlog do produto</w:t>
            </w:r>
          </w:p>
          <w:p w:rsidRPr="0072500A" w:rsidR="005D1F37" w:rsidP="00C57362" w:rsidRDefault="005D1F37" w14:paraId="25ED4DFC" w14:textId="77777777">
            <w:pPr>
              <w:numPr>
                <w:ilvl w:val="2"/>
                <w:numId w:val="24"/>
              </w:numPr>
            </w:pPr>
            <w:r w:rsidRPr="0072500A">
              <w:t>Backlog da sprint</w:t>
            </w:r>
          </w:p>
          <w:p w:rsidRPr="0072500A" w:rsidR="005D1F37" w:rsidP="00C57362" w:rsidRDefault="005D1F37" w14:paraId="1BD58AED" w14:textId="77777777">
            <w:pPr>
              <w:numPr>
                <w:ilvl w:val="2"/>
                <w:numId w:val="24"/>
              </w:numPr>
            </w:pPr>
            <w:r w:rsidRPr="0072500A">
              <w:t>Incremento / mudança do backlog</w:t>
            </w:r>
          </w:p>
          <w:p w:rsidRPr="0072500A" w:rsidR="005D1F37" w:rsidP="00C57362" w:rsidRDefault="005D1F37" w14:paraId="6A3F596C" w14:textId="77777777">
            <w:pPr>
              <w:numPr>
                <w:ilvl w:val="2"/>
                <w:numId w:val="24"/>
              </w:numPr>
            </w:pPr>
            <w:r w:rsidRPr="0072500A">
              <w:t>Release (entrega)</w:t>
            </w:r>
          </w:p>
          <w:p w:rsidRPr="0072500A" w:rsidR="005D1F37" w:rsidP="00C57362" w:rsidRDefault="005D1F37" w14:paraId="1B566E56" w14:textId="77777777">
            <w:pPr>
              <w:numPr>
                <w:ilvl w:val="0"/>
                <w:numId w:val="24"/>
              </w:numPr>
            </w:pPr>
            <w:r w:rsidRPr="0072500A">
              <w:t>Proatividade</w:t>
            </w:r>
          </w:p>
          <w:p w:rsidRPr="0072500A" w:rsidR="005D1F37" w:rsidP="00C57362" w:rsidRDefault="005D1F37" w14:paraId="5DD39482" w14:textId="77777777">
            <w:pPr>
              <w:numPr>
                <w:ilvl w:val="1"/>
                <w:numId w:val="24"/>
              </w:numPr>
            </w:pPr>
            <w:r w:rsidRPr="0072500A">
              <w:t>Definição</w:t>
            </w:r>
          </w:p>
          <w:p w:rsidRPr="0072500A" w:rsidR="005D1F37" w:rsidP="00C57362" w:rsidRDefault="005D1F37" w14:paraId="18F53312" w14:textId="77777777">
            <w:pPr>
              <w:numPr>
                <w:ilvl w:val="1"/>
                <w:numId w:val="24"/>
              </w:numPr>
            </w:pPr>
            <w:r w:rsidRPr="0072500A">
              <w:t>Pilares</w:t>
            </w:r>
          </w:p>
        </w:tc>
      </w:tr>
      <w:tr w:rsidRPr="0072500A" w:rsidR="005D1F37" w:rsidTr="00FC5F8B" w14:paraId="5C27899E" w14:textId="77777777">
        <w:trPr>
          <w:trHeight w:val="408"/>
        </w:trPr>
        <w:tc>
          <w:tcPr>
            <w:tcW w:w="4431" w:type="dxa"/>
            <w:gridSpan w:val="3"/>
            <w:vMerge w:val="restart"/>
            <w:shd w:val="clear" w:color="auto" w:fill="528CC7"/>
            <w:vAlign w:val="center"/>
          </w:tcPr>
          <w:p w:rsidRPr="0072500A" w:rsidR="005D1F37" w:rsidP="004662DA" w:rsidRDefault="005D1F37" w14:paraId="63E75048" w14:textId="77777777">
            <w:pPr>
              <w:jc w:val="center"/>
            </w:pPr>
            <w:r w:rsidRPr="0072500A">
              <w:rPr>
                <w:b/>
                <w:bCs/>
                <w:color w:val="000000"/>
              </w:rPr>
              <w:t xml:space="preserve">Capacidades Básicas </w:t>
            </w:r>
          </w:p>
        </w:tc>
        <w:tc>
          <w:tcPr>
            <w:tcW w:w="4542" w:type="dxa"/>
            <w:gridSpan w:val="2"/>
            <w:vMerge/>
            <w:textDirection w:val="tbRl"/>
            <w:vAlign w:val="center"/>
          </w:tcPr>
          <w:p w:rsidRPr="0072500A" w:rsidR="005D1F37" w:rsidP="004662DA" w:rsidRDefault="005D1F37" w14:paraId="3BFFB74B" w14:textId="77777777"/>
        </w:tc>
      </w:tr>
      <w:tr w:rsidRPr="0072500A" w:rsidR="005D1F37" w:rsidTr="00FC5F8B" w14:paraId="2916D2F2" w14:textId="77777777">
        <w:trPr>
          <w:trHeight w:val="408"/>
        </w:trPr>
        <w:tc>
          <w:tcPr>
            <w:tcW w:w="4431" w:type="dxa"/>
            <w:gridSpan w:val="3"/>
            <w:vMerge w:val="restart"/>
            <w:shd w:val="clear" w:color="auto" w:fill="auto"/>
            <w:vAlign w:val="center"/>
          </w:tcPr>
          <w:p w:rsidRPr="0072500A" w:rsidR="005D1F37" w:rsidP="00C57362" w:rsidRDefault="005D1F37" w14:paraId="73D75646" w14:textId="77777777">
            <w:pPr>
              <w:numPr>
                <w:ilvl w:val="0"/>
                <w:numId w:val="13"/>
              </w:numPr>
            </w:pPr>
            <w:r w:rsidRPr="0072500A">
              <w:t>Reconhecer metodologias ágeis tendo em vista seu contexto de aplicação</w:t>
            </w:r>
          </w:p>
          <w:p w:rsidRPr="0072500A" w:rsidR="005D1F37" w:rsidP="00C57362" w:rsidRDefault="005D1F37" w14:paraId="2715C081" w14:textId="77777777">
            <w:pPr>
              <w:numPr>
                <w:ilvl w:val="0"/>
                <w:numId w:val="13"/>
              </w:numPr>
            </w:pPr>
            <w:r w:rsidRPr="0072500A">
              <w:t>Aplicar método Scrum para metodologia ágil no desenvolvimento de projetos de TI</w:t>
            </w:r>
          </w:p>
          <w:p w:rsidRPr="0072500A" w:rsidR="005D1F37" w:rsidP="00C57362" w:rsidRDefault="005D1F37" w14:paraId="0886DF1F" w14:textId="77777777">
            <w:pPr>
              <w:numPr>
                <w:ilvl w:val="0"/>
                <w:numId w:val="13"/>
              </w:numPr>
            </w:pPr>
            <w:r w:rsidRPr="0072500A">
              <w:t>Reconhecer o processo de software</w:t>
            </w:r>
          </w:p>
        </w:tc>
        <w:tc>
          <w:tcPr>
            <w:tcW w:w="4542" w:type="dxa"/>
            <w:gridSpan w:val="2"/>
            <w:vMerge/>
            <w:textDirection w:val="tbRl"/>
            <w:vAlign w:val="center"/>
          </w:tcPr>
          <w:p w:rsidRPr="0072500A" w:rsidR="005D1F37" w:rsidP="004662DA" w:rsidRDefault="005D1F37" w14:paraId="392A5BF7" w14:textId="77777777"/>
        </w:tc>
      </w:tr>
      <w:tr w:rsidRPr="0072500A" w:rsidR="005D1F37" w:rsidTr="00FC5F8B" w14:paraId="78D4C52D" w14:textId="77777777">
        <w:trPr>
          <w:trHeight w:val="408"/>
        </w:trPr>
        <w:tc>
          <w:tcPr>
            <w:tcW w:w="4431" w:type="dxa"/>
            <w:gridSpan w:val="3"/>
            <w:shd w:val="clear" w:color="auto" w:fill="auto"/>
            <w:vAlign w:val="center"/>
          </w:tcPr>
          <w:p w:rsidRPr="0072500A" w:rsidR="005D1F37" w:rsidP="004662DA" w:rsidRDefault="005D1F37" w14:paraId="6BA75AF0" w14:textId="77777777"/>
        </w:tc>
        <w:tc>
          <w:tcPr>
            <w:tcW w:w="4542" w:type="dxa"/>
            <w:gridSpan w:val="2"/>
            <w:vMerge/>
            <w:textDirection w:val="tbRl"/>
            <w:vAlign w:val="center"/>
          </w:tcPr>
          <w:p w:rsidRPr="0072500A" w:rsidR="005D1F37" w:rsidP="004662DA" w:rsidRDefault="005D1F37" w14:paraId="0E589EE7" w14:textId="77777777"/>
        </w:tc>
      </w:tr>
      <w:tr w:rsidRPr="0072500A" w:rsidR="005D1F37" w:rsidTr="00FC5F8B" w14:paraId="24BA1DA0" w14:textId="77777777">
        <w:trPr>
          <w:trHeight w:val="20"/>
        </w:trPr>
        <w:tc>
          <w:tcPr>
            <w:tcW w:w="8973" w:type="dxa"/>
            <w:gridSpan w:val="5"/>
            <w:shd w:val="clear" w:color="auto" w:fill="004990"/>
            <w:vAlign w:val="center"/>
          </w:tcPr>
          <w:p w:rsidRPr="0072500A" w:rsidR="005D1F37" w:rsidP="004662DA" w:rsidRDefault="005D1F37" w14:paraId="50353835" w14:textId="77777777">
            <w:pPr>
              <w:jc w:val="center"/>
            </w:pPr>
            <w:r w:rsidRPr="0072500A">
              <w:rPr>
                <w:b/>
                <w:bCs/>
                <w:sz w:val="24"/>
                <w:szCs w:val="24"/>
              </w:rPr>
              <w:t>Capacidades Socioemocionais</w:t>
            </w:r>
          </w:p>
        </w:tc>
      </w:tr>
      <w:tr w:rsidRPr="0072500A" w:rsidR="005D1F37" w:rsidTr="00FC5F8B" w14:paraId="5C9AFE0D" w14:textId="77777777">
        <w:trPr>
          <w:trHeight w:val="408"/>
        </w:trPr>
        <w:tc>
          <w:tcPr>
            <w:tcW w:w="8973" w:type="dxa"/>
            <w:gridSpan w:val="5"/>
            <w:shd w:val="clear" w:color="auto" w:fill="auto"/>
            <w:vAlign w:val="center"/>
          </w:tcPr>
          <w:p w:rsidRPr="0072500A" w:rsidR="005D1F37" w:rsidP="00C57362" w:rsidRDefault="005D1F37" w14:paraId="130F4AD6"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4CB6A0B3"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p w:rsidRPr="0072500A" w:rsidR="005D1F37" w:rsidP="00C57362" w:rsidRDefault="005D1F37" w14:paraId="153FCC45" w14:textId="77777777">
            <w:pPr>
              <w:numPr>
                <w:ilvl w:val="0"/>
                <w:numId w:val="13"/>
              </w:numPr>
            </w:pPr>
            <w:r w:rsidRPr="0072500A">
              <w:t>Considerar propostas, próprias ou de outros, para solução de problemas, atendimento de necessidades ou para implantar melhorias no seu campo de trabalho</w:t>
            </w:r>
          </w:p>
          <w:p w:rsidRPr="0072500A" w:rsidR="005D1F37" w:rsidP="00C57362" w:rsidRDefault="005D1F37" w14:paraId="4B8C335B" w14:textId="77777777">
            <w:pPr>
              <w:numPr>
                <w:ilvl w:val="0"/>
                <w:numId w:val="13"/>
              </w:numPr>
            </w:pPr>
            <w:r w:rsidRPr="0072500A">
              <w:t>Comprometer-se com o engajamento e a cooperação nas relações de trabalho pela prática da amabilidade nas relações profissionais</w:t>
            </w:r>
          </w:p>
        </w:tc>
      </w:tr>
      <w:tr w:rsidRPr="0072500A" w:rsidR="005D1F37" w:rsidTr="00FC5F8B" w14:paraId="6CE7163B" w14:textId="77777777">
        <w:trPr>
          <w:trHeight w:val="20"/>
        </w:trPr>
        <w:tc>
          <w:tcPr>
            <w:tcW w:w="8973" w:type="dxa"/>
            <w:gridSpan w:val="5"/>
            <w:shd w:val="clear" w:color="auto" w:fill="004990"/>
            <w:vAlign w:val="center"/>
          </w:tcPr>
          <w:p w:rsidRPr="0072500A" w:rsidR="005D1F37" w:rsidP="004662DA" w:rsidRDefault="005D1F37" w14:paraId="143268B1"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4B44F66B" w14:textId="77777777">
        <w:trPr>
          <w:trHeight w:val="408"/>
        </w:trPr>
        <w:tc>
          <w:tcPr>
            <w:tcW w:w="4520" w:type="dxa"/>
            <w:gridSpan w:val="4"/>
            <w:vMerge w:val="restart"/>
            <w:shd w:val="clear" w:color="auto" w:fill="auto"/>
            <w:vAlign w:val="center"/>
          </w:tcPr>
          <w:p w:rsidRPr="0072500A" w:rsidR="005D1F37" w:rsidP="004662DA" w:rsidRDefault="005D1F37" w14:paraId="784CBDA8"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3314C959" w14:textId="77777777">
            <w:pPr>
              <w:numPr>
                <w:ilvl w:val="0"/>
                <w:numId w:val="13"/>
              </w:numPr>
            </w:pPr>
            <w:r w:rsidRPr="0072500A">
              <w:t>Sala de aula</w:t>
            </w:r>
          </w:p>
          <w:p w:rsidRPr="0072500A" w:rsidR="005D1F37" w:rsidP="00C57362" w:rsidRDefault="005D1F37" w14:paraId="3F7D23CA" w14:textId="77777777">
            <w:pPr>
              <w:numPr>
                <w:ilvl w:val="0"/>
                <w:numId w:val="13"/>
              </w:numPr>
            </w:pPr>
            <w:r w:rsidRPr="0072500A">
              <w:t>Biblioteca</w:t>
            </w:r>
          </w:p>
          <w:p w:rsidRPr="0072500A" w:rsidR="005D1F37" w:rsidP="00C57362" w:rsidRDefault="005D1F37" w14:paraId="3ED2C8A9" w14:textId="77777777">
            <w:pPr>
              <w:numPr>
                <w:ilvl w:val="0"/>
                <w:numId w:val="13"/>
              </w:numPr>
            </w:pPr>
            <w:r w:rsidRPr="0072500A">
              <w:t>AVA com recursos de interatividade</w:t>
            </w:r>
          </w:p>
          <w:p w:rsidRPr="0072500A" w:rsidR="005D1F37" w:rsidP="00C57362" w:rsidRDefault="005D1F37" w14:paraId="3768D1CA" w14:textId="77777777">
            <w:pPr>
              <w:numPr>
                <w:ilvl w:val="0"/>
                <w:numId w:val="13"/>
              </w:numPr>
            </w:pPr>
            <w:r w:rsidRPr="0072500A">
              <w:t>Laboratório de informática</w:t>
            </w:r>
          </w:p>
        </w:tc>
      </w:tr>
      <w:tr w:rsidRPr="0072500A" w:rsidR="005D1F37" w:rsidTr="00FC5F8B" w14:paraId="3CC21400" w14:textId="77777777">
        <w:trPr>
          <w:trHeight w:val="408"/>
        </w:trPr>
        <w:tc>
          <w:tcPr>
            <w:tcW w:w="4520" w:type="dxa"/>
            <w:gridSpan w:val="4"/>
            <w:vMerge w:val="restart"/>
            <w:shd w:val="clear" w:color="auto" w:fill="auto"/>
            <w:vAlign w:val="center"/>
          </w:tcPr>
          <w:p w:rsidRPr="0072500A" w:rsidR="005D1F37" w:rsidP="004662DA" w:rsidRDefault="005D1F37" w14:paraId="2FAE3E04"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4A8DDC72" w14:textId="77777777">
            <w:pPr>
              <w:numPr>
                <w:ilvl w:val="0"/>
                <w:numId w:val="13"/>
              </w:numPr>
            </w:pPr>
            <w:r w:rsidRPr="0072500A">
              <w:t>Pacote de aplicativos de escritório</w:t>
            </w:r>
          </w:p>
          <w:p w:rsidRPr="0072500A" w:rsidR="005D1F37" w:rsidP="00C57362" w:rsidRDefault="005D1F37" w14:paraId="3F4ED5B5" w14:textId="77777777">
            <w:pPr>
              <w:numPr>
                <w:ilvl w:val="0"/>
                <w:numId w:val="13"/>
              </w:numPr>
            </w:pPr>
            <w:r w:rsidRPr="0072500A">
              <w:t>Computador com a configuração adequada para a execução das atividades e acesso à internet</w:t>
            </w:r>
          </w:p>
          <w:p w:rsidRPr="0072500A" w:rsidR="005D1F37" w:rsidP="00C57362" w:rsidRDefault="005D1F37" w14:paraId="4E6967DB" w14:textId="77777777">
            <w:pPr>
              <w:numPr>
                <w:ilvl w:val="0"/>
                <w:numId w:val="13"/>
              </w:numPr>
            </w:pPr>
            <w:r w:rsidRPr="0072500A">
              <w:t>Kit multimídia</w:t>
            </w:r>
          </w:p>
        </w:tc>
      </w:tr>
      <w:tr w:rsidRPr="0072500A" w:rsidR="005D1F37" w:rsidTr="00FC5F8B" w14:paraId="0D73960A" w14:textId="77777777">
        <w:trPr>
          <w:trHeight w:val="408"/>
        </w:trPr>
        <w:tc>
          <w:tcPr>
            <w:tcW w:w="4520" w:type="dxa"/>
            <w:gridSpan w:val="4"/>
            <w:vMerge w:val="restart"/>
            <w:shd w:val="clear" w:color="auto" w:fill="auto"/>
            <w:vAlign w:val="center"/>
          </w:tcPr>
          <w:p w:rsidRPr="0072500A" w:rsidR="005D1F37" w:rsidP="004662DA" w:rsidRDefault="005D1F37" w14:paraId="7C861CDD"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400E3475" w14:textId="77777777">
            <w:pPr>
              <w:numPr>
                <w:ilvl w:val="0"/>
                <w:numId w:val="13"/>
              </w:numPr>
            </w:pPr>
            <w:r w:rsidRPr="0072500A">
              <w:t>Livros, apostilas e revistas especializadas</w:t>
            </w:r>
          </w:p>
          <w:p w:rsidRPr="0072500A" w:rsidR="005D1F37" w:rsidP="00C57362" w:rsidRDefault="005D1F37" w14:paraId="7BFF552D" w14:textId="77777777">
            <w:pPr>
              <w:numPr>
                <w:ilvl w:val="0"/>
                <w:numId w:val="13"/>
              </w:numPr>
            </w:pPr>
            <w:r w:rsidRPr="0072500A">
              <w:t>Manuais, normas e catálogos técnicos</w:t>
            </w:r>
          </w:p>
        </w:tc>
      </w:tr>
      <w:tr w:rsidRPr="0072500A" w:rsidR="005D1F37" w:rsidTr="00FC5F8B" w14:paraId="6870B79A" w14:textId="77777777">
        <w:trPr>
          <w:trHeight w:val="408"/>
        </w:trPr>
        <w:tc>
          <w:tcPr>
            <w:tcW w:w="4520" w:type="dxa"/>
            <w:gridSpan w:val="4"/>
            <w:vMerge w:val="restart"/>
            <w:shd w:val="clear" w:color="auto" w:fill="auto"/>
            <w:vAlign w:val="center"/>
          </w:tcPr>
          <w:p w:rsidRPr="0072500A" w:rsidR="005D1F37" w:rsidP="004662DA" w:rsidRDefault="005D1F37" w14:paraId="264FA652" w14:textId="77777777">
            <w:pPr>
              <w:jc w:val="center"/>
            </w:pPr>
            <w:r w:rsidRPr="0072500A">
              <w:rPr>
                <w:b/>
                <w:bCs/>
                <w:color w:val="000000"/>
              </w:rPr>
              <w:t>Observações/recomendações</w:t>
            </w:r>
          </w:p>
        </w:tc>
        <w:tc>
          <w:tcPr>
            <w:tcW w:w="4453" w:type="dxa"/>
            <w:vMerge w:val="restart"/>
            <w:shd w:val="clear" w:color="auto" w:fill="auto"/>
            <w:vAlign w:val="center"/>
          </w:tcPr>
          <w:p w:rsidRPr="0072500A" w:rsidR="005D1F37" w:rsidP="00C57362" w:rsidRDefault="005D1F37" w14:paraId="58AC6377"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bl>
    <w:p w:rsidRPr="0072500A" w:rsidR="005D1F37" w:rsidP="005D1F37" w:rsidRDefault="005D1F37" w14:paraId="474073F3" w14:textId="77777777">
      <w:pPr>
        <w:rPr>
          <w:rFonts w:ascii="Arial" w:hAnsi="Arial" w:cs="Arial"/>
        </w:rPr>
      </w:pPr>
    </w:p>
    <w:p w:rsidRPr="0072500A" w:rsidR="005D1F37" w:rsidP="005D1F37" w:rsidRDefault="005D1F37" w14:paraId="0EAD056D" w14:textId="77777777">
      <w:pPr>
        <w:rPr>
          <w:rFonts w:ascii="Arial" w:hAnsi="Arial" w:cs="Arial"/>
        </w:rPr>
      </w:pPr>
    </w:p>
    <w:p w:rsidRPr="0072500A" w:rsidR="005D1F37" w:rsidP="005D1F37" w:rsidRDefault="005D1F37" w14:paraId="1EB5D967" w14:textId="77777777">
      <w:pPr>
        <w:rPr>
          <w:rFonts w:ascii="Arial" w:hAnsi="Arial" w:cs="Arial"/>
        </w:rPr>
        <w:sectPr w:rsidRPr="0072500A" w:rsidR="005D1F37">
          <w:footerReference w:type="default" r:id="rId18"/>
          <w:pgSz w:w="11905" w:h="16837" w:orient="portrait"/>
          <w:pgMar w:top="1440" w:right="1440" w:bottom="1440" w:left="1440" w:header="720" w:footer="720" w:gutter="0"/>
          <w:cols w:space="720"/>
        </w:sectPr>
      </w:pPr>
    </w:p>
    <w:p w:rsidRPr="0072500A" w:rsidR="005D1F37" w:rsidP="005D1F37" w:rsidRDefault="005D1F37" w14:paraId="4161FDBD" w14:textId="77777777">
      <w:pPr>
        <w:rPr>
          <w:rFonts w:ascii="Arial" w:hAnsi="Arial" w:cs="Arial"/>
        </w:rPr>
      </w:pPr>
    </w:p>
    <w:tbl>
      <w:tblPr>
        <w:tblStyle w:val="tabelaSlim"/>
        <w:tblW w:w="0" w:type="auto"/>
        <w:tblInd w:w="50" w:type="dxa"/>
        <w:tblLook w:val="04A0" w:firstRow="1" w:lastRow="0" w:firstColumn="1" w:lastColumn="0" w:noHBand="0" w:noVBand="1"/>
      </w:tblPr>
      <w:tblGrid>
        <w:gridCol w:w="1030"/>
        <w:gridCol w:w="1231"/>
        <w:gridCol w:w="2106"/>
        <w:gridCol w:w="11"/>
        <w:gridCol w:w="72"/>
        <w:gridCol w:w="70"/>
        <w:gridCol w:w="4453"/>
      </w:tblGrid>
      <w:tr w:rsidRPr="0072500A" w:rsidR="005D1F37" w:rsidTr="00FC5F8B" w14:paraId="06138426" w14:textId="77777777">
        <w:trPr>
          <w:trHeight w:val="20"/>
        </w:trPr>
        <w:tc>
          <w:tcPr>
            <w:tcW w:w="8973" w:type="dxa"/>
            <w:gridSpan w:val="7"/>
            <w:shd w:val="clear" w:color="auto" w:fill="004990"/>
            <w:vAlign w:val="center"/>
          </w:tcPr>
          <w:p w:rsidRPr="0072500A" w:rsidR="005D1F37" w:rsidP="004662DA" w:rsidRDefault="005D1F37" w14:paraId="675013C6" w14:textId="77777777">
            <w:pPr>
              <w:jc w:val="center"/>
            </w:pPr>
            <w:r w:rsidRPr="0072500A">
              <w:rPr>
                <w:b/>
                <w:bCs/>
                <w:sz w:val="24"/>
                <w:szCs w:val="24"/>
              </w:rPr>
              <w:t>Módulo: ESPECÍFICO I</w:t>
            </w:r>
          </w:p>
        </w:tc>
      </w:tr>
      <w:tr w:rsidRPr="0072500A" w:rsidR="005D1F37" w:rsidTr="00FC5F8B" w14:paraId="582E726F" w14:textId="77777777">
        <w:trPr>
          <w:trHeight w:val="408"/>
        </w:trPr>
        <w:tc>
          <w:tcPr>
            <w:tcW w:w="8973" w:type="dxa"/>
            <w:gridSpan w:val="7"/>
            <w:vMerge w:val="restart"/>
            <w:shd w:val="clear" w:color="auto" w:fill="auto"/>
            <w:vAlign w:val="center"/>
          </w:tcPr>
          <w:p w:rsidRPr="0072500A" w:rsidR="005D1F37" w:rsidP="004662DA" w:rsidRDefault="005D1F37" w14:paraId="35C16AE4" w14:textId="77777777">
            <w:r w:rsidRPr="0072500A">
              <w:rPr>
                <w:b/>
                <w:bCs/>
                <w:color w:val="000000"/>
              </w:rPr>
              <w:t xml:space="preserve">Perfil Profissional: </w:t>
            </w:r>
            <w:r w:rsidRPr="0072500A">
              <w:t>Técnico em Informática para Internet</w:t>
            </w:r>
          </w:p>
        </w:tc>
      </w:tr>
      <w:tr w:rsidRPr="0072500A" w:rsidR="005D1F37" w:rsidTr="00FC5F8B" w14:paraId="6E19D9A7" w14:textId="77777777">
        <w:trPr>
          <w:trHeight w:val="408"/>
        </w:trPr>
        <w:tc>
          <w:tcPr>
            <w:tcW w:w="8973" w:type="dxa"/>
            <w:gridSpan w:val="7"/>
            <w:vMerge w:val="restart"/>
            <w:shd w:val="clear" w:color="auto" w:fill="auto"/>
            <w:vAlign w:val="center"/>
          </w:tcPr>
          <w:p w:rsidRPr="0072500A" w:rsidR="005D1F37" w:rsidP="004662DA" w:rsidRDefault="005D1F37" w14:paraId="08E902B7" w14:textId="77777777">
            <w:r w:rsidRPr="0072500A">
              <w:rPr>
                <w:b/>
                <w:bCs/>
                <w:color w:val="000000"/>
              </w:rPr>
              <w:t xml:space="preserve">Unidade Curricular: </w:t>
            </w:r>
            <w:r w:rsidRPr="0072500A">
              <w:t>Codificação para Front-End</w:t>
            </w:r>
          </w:p>
        </w:tc>
      </w:tr>
      <w:tr w:rsidRPr="0072500A" w:rsidR="005D1F37" w:rsidTr="00FC5F8B" w14:paraId="0BBBE7D4" w14:textId="77777777">
        <w:trPr>
          <w:trHeight w:val="408"/>
        </w:trPr>
        <w:tc>
          <w:tcPr>
            <w:tcW w:w="8973" w:type="dxa"/>
            <w:gridSpan w:val="7"/>
            <w:vMerge w:val="restart"/>
            <w:shd w:val="clear" w:color="auto" w:fill="auto"/>
            <w:vAlign w:val="center"/>
          </w:tcPr>
          <w:p w:rsidRPr="0072500A" w:rsidR="005D1F37" w:rsidP="004662DA" w:rsidRDefault="005D1F37" w14:paraId="70BFDE31" w14:textId="77777777">
            <w:r w:rsidRPr="0072500A">
              <w:rPr>
                <w:b/>
                <w:bCs/>
                <w:color w:val="000000"/>
              </w:rPr>
              <w:t xml:space="preserve">Carga Horária: </w:t>
            </w:r>
            <w:r w:rsidRPr="0072500A">
              <w:t>100h</w:t>
            </w:r>
          </w:p>
        </w:tc>
      </w:tr>
      <w:tr w:rsidRPr="0072500A" w:rsidR="005D1F37" w:rsidTr="00FC5F8B" w14:paraId="7426A77D" w14:textId="77777777">
        <w:trPr>
          <w:trHeight w:val="408"/>
        </w:trPr>
        <w:tc>
          <w:tcPr>
            <w:tcW w:w="8973" w:type="dxa"/>
            <w:gridSpan w:val="7"/>
            <w:vMerge w:val="restart"/>
            <w:shd w:val="clear" w:color="auto" w:fill="auto"/>
            <w:vAlign w:val="center"/>
          </w:tcPr>
          <w:p w:rsidRPr="0072500A" w:rsidR="005D1F37" w:rsidP="004662DA" w:rsidRDefault="005D1F37" w14:paraId="42B96464" w14:textId="77777777">
            <w:r w:rsidRPr="0072500A">
              <w:rPr>
                <w:b/>
                <w:bCs/>
                <w:color w:val="000000"/>
              </w:rPr>
              <w:t>Função</w:t>
            </w:r>
          </w:p>
          <w:p w:rsidRPr="0072500A" w:rsidR="005D1F37" w:rsidP="00C57362" w:rsidRDefault="005D1F37" w14:paraId="5D4D28E4" w14:textId="77777777">
            <w:pPr>
              <w:numPr>
                <w:ilvl w:val="0"/>
                <w:numId w:val="13"/>
              </w:numPr>
            </w:pPr>
            <w:r w:rsidRPr="0072500A">
              <w:t>F.1 : Produzir Interfaces para internet, de acordo com metodologia e padrões de qualidade, usabilidade, interatividade, robustez, acessibilidade e segurança da informação.</w:t>
            </w:r>
          </w:p>
        </w:tc>
      </w:tr>
      <w:tr w:rsidRPr="0072500A" w:rsidR="005D1F37" w:rsidTr="00FC5F8B" w14:paraId="7F0052FD" w14:textId="77777777">
        <w:trPr>
          <w:trHeight w:val="408"/>
        </w:trPr>
        <w:tc>
          <w:tcPr>
            <w:tcW w:w="8973" w:type="dxa"/>
            <w:gridSpan w:val="7"/>
            <w:vMerge w:val="restart"/>
            <w:shd w:val="clear" w:color="auto" w:fill="auto"/>
            <w:vAlign w:val="center"/>
          </w:tcPr>
          <w:p w:rsidRPr="0072500A" w:rsidR="005D1F37" w:rsidP="004662DA" w:rsidRDefault="005D1F37" w14:paraId="09F45F7F" w14:textId="77777777">
            <w:r w:rsidRPr="0072500A">
              <w:rPr>
                <w:b/>
                <w:bCs/>
                <w:color w:val="000000"/>
              </w:rPr>
              <w:t xml:space="preserve">Objetivo Geral: </w:t>
            </w:r>
            <w:r w:rsidRPr="0072500A">
              <w:t>Propiciar desenvolvimento de capacidades básicas e socioemocionais para codificação de interfaces baseadas em UX e UI em aplicações web, considerando as necessidades do usuário.</w:t>
            </w:r>
          </w:p>
        </w:tc>
      </w:tr>
      <w:tr w:rsidRPr="0072500A" w:rsidR="005D1F37" w:rsidTr="00FC5F8B" w14:paraId="2E33218E" w14:textId="77777777">
        <w:trPr>
          <w:trHeight w:val="20"/>
        </w:trPr>
        <w:tc>
          <w:tcPr>
            <w:tcW w:w="8973" w:type="dxa"/>
            <w:gridSpan w:val="7"/>
            <w:shd w:val="clear" w:color="auto" w:fill="004990"/>
            <w:vAlign w:val="center"/>
          </w:tcPr>
          <w:p w:rsidRPr="0072500A" w:rsidR="005D1F37" w:rsidP="004662DA" w:rsidRDefault="005D1F37" w14:paraId="4A7CBB88" w14:textId="77777777">
            <w:pPr>
              <w:jc w:val="center"/>
            </w:pPr>
            <w:r w:rsidRPr="0072500A">
              <w:rPr>
                <w:b/>
                <w:bCs/>
                <w:sz w:val="24"/>
                <w:szCs w:val="24"/>
              </w:rPr>
              <w:t>CONTEÚDOS FORMATIVOS</w:t>
            </w:r>
          </w:p>
        </w:tc>
      </w:tr>
      <w:tr w:rsidRPr="0072500A" w:rsidR="005D1F37" w:rsidTr="00FC5F8B" w14:paraId="0B826E13" w14:textId="77777777">
        <w:trPr>
          <w:trHeight w:val="408"/>
        </w:trPr>
        <w:tc>
          <w:tcPr>
            <w:tcW w:w="1030" w:type="dxa"/>
            <w:vMerge w:val="restart"/>
            <w:shd w:val="clear" w:color="auto" w:fill="528CC7"/>
          </w:tcPr>
          <w:p w:rsidRPr="0072500A" w:rsidR="005D1F37" w:rsidP="004662DA" w:rsidRDefault="005D1F37" w14:paraId="7A9B138F"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2A4A4006" w14:textId="77777777">
            <w:pPr>
              <w:jc w:val="center"/>
            </w:pPr>
            <w:r w:rsidRPr="0072500A">
              <w:rPr>
                <w:b/>
                <w:bCs/>
                <w:color w:val="000000"/>
                <w:sz w:val="18"/>
                <w:szCs w:val="18"/>
              </w:rPr>
              <w:t>Padrão de Desempenho</w:t>
            </w:r>
          </w:p>
        </w:tc>
        <w:tc>
          <w:tcPr>
            <w:tcW w:w="2117" w:type="dxa"/>
            <w:gridSpan w:val="2"/>
            <w:vMerge w:val="restart"/>
            <w:shd w:val="clear" w:color="auto" w:fill="528CC7"/>
          </w:tcPr>
          <w:p w:rsidRPr="0072500A" w:rsidR="005D1F37" w:rsidP="004662DA" w:rsidRDefault="005D1F37" w14:paraId="7D86EF62" w14:textId="77777777">
            <w:pPr>
              <w:jc w:val="center"/>
            </w:pPr>
            <w:r w:rsidRPr="0072500A">
              <w:rPr>
                <w:b/>
                <w:bCs/>
                <w:color w:val="000000"/>
                <w:sz w:val="18"/>
                <w:szCs w:val="18"/>
              </w:rPr>
              <w:t>Capacidades Técnicas</w:t>
            </w:r>
          </w:p>
        </w:tc>
        <w:tc>
          <w:tcPr>
            <w:tcW w:w="4595" w:type="dxa"/>
            <w:gridSpan w:val="3"/>
            <w:vMerge w:val="restart"/>
            <w:shd w:val="clear" w:color="auto" w:fill="528CC7"/>
          </w:tcPr>
          <w:p w:rsidRPr="0072500A" w:rsidR="005D1F37" w:rsidP="004662DA" w:rsidRDefault="005D1F37" w14:paraId="3C9A6E33" w14:textId="77777777">
            <w:pPr>
              <w:jc w:val="center"/>
            </w:pPr>
            <w:r w:rsidRPr="0072500A">
              <w:rPr>
                <w:b/>
                <w:bCs/>
                <w:color w:val="000000"/>
                <w:sz w:val="18"/>
                <w:szCs w:val="18"/>
              </w:rPr>
              <w:t>Conhecimentos</w:t>
            </w:r>
          </w:p>
        </w:tc>
      </w:tr>
      <w:tr w:rsidRPr="0072500A" w:rsidR="005D1F37" w:rsidTr="00FC5F8B" w14:paraId="4F211DAC" w14:textId="77777777">
        <w:trPr>
          <w:trHeight w:val="408"/>
        </w:trPr>
        <w:tc>
          <w:tcPr>
            <w:tcW w:w="4378" w:type="dxa"/>
            <w:gridSpan w:val="4"/>
            <w:vMerge w:val="restart"/>
            <w:shd w:val="clear" w:color="auto" w:fill="auto"/>
            <w:vAlign w:val="center"/>
          </w:tcPr>
          <w:p w:rsidRPr="0072500A" w:rsidR="005D1F37" w:rsidP="004662DA" w:rsidRDefault="005D1F37" w14:paraId="25C596B0" w14:textId="77777777"/>
        </w:tc>
        <w:tc>
          <w:tcPr>
            <w:tcW w:w="4595" w:type="dxa"/>
            <w:gridSpan w:val="3"/>
            <w:vMerge w:val="restart"/>
            <w:shd w:val="clear" w:color="auto" w:fill="auto"/>
            <w:vAlign w:val="center"/>
          </w:tcPr>
          <w:p w:rsidRPr="0072500A" w:rsidR="005D1F37" w:rsidP="00C57362" w:rsidRDefault="005D1F37" w14:paraId="283291DD" w14:textId="77777777">
            <w:pPr>
              <w:numPr>
                <w:ilvl w:val="0"/>
                <w:numId w:val="25"/>
              </w:numPr>
            </w:pPr>
            <w:r w:rsidRPr="0072500A">
              <w:t>Linguagem de marcação</w:t>
            </w:r>
          </w:p>
          <w:p w:rsidRPr="0072500A" w:rsidR="005D1F37" w:rsidP="00C57362" w:rsidRDefault="005D1F37" w14:paraId="3712A068" w14:textId="77777777">
            <w:pPr>
              <w:numPr>
                <w:ilvl w:val="1"/>
                <w:numId w:val="25"/>
              </w:numPr>
            </w:pPr>
            <w:r w:rsidRPr="0072500A">
              <w:t>Estrutura de documentos</w:t>
            </w:r>
          </w:p>
          <w:p w:rsidRPr="0072500A" w:rsidR="005D1F37" w:rsidP="00C57362" w:rsidRDefault="005D1F37" w14:paraId="60A07671" w14:textId="77777777">
            <w:pPr>
              <w:numPr>
                <w:ilvl w:val="1"/>
                <w:numId w:val="25"/>
              </w:numPr>
            </w:pPr>
            <w:r w:rsidRPr="0072500A">
              <w:t>Formatação</w:t>
            </w:r>
          </w:p>
          <w:p w:rsidRPr="0072500A" w:rsidR="005D1F37" w:rsidP="00C57362" w:rsidRDefault="005D1F37" w14:paraId="06ECC3E4" w14:textId="77777777">
            <w:pPr>
              <w:numPr>
                <w:ilvl w:val="1"/>
                <w:numId w:val="25"/>
              </w:numPr>
            </w:pPr>
            <w:r w:rsidRPr="0072500A">
              <w:t>Etiquetas para links</w:t>
            </w:r>
          </w:p>
          <w:p w:rsidRPr="0072500A" w:rsidR="005D1F37" w:rsidP="00C57362" w:rsidRDefault="005D1F37" w14:paraId="4423B873" w14:textId="77777777">
            <w:pPr>
              <w:numPr>
                <w:ilvl w:val="1"/>
                <w:numId w:val="25"/>
              </w:numPr>
            </w:pPr>
            <w:r w:rsidRPr="0072500A">
              <w:t>Listas numeradas</w:t>
            </w:r>
          </w:p>
          <w:p w:rsidRPr="0072500A" w:rsidR="005D1F37" w:rsidP="00C57362" w:rsidRDefault="005D1F37" w14:paraId="2967FD94" w14:textId="77777777">
            <w:pPr>
              <w:numPr>
                <w:ilvl w:val="1"/>
                <w:numId w:val="25"/>
              </w:numPr>
            </w:pPr>
            <w:r w:rsidRPr="0072500A">
              <w:t>Listas não numeradas</w:t>
            </w:r>
          </w:p>
          <w:p w:rsidRPr="0072500A" w:rsidR="005D1F37" w:rsidP="00C57362" w:rsidRDefault="005D1F37" w14:paraId="1577DC87" w14:textId="77777777">
            <w:pPr>
              <w:numPr>
                <w:ilvl w:val="1"/>
                <w:numId w:val="25"/>
              </w:numPr>
            </w:pPr>
            <w:r w:rsidRPr="0072500A">
              <w:t>Tabelas</w:t>
            </w:r>
          </w:p>
          <w:p w:rsidRPr="0072500A" w:rsidR="005D1F37" w:rsidP="00C57362" w:rsidRDefault="005D1F37" w14:paraId="3253DEA4" w14:textId="77777777">
            <w:pPr>
              <w:numPr>
                <w:ilvl w:val="1"/>
                <w:numId w:val="25"/>
              </w:numPr>
            </w:pPr>
            <w:r w:rsidRPr="0072500A">
              <w:t>Formulários</w:t>
            </w:r>
          </w:p>
          <w:p w:rsidRPr="0072500A" w:rsidR="005D1F37" w:rsidP="00C57362" w:rsidRDefault="005D1F37" w14:paraId="56910AE0" w14:textId="77777777">
            <w:pPr>
              <w:numPr>
                <w:ilvl w:val="1"/>
                <w:numId w:val="25"/>
              </w:numPr>
            </w:pPr>
            <w:r w:rsidRPr="0072500A">
              <w:t>Imagem</w:t>
            </w:r>
          </w:p>
          <w:p w:rsidRPr="0072500A" w:rsidR="005D1F37" w:rsidP="00C57362" w:rsidRDefault="005D1F37" w14:paraId="155B104A" w14:textId="77777777">
            <w:pPr>
              <w:numPr>
                <w:ilvl w:val="1"/>
                <w:numId w:val="25"/>
              </w:numPr>
            </w:pPr>
            <w:r w:rsidRPr="0072500A">
              <w:t>Áudio</w:t>
            </w:r>
          </w:p>
          <w:p w:rsidRPr="0072500A" w:rsidR="005D1F37" w:rsidP="00C57362" w:rsidRDefault="005D1F37" w14:paraId="618CA359" w14:textId="77777777">
            <w:pPr>
              <w:numPr>
                <w:ilvl w:val="1"/>
                <w:numId w:val="25"/>
              </w:numPr>
            </w:pPr>
            <w:r w:rsidRPr="0072500A">
              <w:t>Vídeo</w:t>
            </w:r>
          </w:p>
          <w:p w:rsidRPr="0072500A" w:rsidR="005D1F37" w:rsidP="00C57362" w:rsidRDefault="005D1F37" w14:paraId="6B637D93" w14:textId="77777777">
            <w:pPr>
              <w:numPr>
                <w:ilvl w:val="0"/>
                <w:numId w:val="25"/>
              </w:numPr>
            </w:pPr>
            <w:r w:rsidRPr="0072500A">
              <w:t>Folha de Estilos  (CSS)</w:t>
            </w:r>
          </w:p>
          <w:p w:rsidRPr="0072500A" w:rsidR="005D1F37" w:rsidP="00C57362" w:rsidRDefault="005D1F37" w14:paraId="62D54DFC" w14:textId="77777777">
            <w:pPr>
              <w:numPr>
                <w:ilvl w:val="1"/>
                <w:numId w:val="25"/>
              </w:numPr>
            </w:pPr>
            <w:r w:rsidRPr="0072500A">
              <w:t>Estilos de fontes</w:t>
            </w:r>
          </w:p>
          <w:p w:rsidRPr="0072500A" w:rsidR="005D1F37" w:rsidP="00C57362" w:rsidRDefault="005D1F37" w14:paraId="2C1DB7CE" w14:textId="77777777">
            <w:pPr>
              <w:numPr>
                <w:ilvl w:val="1"/>
                <w:numId w:val="25"/>
              </w:numPr>
            </w:pPr>
            <w:r w:rsidRPr="0072500A">
              <w:t>Estilos de linhas</w:t>
            </w:r>
          </w:p>
          <w:p w:rsidRPr="0072500A" w:rsidR="005D1F37" w:rsidP="00C57362" w:rsidRDefault="005D1F37" w14:paraId="0B212BF6" w14:textId="77777777">
            <w:pPr>
              <w:numPr>
                <w:ilvl w:val="1"/>
                <w:numId w:val="25"/>
              </w:numPr>
            </w:pPr>
            <w:r w:rsidRPr="0072500A">
              <w:t>Eventos</w:t>
            </w:r>
          </w:p>
          <w:p w:rsidRPr="0072500A" w:rsidR="005D1F37" w:rsidP="00C57362" w:rsidRDefault="005D1F37" w14:paraId="12A032D8" w14:textId="77777777">
            <w:pPr>
              <w:numPr>
                <w:ilvl w:val="1"/>
                <w:numId w:val="25"/>
              </w:numPr>
            </w:pPr>
            <w:r w:rsidRPr="0072500A">
              <w:t>Responsividade</w:t>
            </w:r>
          </w:p>
          <w:p w:rsidRPr="0072500A" w:rsidR="005D1F37" w:rsidP="00C57362" w:rsidRDefault="005D1F37" w14:paraId="26CB3DF8" w14:textId="77777777">
            <w:pPr>
              <w:numPr>
                <w:ilvl w:val="2"/>
                <w:numId w:val="25"/>
              </w:numPr>
            </w:pPr>
            <w:r w:rsidRPr="0072500A">
              <w:t>Criação de layouts</w:t>
            </w:r>
          </w:p>
          <w:p w:rsidRPr="0072500A" w:rsidR="005D1F37" w:rsidP="00C57362" w:rsidRDefault="005D1F37" w14:paraId="5E152118" w14:textId="77777777">
            <w:pPr>
              <w:numPr>
                <w:ilvl w:val="2"/>
                <w:numId w:val="25"/>
              </w:numPr>
            </w:pPr>
            <w:r w:rsidRPr="0072500A">
              <w:t>Código semântico</w:t>
            </w:r>
          </w:p>
          <w:p w:rsidRPr="0072500A" w:rsidR="005D1F37" w:rsidP="00C57362" w:rsidRDefault="005D1F37" w14:paraId="6BA372ED" w14:textId="77777777">
            <w:pPr>
              <w:numPr>
                <w:ilvl w:val="2"/>
                <w:numId w:val="25"/>
              </w:numPr>
            </w:pPr>
            <w:r w:rsidRPr="0072500A">
              <w:t>Versionamento</w:t>
            </w:r>
          </w:p>
          <w:p w:rsidRPr="0072500A" w:rsidR="005D1F37" w:rsidP="00C57362" w:rsidRDefault="005D1F37" w14:paraId="787CECCC" w14:textId="77777777">
            <w:pPr>
              <w:numPr>
                <w:ilvl w:val="0"/>
                <w:numId w:val="25"/>
              </w:numPr>
            </w:pPr>
            <w:r w:rsidRPr="0072500A">
              <w:t>Frameworks</w:t>
            </w:r>
          </w:p>
          <w:p w:rsidRPr="0072500A" w:rsidR="005D1F37" w:rsidP="00C57362" w:rsidRDefault="005D1F37" w14:paraId="6B95544E" w14:textId="77777777">
            <w:pPr>
              <w:numPr>
                <w:ilvl w:val="1"/>
                <w:numId w:val="25"/>
              </w:numPr>
            </w:pPr>
            <w:r w:rsidRPr="0072500A">
              <w:t>Modelagem</w:t>
            </w:r>
          </w:p>
          <w:p w:rsidRPr="0072500A" w:rsidR="005D1F37" w:rsidP="00C57362" w:rsidRDefault="005D1F37" w14:paraId="5AD01A76" w14:textId="77777777">
            <w:pPr>
              <w:numPr>
                <w:ilvl w:val="1"/>
                <w:numId w:val="25"/>
              </w:numPr>
            </w:pPr>
            <w:r w:rsidRPr="0072500A">
              <w:t>Padrões de desenvolvimento de interface</w:t>
            </w:r>
          </w:p>
          <w:p w:rsidRPr="0072500A" w:rsidR="005D1F37" w:rsidP="00C57362" w:rsidRDefault="005D1F37" w14:paraId="7C9410E2" w14:textId="77777777">
            <w:pPr>
              <w:numPr>
                <w:ilvl w:val="1"/>
                <w:numId w:val="25"/>
              </w:numPr>
            </w:pPr>
            <w:r w:rsidRPr="0072500A">
              <w:t>Classes de elementos gráficos</w:t>
            </w:r>
          </w:p>
          <w:p w:rsidRPr="0072500A" w:rsidR="005D1F37" w:rsidP="00C57362" w:rsidRDefault="005D1F37" w14:paraId="57589D25" w14:textId="77777777">
            <w:pPr>
              <w:numPr>
                <w:ilvl w:val="1"/>
                <w:numId w:val="25"/>
              </w:numPr>
            </w:pPr>
            <w:r w:rsidRPr="0072500A">
              <w:t>Tipos de aplicação</w:t>
            </w:r>
          </w:p>
          <w:p w:rsidRPr="0072500A" w:rsidR="005D1F37" w:rsidP="00C57362" w:rsidRDefault="005D1F37" w14:paraId="7D9175C5" w14:textId="77777777">
            <w:pPr>
              <w:numPr>
                <w:ilvl w:val="1"/>
                <w:numId w:val="25"/>
              </w:numPr>
            </w:pPr>
            <w:r w:rsidRPr="0072500A">
              <w:t>Propriedades dos objetos</w:t>
            </w:r>
          </w:p>
          <w:p w:rsidRPr="0072500A" w:rsidR="005D1F37" w:rsidP="00C57362" w:rsidRDefault="005D1F37" w14:paraId="506004E5" w14:textId="77777777">
            <w:pPr>
              <w:numPr>
                <w:ilvl w:val="1"/>
                <w:numId w:val="25"/>
              </w:numPr>
            </w:pPr>
            <w:r w:rsidRPr="0072500A">
              <w:t>IDE</w:t>
            </w:r>
          </w:p>
          <w:p w:rsidRPr="0072500A" w:rsidR="005D1F37" w:rsidP="00C57362" w:rsidRDefault="005D1F37" w14:paraId="0EA8A8A0" w14:textId="77777777">
            <w:pPr>
              <w:numPr>
                <w:ilvl w:val="1"/>
                <w:numId w:val="25"/>
              </w:numPr>
            </w:pPr>
            <w:r w:rsidRPr="0072500A">
              <w:t>Depuração</w:t>
            </w:r>
          </w:p>
          <w:p w:rsidRPr="0072500A" w:rsidR="005D1F37" w:rsidP="00C57362" w:rsidRDefault="005D1F37" w14:paraId="7759B705" w14:textId="77777777">
            <w:pPr>
              <w:numPr>
                <w:ilvl w:val="1"/>
                <w:numId w:val="25"/>
              </w:numPr>
            </w:pPr>
            <w:r w:rsidRPr="0072500A">
              <w:t>Configurações</w:t>
            </w:r>
          </w:p>
          <w:p w:rsidRPr="0072500A" w:rsidR="005D1F37" w:rsidP="00C57362" w:rsidRDefault="005D1F37" w14:paraId="47CF4429" w14:textId="77777777">
            <w:pPr>
              <w:numPr>
                <w:ilvl w:val="1"/>
                <w:numId w:val="25"/>
              </w:numPr>
            </w:pPr>
            <w:r w:rsidRPr="0072500A">
              <w:t>Versionamento</w:t>
            </w:r>
          </w:p>
          <w:p w:rsidRPr="0072500A" w:rsidR="005D1F37" w:rsidP="00C57362" w:rsidRDefault="005D1F37" w14:paraId="7576B0C8" w14:textId="77777777">
            <w:pPr>
              <w:numPr>
                <w:ilvl w:val="1"/>
                <w:numId w:val="25"/>
              </w:numPr>
            </w:pPr>
            <w:r w:rsidRPr="0072500A">
              <w:t>Documentação de software</w:t>
            </w:r>
          </w:p>
          <w:p w:rsidRPr="0072500A" w:rsidR="005D1F37" w:rsidP="00C57362" w:rsidRDefault="005D1F37" w14:paraId="6568EB54" w14:textId="77777777">
            <w:pPr>
              <w:numPr>
                <w:ilvl w:val="0"/>
                <w:numId w:val="25"/>
              </w:numPr>
            </w:pPr>
            <w:r w:rsidRPr="0072500A">
              <w:t>Linguagens de programação</w:t>
            </w:r>
          </w:p>
          <w:p w:rsidRPr="0072500A" w:rsidR="005D1F37" w:rsidP="00C57362" w:rsidRDefault="005D1F37" w14:paraId="0518ED54" w14:textId="77777777">
            <w:pPr>
              <w:numPr>
                <w:ilvl w:val="1"/>
                <w:numId w:val="25"/>
              </w:numPr>
            </w:pPr>
            <w:r w:rsidRPr="0072500A">
              <w:t>Variáveis e constantes</w:t>
            </w:r>
          </w:p>
          <w:p w:rsidRPr="0072500A" w:rsidR="005D1F37" w:rsidP="00C57362" w:rsidRDefault="005D1F37" w14:paraId="28557400" w14:textId="77777777">
            <w:pPr>
              <w:numPr>
                <w:ilvl w:val="1"/>
                <w:numId w:val="25"/>
              </w:numPr>
            </w:pPr>
            <w:r w:rsidRPr="0072500A">
              <w:t>Operadores</w:t>
            </w:r>
          </w:p>
          <w:p w:rsidRPr="0072500A" w:rsidR="005D1F37" w:rsidP="00C57362" w:rsidRDefault="005D1F37" w14:paraId="714FFE96" w14:textId="77777777">
            <w:pPr>
              <w:numPr>
                <w:ilvl w:val="1"/>
                <w:numId w:val="25"/>
              </w:numPr>
            </w:pPr>
            <w:r w:rsidRPr="0072500A">
              <w:t>Laços</w:t>
            </w:r>
          </w:p>
          <w:p w:rsidRPr="0072500A" w:rsidR="005D1F37" w:rsidP="00C57362" w:rsidRDefault="005D1F37" w14:paraId="24E6B17C" w14:textId="77777777">
            <w:pPr>
              <w:numPr>
                <w:ilvl w:val="2"/>
                <w:numId w:val="25"/>
              </w:numPr>
            </w:pPr>
            <w:r w:rsidRPr="0072500A">
              <w:t>de repetição</w:t>
            </w:r>
          </w:p>
          <w:p w:rsidRPr="0072500A" w:rsidR="005D1F37" w:rsidP="00C57362" w:rsidRDefault="005D1F37" w14:paraId="4133B897" w14:textId="77777777">
            <w:pPr>
              <w:numPr>
                <w:ilvl w:val="2"/>
                <w:numId w:val="25"/>
              </w:numPr>
            </w:pPr>
            <w:r w:rsidRPr="0072500A">
              <w:t>condicionais</w:t>
            </w:r>
          </w:p>
          <w:p w:rsidRPr="0072500A" w:rsidR="005D1F37" w:rsidP="00C57362" w:rsidRDefault="005D1F37" w14:paraId="783D4AD3" w14:textId="77777777">
            <w:pPr>
              <w:numPr>
                <w:ilvl w:val="1"/>
                <w:numId w:val="25"/>
              </w:numPr>
            </w:pPr>
            <w:r w:rsidRPr="0072500A">
              <w:t>Classes</w:t>
            </w:r>
          </w:p>
          <w:p w:rsidRPr="0072500A" w:rsidR="005D1F37" w:rsidP="00C57362" w:rsidRDefault="005D1F37" w14:paraId="626C75EA" w14:textId="77777777">
            <w:pPr>
              <w:numPr>
                <w:ilvl w:val="1"/>
                <w:numId w:val="25"/>
              </w:numPr>
            </w:pPr>
            <w:r w:rsidRPr="0072500A">
              <w:t>Funções</w:t>
            </w:r>
          </w:p>
          <w:p w:rsidRPr="0072500A" w:rsidR="005D1F37" w:rsidP="00C57362" w:rsidRDefault="005D1F37" w14:paraId="75F4762F" w14:textId="77777777">
            <w:pPr>
              <w:numPr>
                <w:ilvl w:val="1"/>
                <w:numId w:val="25"/>
              </w:numPr>
            </w:pPr>
            <w:r w:rsidRPr="0072500A">
              <w:t>Bibliotecas</w:t>
            </w:r>
          </w:p>
          <w:p w:rsidRPr="0072500A" w:rsidR="005D1F37" w:rsidP="00C57362" w:rsidRDefault="005D1F37" w14:paraId="3E66E3A8" w14:textId="77777777">
            <w:pPr>
              <w:numPr>
                <w:ilvl w:val="2"/>
                <w:numId w:val="25"/>
              </w:numPr>
            </w:pPr>
            <w:r w:rsidRPr="0072500A">
              <w:t>Manipulação de arquivos</w:t>
            </w:r>
          </w:p>
          <w:p w:rsidRPr="0072500A" w:rsidR="005D1F37" w:rsidP="00C57362" w:rsidRDefault="005D1F37" w14:paraId="0C38842B" w14:textId="77777777">
            <w:pPr>
              <w:numPr>
                <w:ilvl w:val="2"/>
                <w:numId w:val="25"/>
              </w:numPr>
            </w:pPr>
            <w:r w:rsidRPr="0072500A">
              <w:t>Conversão de arquivos</w:t>
            </w:r>
          </w:p>
          <w:p w:rsidRPr="0072500A" w:rsidR="005D1F37" w:rsidP="00C57362" w:rsidRDefault="005D1F37" w14:paraId="6F331AD1" w14:textId="77777777">
            <w:pPr>
              <w:numPr>
                <w:ilvl w:val="1"/>
                <w:numId w:val="25"/>
              </w:numPr>
            </w:pPr>
            <w:r w:rsidRPr="0072500A">
              <w:t>Documentação de software</w:t>
            </w:r>
          </w:p>
          <w:p w:rsidRPr="0072500A" w:rsidR="005D1F37" w:rsidP="00C57362" w:rsidRDefault="005D1F37" w14:paraId="1698C2C8" w14:textId="77777777">
            <w:pPr>
              <w:numPr>
                <w:ilvl w:val="0"/>
                <w:numId w:val="25"/>
              </w:numPr>
            </w:pPr>
            <w:r w:rsidRPr="0072500A">
              <w:t>Estrutura organizacional</w:t>
            </w:r>
          </w:p>
          <w:p w:rsidRPr="0072500A" w:rsidR="005D1F37" w:rsidP="00C57362" w:rsidRDefault="005D1F37" w14:paraId="7D753A0F" w14:textId="77777777">
            <w:pPr>
              <w:numPr>
                <w:ilvl w:val="1"/>
                <w:numId w:val="25"/>
              </w:numPr>
            </w:pPr>
            <w:r w:rsidRPr="0072500A">
              <w:t>Formal e informal</w:t>
            </w:r>
          </w:p>
          <w:p w:rsidRPr="0072500A" w:rsidR="005D1F37" w:rsidP="00C57362" w:rsidRDefault="005D1F37" w14:paraId="154155A0" w14:textId="77777777">
            <w:pPr>
              <w:numPr>
                <w:ilvl w:val="1"/>
                <w:numId w:val="25"/>
              </w:numPr>
            </w:pPr>
            <w:r w:rsidRPr="0072500A">
              <w:t>Funções e responsabilidades</w:t>
            </w:r>
          </w:p>
          <w:p w:rsidRPr="0072500A" w:rsidR="005D1F37" w:rsidP="00C57362" w:rsidRDefault="005D1F37" w14:paraId="067E9E7D" w14:textId="77777777">
            <w:pPr>
              <w:numPr>
                <w:ilvl w:val="1"/>
                <w:numId w:val="25"/>
              </w:numPr>
            </w:pPr>
            <w:r w:rsidRPr="0072500A">
              <w:t>Planejamento</w:t>
            </w:r>
          </w:p>
          <w:p w:rsidRPr="0072500A" w:rsidR="005D1F37" w:rsidP="00C57362" w:rsidRDefault="005D1F37" w14:paraId="4292E033" w14:textId="77777777">
            <w:pPr>
              <w:numPr>
                <w:ilvl w:val="0"/>
                <w:numId w:val="25"/>
              </w:numPr>
            </w:pPr>
            <w:r w:rsidRPr="0072500A">
              <w:t>Prototipagem</w:t>
            </w:r>
          </w:p>
          <w:p w:rsidRPr="0072500A" w:rsidR="005D1F37" w:rsidP="00C57362" w:rsidRDefault="005D1F37" w14:paraId="17AFE69C" w14:textId="77777777">
            <w:pPr>
              <w:numPr>
                <w:ilvl w:val="1"/>
                <w:numId w:val="25"/>
              </w:numPr>
            </w:pPr>
            <w:r w:rsidRPr="0072500A">
              <w:t>Definição</w:t>
            </w:r>
          </w:p>
          <w:p w:rsidRPr="0072500A" w:rsidR="005D1F37" w:rsidP="00C57362" w:rsidRDefault="005D1F37" w14:paraId="522EBF98" w14:textId="77777777">
            <w:pPr>
              <w:numPr>
                <w:ilvl w:val="1"/>
                <w:numId w:val="25"/>
              </w:numPr>
            </w:pPr>
            <w:r w:rsidRPr="0072500A">
              <w:t>Importância da protótipagem</w:t>
            </w:r>
          </w:p>
          <w:p w:rsidRPr="0072500A" w:rsidR="005D1F37" w:rsidP="00C57362" w:rsidRDefault="005D1F37" w14:paraId="66790AA6" w14:textId="77777777">
            <w:pPr>
              <w:numPr>
                <w:ilvl w:val="1"/>
                <w:numId w:val="25"/>
              </w:numPr>
            </w:pPr>
            <w:r w:rsidRPr="0072500A">
              <w:t>Conceito de protótipo</w:t>
            </w:r>
          </w:p>
          <w:p w:rsidRPr="0072500A" w:rsidR="005D1F37" w:rsidP="00C57362" w:rsidRDefault="005D1F37" w14:paraId="4C9A79BD" w14:textId="77777777">
            <w:pPr>
              <w:numPr>
                <w:ilvl w:val="2"/>
                <w:numId w:val="25"/>
              </w:numPr>
            </w:pPr>
            <w:r w:rsidRPr="0072500A">
              <w:t>Rápido</w:t>
            </w:r>
          </w:p>
          <w:p w:rsidRPr="0072500A" w:rsidR="005D1F37" w:rsidP="00C57362" w:rsidRDefault="005D1F37" w14:paraId="5D3D3607" w14:textId="77777777">
            <w:pPr>
              <w:numPr>
                <w:ilvl w:val="2"/>
                <w:numId w:val="25"/>
              </w:numPr>
            </w:pPr>
            <w:r w:rsidRPr="0072500A">
              <w:t>Sujo</w:t>
            </w:r>
          </w:p>
          <w:p w:rsidRPr="0072500A" w:rsidR="005D1F37" w:rsidP="00C57362" w:rsidRDefault="005D1F37" w14:paraId="104E99BD" w14:textId="77777777">
            <w:pPr>
              <w:numPr>
                <w:ilvl w:val="2"/>
                <w:numId w:val="25"/>
              </w:numPr>
            </w:pPr>
            <w:r w:rsidRPr="0072500A">
              <w:t>Barato</w:t>
            </w:r>
          </w:p>
          <w:p w:rsidRPr="0072500A" w:rsidR="005D1F37" w:rsidP="00C57362" w:rsidRDefault="005D1F37" w14:paraId="326CB06B" w14:textId="77777777">
            <w:pPr>
              <w:numPr>
                <w:ilvl w:val="2"/>
                <w:numId w:val="25"/>
              </w:numPr>
            </w:pPr>
            <w:r w:rsidRPr="0072500A">
              <w:t>“Errar cedo”</w:t>
            </w:r>
          </w:p>
          <w:p w:rsidRPr="0072500A" w:rsidR="005D1F37" w:rsidP="00C57362" w:rsidRDefault="005D1F37" w14:paraId="0EB8BAA9" w14:textId="77777777">
            <w:pPr>
              <w:numPr>
                <w:ilvl w:val="1"/>
                <w:numId w:val="25"/>
              </w:numPr>
            </w:pPr>
            <w:r w:rsidRPr="0072500A">
              <w:t>Tipos de protótipos</w:t>
            </w:r>
          </w:p>
          <w:p w:rsidRPr="0072500A" w:rsidR="005D1F37" w:rsidP="00C57362" w:rsidRDefault="005D1F37" w14:paraId="5FDDAB4D" w14:textId="77777777">
            <w:pPr>
              <w:numPr>
                <w:ilvl w:val="2"/>
                <w:numId w:val="25"/>
              </w:numPr>
            </w:pPr>
            <w:r w:rsidRPr="0072500A">
              <w:t>Paper prototype</w:t>
            </w:r>
          </w:p>
          <w:p w:rsidRPr="0072500A" w:rsidR="005D1F37" w:rsidP="00C57362" w:rsidRDefault="005D1F37" w14:paraId="560194DE" w14:textId="77777777">
            <w:pPr>
              <w:numPr>
                <w:ilvl w:val="2"/>
                <w:numId w:val="25"/>
              </w:numPr>
            </w:pPr>
            <w:r w:rsidRPr="0072500A">
              <w:t>Protótipos funcionais</w:t>
            </w:r>
          </w:p>
          <w:p w:rsidRPr="0072500A" w:rsidR="005D1F37" w:rsidP="00C57362" w:rsidRDefault="005D1F37" w14:paraId="15B8F812" w14:textId="77777777">
            <w:pPr>
              <w:numPr>
                <w:ilvl w:val="2"/>
                <w:numId w:val="25"/>
              </w:numPr>
            </w:pPr>
            <w:r w:rsidRPr="0072500A">
              <w:t>Exemplos</w:t>
            </w:r>
          </w:p>
          <w:p w:rsidRPr="0072500A" w:rsidR="005D1F37" w:rsidP="00C57362" w:rsidRDefault="005D1F37" w14:paraId="741181D5" w14:textId="77777777">
            <w:pPr>
              <w:numPr>
                <w:ilvl w:val="1"/>
                <w:numId w:val="25"/>
              </w:numPr>
            </w:pPr>
            <w:r w:rsidRPr="0072500A">
              <w:t>Técnicas de prototipagem</w:t>
            </w:r>
          </w:p>
          <w:p w:rsidRPr="0072500A" w:rsidR="005D1F37" w:rsidP="00C57362" w:rsidRDefault="005D1F37" w14:paraId="5EAECA87" w14:textId="77777777">
            <w:pPr>
              <w:numPr>
                <w:ilvl w:val="2"/>
                <w:numId w:val="25"/>
              </w:numPr>
            </w:pPr>
            <w:r w:rsidRPr="0072500A">
              <w:t>Desenvolvimento</w:t>
            </w:r>
          </w:p>
          <w:p w:rsidRPr="0072500A" w:rsidR="005D1F37" w:rsidP="00C57362" w:rsidRDefault="005D1F37" w14:paraId="729C8A83" w14:textId="77777777">
            <w:pPr>
              <w:numPr>
                <w:ilvl w:val="2"/>
                <w:numId w:val="25"/>
              </w:numPr>
            </w:pPr>
            <w:r w:rsidRPr="0072500A">
              <w:t>Apresentação</w:t>
            </w:r>
          </w:p>
          <w:p w:rsidRPr="0072500A" w:rsidR="005D1F37" w:rsidP="00C57362" w:rsidRDefault="005D1F37" w14:paraId="7A7AABE3" w14:textId="77777777">
            <w:pPr>
              <w:numPr>
                <w:ilvl w:val="1"/>
                <w:numId w:val="25"/>
              </w:numPr>
            </w:pPr>
            <w:r w:rsidRPr="0072500A">
              <w:t>Cases de protótipos</w:t>
            </w:r>
          </w:p>
        </w:tc>
      </w:tr>
      <w:tr w:rsidRPr="0072500A" w:rsidR="005D1F37" w:rsidTr="00FC5F8B" w14:paraId="160EDF9D" w14:textId="77777777">
        <w:trPr>
          <w:trHeight w:val="408"/>
        </w:trPr>
        <w:tc>
          <w:tcPr>
            <w:tcW w:w="4378" w:type="dxa"/>
            <w:gridSpan w:val="4"/>
            <w:vMerge w:val="restart"/>
            <w:shd w:val="clear" w:color="auto" w:fill="528CC7"/>
            <w:vAlign w:val="center"/>
          </w:tcPr>
          <w:p w:rsidRPr="0072500A" w:rsidR="005D1F37" w:rsidP="004662DA" w:rsidRDefault="005D1F37" w14:paraId="447C3337" w14:textId="77777777">
            <w:pPr>
              <w:jc w:val="center"/>
            </w:pPr>
            <w:r w:rsidRPr="0072500A">
              <w:rPr>
                <w:b/>
                <w:bCs/>
                <w:color w:val="000000"/>
              </w:rPr>
              <w:t xml:space="preserve">Capacidades Básicas </w:t>
            </w:r>
          </w:p>
        </w:tc>
        <w:tc>
          <w:tcPr>
            <w:tcW w:w="4595" w:type="dxa"/>
            <w:gridSpan w:val="3"/>
            <w:vMerge/>
            <w:textDirection w:val="tbRl"/>
            <w:vAlign w:val="center"/>
          </w:tcPr>
          <w:p w:rsidRPr="0072500A" w:rsidR="005D1F37" w:rsidP="004662DA" w:rsidRDefault="005D1F37" w14:paraId="6BC595C0" w14:textId="77777777"/>
        </w:tc>
      </w:tr>
      <w:tr w:rsidRPr="0072500A" w:rsidR="005D1F37" w:rsidTr="00FC5F8B" w14:paraId="4FF9D861" w14:textId="77777777">
        <w:trPr>
          <w:trHeight w:val="408"/>
        </w:trPr>
        <w:tc>
          <w:tcPr>
            <w:tcW w:w="4378" w:type="dxa"/>
            <w:gridSpan w:val="4"/>
            <w:vMerge w:val="restart"/>
            <w:shd w:val="clear" w:color="auto" w:fill="auto"/>
            <w:vAlign w:val="center"/>
          </w:tcPr>
          <w:p w:rsidRPr="0072500A" w:rsidR="005D1F37" w:rsidP="00C57362" w:rsidRDefault="005D1F37" w14:paraId="53A53D0F" w14:textId="77777777">
            <w:pPr>
              <w:numPr>
                <w:ilvl w:val="0"/>
                <w:numId w:val="13"/>
              </w:numPr>
            </w:pPr>
            <w:r w:rsidRPr="0072500A">
              <w:t>Reconhecer as técnicas de levantamento de requisitos</w:t>
            </w:r>
          </w:p>
          <w:p w:rsidRPr="0072500A" w:rsidR="005D1F37" w:rsidP="00C57362" w:rsidRDefault="005D1F37" w14:paraId="05245D0B" w14:textId="77777777">
            <w:pPr>
              <w:numPr>
                <w:ilvl w:val="0"/>
                <w:numId w:val="13"/>
              </w:numPr>
            </w:pPr>
            <w:r w:rsidRPr="0072500A">
              <w:t>Reconhecer os padrões atuais para a implementação da interface.</w:t>
            </w:r>
          </w:p>
          <w:p w:rsidRPr="0072500A" w:rsidR="005D1F37" w:rsidP="00C57362" w:rsidRDefault="005D1F37" w14:paraId="5F121462" w14:textId="77777777">
            <w:pPr>
              <w:numPr>
                <w:ilvl w:val="0"/>
                <w:numId w:val="13"/>
              </w:numPr>
            </w:pPr>
            <w:r w:rsidRPr="0072500A">
              <w:t>Reconhecer os princípios de usabilidade para a produção de interfaces.</w:t>
            </w:r>
          </w:p>
          <w:p w:rsidRPr="0072500A" w:rsidR="005D1F37" w:rsidP="00C57362" w:rsidRDefault="005D1F37" w14:paraId="53A4E5F1" w14:textId="77777777">
            <w:pPr>
              <w:numPr>
                <w:ilvl w:val="0"/>
                <w:numId w:val="13"/>
              </w:numPr>
            </w:pPr>
            <w:r w:rsidRPr="0072500A">
              <w:t>Reconhecer os princípios de design de interação e experiência do usuário (UI e UX) na produção de interfaces</w:t>
            </w:r>
          </w:p>
          <w:p w:rsidRPr="0072500A" w:rsidR="005D1F37" w:rsidP="00C57362" w:rsidRDefault="005D1F37" w14:paraId="78162F6E" w14:textId="77777777">
            <w:pPr>
              <w:numPr>
                <w:ilvl w:val="0"/>
                <w:numId w:val="13"/>
              </w:numPr>
            </w:pPr>
            <w:r w:rsidRPr="0072500A">
              <w:t>Utilizar técnicas de interação e codificação, considerando particularidades e funcionalidades da linguagem.</w:t>
            </w:r>
          </w:p>
          <w:p w:rsidRPr="0072500A" w:rsidR="005D1F37" w:rsidP="00C57362" w:rsidRDefault="005D1F37" w14:paraId="062689D9" w14:textId="77777777">
            <w:pPr>
              <w:numPr>
                <w:ilvl w:val="0"/>
                <w:numId w:val="13"/>
              </w:numPr>
            </w:pPr>
            <w:r w:rsidRPr="0072500A">
              <w:t>Utilizar linguagem para manipulação e validação de dados na interface.</w:t>
            </w:r>
          </w:p>
          <w:p w:rsidRPr="0072500A" w:rsidR="005D1F37" w:rsidP="00C57362" w:rsidRDefault="005D1F37" w14:paraId="0F82F91D" w14:textId="77777777">
            <w:pPr>
              <w:numPr>
                <w:ilvl w:val="0"/>
                <w:numId w:val="13"/>
              </w:numPr>
            </w:pPr>
            <w:r w:rsidRPr="0072500A">
              <w:t>Reconhecer boas práticas de programação para melhoria do código.</w:t>
            </w:r>
          </w:p>
          <w:p w:rsidRPr="0072500A" w:rsidR="005D1F37" w:rsidP="00C57362" w:rsidRDefault="005D1F37" w14:paraId="2E9B989D" w14:textId="77777777">
            <w:pPr>
              <w:numPr>
                <w:ilvl w:val="0"/>
                <w:numId w:val="13"/>
              </w:numPr>
            </w:pPr>
            <w:r w:rsidRPr="0072500A">
              <w:t>Correlacionar o levamento de requisitos com a arquitetura da informação.</w:t>
            </w:r>
          </w:p>
          <w:p w:rsidRPr="0072500A" w:rsidR="005D1F37" w:rsidP="00C57362" w:rsidRDefault="005D1F37" w14:paraId="223A9907" w14:textId="77777777">
            <w:pPr>
              <w:numPr>
                <w:ilvl w:val="0"/>
                <w:numId w:val="13"/>
              </w:numPr>
            </w:pPr>
            <w:r w:rsidRPr="0072500A">
              <w:t>Reconhecer as técnicas de testes</w:t>
            </w:r>
          </w:p>
          <w:p w:rsidRPr="0072500A" w:rsidR="005D1F37" w:rsidP="00C57362" w:rsidRDefault="005D1F37" w14:paraId="3D0D5ACA" w14:textId="77777777">
            <w:pPr>
              <w:numPr>
                <w:ilvl w:val="0"/>
                <w:numId w:val="13"/>
              </w:numPr>
            </w:pPr>
            <w:r w:rsidRPr="0072500A">
              <w:t>Reconhecer normas e procedimentos de testes</w:t>
            </w:r>
          </w:p>
        </w:tc>
        <w:tc>
          <w:tcPr>
            <w:tcW w:w="4595" w:type="dxa"/>
            <w:gridSpan w:val="3"/>
            <w:vMerge/>
            <w:textDirection w:val="tbRl"/>
            <w:vAlign w:val="center"/>
          </w:tcPr>
          <w:p w:rsidRPr="0072500A" w:rsidR="005D1F37" w:rsidP="004662DA" w:rsidRDefault="005D1F37" w14:paraId="4460C888" w14:textId="77777777"/>
        </w:tc>
      </w:tr>
      <w:tr w:rsidRPr="0072500A" w:rsidR="005D1F37" w:rsidTr="00FC5F8B" w14:paraId="024B766F" w14:textId="77777777">
        <w:trPr>
          <w:trHeight w:val="408"/>
        </w:trPr>
        <w:tc>
          <w:tcPr>
            <w:tcW w:w="4378" w:type="dxa"/>
            <w:gridSpan w:val="4"/>
            <w:shd w:val="clear" w:color="auto" w:fill="auto"/>
            <w:vAlign w:val="center"/>
          </w:tcPr>
          <w:p w:rsidRPr="0072500A" w:rsidR="005D1F37" w:rsidP="004662DA" w:rsidRDefault="005D1F37" w14:paraId="3EEEEC50" w14:textId="77777777">
            <w:r w:rsidRPr="0072500A">
              <w:rPr>
                <w:b/>
                <w:bCs/>
                <w:color w:val="000000"/>
              </w:rPr>
              <w:t>Capacidades Técnicas</w:t>
            </w:r>
          </w:p>
        </w:tc>
        <w:tc>
          <w:tcPr>
            <w:tcW w:w="4595" w:type="dxa"/>
            <w:gridSpan w:val="3"/>
            <w:vMerge/>
            <w:textDirection w:val="tbRl"/>
            <w:vAlign w:val="center"/>
          </w:tcPr>
          <w:p w:rsidRPr="0072500A" w:rsidR="005D1F37" w:rsidP="004662DA" w:rsidRDefault="005D1F37" w14:paraId="6EEC8231" w14:textId="77777777"/>
        </w:tc>
      </w:tr>
      <w:tr w:rsidRPr="0072500A" w:rsidR="005D1F37" w:rsidTr="00FC5F8B" w14:paraId="7F1E13E4" w14:textId="77777777">
        <w:trPr>
          <w:trHeight w:val="20"/>
        </w:trPr>
        <w:tc>
          <w:tcPr>
            <w:tcW w:w="8973" w:type="dxa"/>
            <w:gridSpan w:val="7"/>
            <w:shd w:val="clear" w:color="auto" w:fill="004990"/>
            <w:vAlign w:val="center"/>
          </w:tcPr>
          <w:p w:rsidRPr="0072500A" w:rsidR="005D1F37" w:rsidP="004662DA" w:rsidRDefault="005D1F37" w14:paraId="5C7E94C4" w14:textId="77777777">
            <w:pPr>
              <w:jc w:val="center"/>
            </w:pPr>
            <w:r w:rsidRPr="0072500A">
              <w:rPr>
                <w:b/>
                <w:bCs/>
                <w:sz w:val="24"/>
                <w:szCs w:val="24"/>
              </w:rPr>
              <w:t>Capacidades Socioemocionais</w:t>
            </w:r>
          </w:p>
        </w:tc>
      </w:tr>
      <w:tr w:rsidRPr="0072500A" w:rsidR="005D1F37" w:rsidTr="00FC5F8B" w14:paraId="41733288" w14:textId="77777777">
        <w:trPr>
          <w:trHeight w:val="408"/>
        </w:trPr>
        <w:tc>
          <w:tcPr>
            <w:tcW w:w="8973" w:type="dxa"/>
            <w:gridSpan w:val="7"/>
            <w:shd w:val="clear" w:color="auto" w:fill="auto"/>
            <w:vAlign w:val="center"/>
          </w:tcPr>
          <w:p w:rsidRPr="0072500A" w:rsidR="005D1F37" w:rsidP="00C57362" w:rsidRDefault="005D1F37" w14:paraId="3FEE1939"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2C4A823D"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tc>
      </w:tr>
      <w:tr w:rsidRPr="0072500A" w:rsidR="005D1F37" w:rsidTr="00FC5F8B" w14:paraId="7CFDB8D5" w14:textId="77777777">
        <w:trPr>
          <w:trHeight w:val="20"/>
        </w:trPr>
        <w:tc>
          <w:tcPr>
            <w:tcW w:w="8973" w:type="dxa"/>
            <w:gridSpan w:val="7"/>
            <w:shd w:val="clear" w:color="auto" w:fill="004990"/>
            <w:vAlign w:val="center"/>
          </w:tcPr>
          <w:p w:rsidRPr="0072500A" w:rsidR="005D1F37" w:rsidP="004662DA" w:rsidRDefault="005D1F37" w14:paraId="070F9CC4"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439B7B31" w14:textId="77777777">
        <w:trPr>
          <w:trHeight w:val="408"/>
        </w:trPr>
        <w:tc>
          <w:tcPr>
            <w:tcW w:w="4520" w:type="dxa"/>
            <w:gridSpan w:val="6"/>
            <w:vMerge w:val="restart"/>
            <w:shd w:val="clear" w:color="auto" w:fill="auto"/>
            <w:vAlign w:val="center"/>
          </w:tcPr>
          <w:p w:rsidRPr="0072500A" w:rsidR="005D1F37" w:rsidP="004662DA" w:rsidRDefault="005D1F37" w14:paraId="2CA8B4F9"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5F337605" w14:textId="77777777">
            <w:pPr>
              <w:numPr>
                <w:ilvl w:val="0"/>
                <w:numId w:val="13"/>
              </w:numPr>
            </w:pPr>
            <w:r w:rsidRPr="0072500A">
              <w:t>Laboratório de informática</w:t>
            </w:r>
          </w:p>
          <w:p w:rsidRPr="0072500A" w:rsidR="005D1F37" w:rsidP="00C57362" w:rsidRDefault="005D1F37" w14:paraId="5443752F" w14:textId="77777777">
            <w:pPr>
              <w:numPr>
                <w:ilvl w:val="0"/>
                <w:numId w:val="13"/>
              </w:numPr>
            </w:pPr>
            <w:r w:rsidRPr="0072500A">
              <w:t>Sala de aula</w:t>
            </w:r>
          </w:p>
          <w:p w:rsidRPr="0072500A" w:rsidR="005D1F37" w:rsidP="00C57362" w:rsidRDefault="005D1F37" w14:paraId="3AF35DF9" w14:textId="77777777">
            <w:pPr>
              <w:numPr>
                <w:ilvl w:val="0"/>
                <w:numId w:val="13"/>
              </w:numPr>
            </w:pPr>
            <w:r w:rsidRPr="0072500A">
              <w:t>Biblioteca</w:t>
            </w:r>
          </w:p>
          <w:p w:rsidRPr="0072500A" w:rsidR="005D1F37" w:rsidP="00C57362" w:rsidRDefault="005D1F37" w14:paraId="2568E164" w14:textId="77777777">
            <w:pPr>
              <w:numPr>
                <w:ilvl w:val="0"/>
                <w:numId w:val="13"/>
              </w:numPr>
            </w:pPr>
            <w:r w:rsidRPr="0072500A">
              <w:t>AVA com recursos de interatividade</w:t>
            </w:r>
          </w:p>
        </w:tc>
      </w:tr>
      <w:tr w:rsidRPr="0072500A" w:rsidR="005D1F37" w:rsidTr="00FC5F8B" w14:paraId="627D3682" w14:textId="77777777">
        <w:trPr>
          <w:trHeight w:val="408"/>
        </w:trPr>
        <w:tc>
          <w:tcPr>
            <w:tcW w:w="4520" w:type="dxa"/>
            <w:gridSpan w:val="6"/>
            <w:vMerge w:val="restart"/>
            <w:shd w:val="clear" w:color="auto" w:fill="auto"/>
            <w:vAlign w:val="center"/>
          </w:tcPr>
          <w:p w:rsidRPr="0072500A" w:rsidR="005D1F37" w:rsidP="004662DA" w:rsidRDefault="005D1F37" w14:paraId="3ED1D3AD"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12B27BA0" w14:textId="77777777">
            <w:pPr>
              <w:numPr>
                <w:ilvl w:val="0"/>
                <w:numId w:val="13"/>
              </w:numPr>
            </w:pPr>
            <w:r w:rsidRPr="0072500A">
              <w:t>Kit multimídia</w:t>
            </w:r>
          </w:p>
          <w:p w:rsidRPr="0072500A" w:rsidR="005D1F37" w:rsidP="00C57362" w:rsidRDefault="005D1F37" w14:paraId="643D728E" w14:textId="77777777">
            <w:pPr>
              <w:numPr>
                <w:ilvl w:val="0"/>
                <w:numId w:val="13"/>
              </w:numPr>
            </w:pPr>
            <w:r w:rsidRPr="0072500A">
              <w:t>Biblioteca</w:t>
            </w:r>
          </w:p>
          <w:p w:rsidRPr="0072500A" w:rsidR="005D1F37" w:rsidP="00C57362" w:rsidRDefault="005D1F37" w14:paraId="24608BBA" w14:textId="77777777">
            <w:pPr>
              <w:numPr>
                <w:ilvl w:val="0"/>
                <w:numId w:val="13"/>
              </w:numPr>
            </w:pPr>
            <w:r w:rsidRPr="0072500A">
              <w:t>Sala de aula</w:t>
            </w:r>
          </w:p>
          <w:p w:rsidRPr="0072500A" w:rsidR="005D1F37" w:rsidP="00C57362" w:rsidRDefault="005D1F37" w14:paraId="26DD25C1" w14:textId="77777777">
            <w:pPr>
              <w:numPr>
                <w:ilvl w:val="0"/>
                <w:numId w:val="13"/>
              </w:numPr>
            </w:pPr>
            <w:r w:rsidRPr="0072500A">
              <w:t>Laboratório de informática</w:t>
            </w:r>
          </w:p>
          <w:p w:rsidRPr="0072500A" w:rsidR="005D1F37" w:rsidP="00C57362" w:rsidRDefault="005D1F37" w14:paraId="0CFE2606" w14:textId="77777777">
            <w:pPr>
              <w:numPr>
                <w:ilvl w:val="0"/>
                <w:numId w:val="13"/>
              </w:numPr>
            </w:pPr>
            <w:r w:rsidRPr="0072500A">
              <w:t>AVA com recursos de interatividade</w:t>
            </w:r>
          </w:p>
          <w:p w:rsidRPr="0072500A" w:rsidR="005D1F37" w:rsidP="00C57362" w:rsidRDefault="005D1F37" w14:paraId="0D055D8B" w14:textId="77777777">
            <w:pPr>
              <w:numPr>
                <w:ilvl w:val="0"/>
                <w:numId w:val="13"/>
              </w:numPr>
            </w:pPr>
            <w:r w:rsidRPr="0072500A">
              <w:t>Pacote de aplicativos de escritório</w:t>
            </w:r>
          </w:p>
          <w:p w:rsidRPr="0072500A" w:rsidR="005D1F37" w:rsidP="00C57362" w:rsidRDefault="005D1F37" w14:paraId="21E25B2A" w14:textId="77777777">
            <w:pPr>
              <w:numPr>
                <w:ilvl w:val="0"/>
                <w:numId w:val="13"/>
              </w:numPr>
            </w:pPr>
            <w:r w:rsidRPr="0072500A">
              <w:t>IDE para desenvolvimento de sistemas</w:t>
            </w:r>
          </w:p>
          <w:p w:rsidRPr="0072500A" w:rsidR="005D1F37" w:rsidP="00C57362" w:rsidRDefault="005D1F37" w14:paraId="03D0208B" w14:textId="77777777">
            <w:pPr>
              <w:numPr>
                <w:ilvl w:val="0"/>
                <w:numId w:val="13"/>
              </w:numPr>
            </w:pPr>
            <w:r w:rsidRPr="0072500A">
              <w:t>Computador com a configuração adequada para a execução das atividades e acesso à internet</w:t>
            </w:r>
          </w:p>
        </w:tc>
      </w:tr>
      <w:tr w:rsidRPr="0072500A" w:rsidR="005D1F37" w:rsidTr="00FC5F8B" w14:paraId="3D1D3570" w14:textId="77777777">
        <w:trPr>
          <w:trHeight w:val="408"/>
        </w:trPr>
        <w:tc>
          <w:tcPr>
            <w:tcW w:w="4520" w:type="dxa"/>
            <w:gridSpan w:val="6"/>
            <w:vMerge w:val="restart"/>
            <w:shd w:val="clear" w:color="auto" w:fill="auto"/>
            <w:vAlign w:val="center"/>
          </w:tcPr>
          <w:p w:rsidRPr="0072500A" w:rsidR="005D1F37" w:rsidP="004662DA" w:rsidRDefault="005D1F37" w14:paraId="78A0F409"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51BF032A" w14:textId="77777777">
            <w:pPr>
              <w:numPr>
                <w:ilvl w:val="0"/>
                <w:numId w:val="13"/>
              </w:numPr>
            </w:pPr>
            <w:r w:rsidRPr="0072500A">
              <w:t>Livros, apostilas e revistas especializadas</w:t>
            </w:r>
          </w:p>
          <w:p w:rsidRPr="0072500A" w:rsidR="005D1F37" w:rsidP="00C57362" w:rsidRDefault="005D1F37" w14:paraId="27E952E0" w14:textId="77777777">
            <w:pPr>
              <w:numPr>
                <w:ilvl w:val="0"/>
                <w:numId w:val="13"/>
              </w:numPr>
            </w:pPr>
            <w:r w:rsidRPr="0072500A">
              <w:t>Manuais, normas e catálogos técnicos</w:t>
            </w:r>
          </w:p>
        </w:tc>
      </w:tr>
      <w:tr w:rsidRPr="0072500A" w:rsidR="005D1F37" w:rsidTr="00FC5F8B" w14:paraId="538C2E48" w14:textId="77777777">
        <w:trPr>
          <w:trHeight w:val="408"/>
        </w:trPr>
        <w:tc>
          <w:tcPr>
            <w:tcW w:w="4520" w:type="dxa"/>
            <w:gridSpan w:val="6"/>
            <w:shd w:val="clear" w:color="auto" w:fill="auto"/>
            <w:vAlign w:val="center"/>
          </w:tcPr>
          <w:p w:rsidRPr="0072500A" w:rsidR="005D1F37" w:rsidP="004662DA" w:rsidRDefault="005D1F37" w14:paraId="2497F044"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73E92DBA"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0290A0DE" w14:textId="77777777">
        <w:trPr>
          <w:trHeight w:val="20"/>
        </w:trPr>
        <w:tc>
          <w:tcPr>
            <w:tcW w:w="8973" w:type="dxa"/>
            <w:gridSpan w:val="7"/>
            <w:shd w:val="clear" w:color="auto" w:fill="004990"/>
            <w:vAlign w:val="center"/>
          </w:tcPr>
          <w:p w:rsidRPr="0072500A" w:rsidR="005D1F37" w:rsidP="004662DA" w:rsidRDefault="005D1F37" w14:paraId="7B262CC6" w14:textId="77777777">
            <w:pPr>
              <w:jc w:val="center"/>
            </w:pPr>
            <w:r w:rsidRPr="0072500A">
              <w:rPr>
                <w:b/>
                <w:bCs/>
                <w:sz w:val="24"/>
                <w:szCs w:val="24"/>
              </w:rPr>
              <w:t>Módulo: ESPECÍFICO I</w:t>
            </w:r>
          </w:p>
        </w:tc>
      </w:tr>
      <w:tr w:rsidRPr="0072500A" w:rsidR="005D1F37" w:rsidTr="00FC5F8B" w14:paraId="783F49EA" w14:textId="77777777">
        <w:trPr>
          <w:trHeight w:val="408"/>
        </w:trPr>
        <w:tc>
          <w:tcPr>
            <w:tcW w:w="8973" w:type="dxa"/>
            <w:gridSpan w:val="7"/>
            <w:vMerge w:val="restart"/>
            <w:shd w:val="clear" w:color="auto" w:fill="auto"/>
            <w:vAlign w:val="center"/>
          </w:tcPr>
          <w:p w:rsidRPr="0072500A" w:rsidR="005D1F37" w:rsidP="004662DA" w:rsidRDefault="005D1F37" w14:paraId="01781EB9" w14:textId="77777777">
            <w:r w:rsidRPr="0072500A">
              <w:rPr>
                <w:b/>
                <w:bCs/>
                <w:color w:val="000000"/>
              </w:rPr>
              <w:t xml:space="preserve">Perfil Profissional: </w:t>
            </w:r>
            <w:r w:rsidRPr="0072500A">
              <w:t>Técnico em Informática para Internet</w:t>
            </w:r>
          </w:p>
        </w:tc>
      </w:tr>
      <w:tr w:rsidRPr="0072500A" w:rsidR="005D1F37" w:rsidTr="00FC5F8B" w14:paraId="386C84F9" w14:textId="77777777">
        <w:trPr>
          <w:trHeight w:val="408"/>
        </w:trPr>
        <w:tc>
          <w:tcPr>
            <w:tcW w:w="8973" w:type="dxa"/>
            <w:gridSpan w:val="7"/>
            <w:vMerge w:val="restart"/>
            <w:shd w:val="clear" w:color="auto" w:fill="auto"/>
            <w:vAlign w:val="center"/>
          </w:tcPr>
          <w:p w:rsidRPr="0072500A" w:rsidR="005D1F37" w:rsidP="004662DA" w:rsidRDefault="005D1F37" w14:paraId="2F039B60" w14:textId="77777777">
            <w:r w:rsidRPr="0072500A">
              <w:rPr>
                <w:b/>
                <w:bCs/>
                <w:color w:val="000000"/>
              </w:rPr>
              <w:t xml:space="preserve">Unidade Curricular: </w:t>
            </w:r>
            <w:r w:rsidRPr="0072500A">
              <w:t>Interação com APIs</w:t>
            </w:r>
          </w:p>
        </w:tc>
      </w:tr>
      <w:tr w:rsidRPr="0072500A" w:rsidR="005D1F37" w:rsidTr="00FC5F8B" w14:paraId="51FC2066" w14:textId="77777777">
        <w:trPr>
          <w:trHeight w:val="408"/>
        </w:trPr>
        <w:tc>
          <w:tcPr>
            <w:tcW w:w="8973" w:type="dxa"/>
            <w:gridSpan w:val="7"/>
            <w:vMerge w:val="restart"/>
            <w:shd w:val="clear" w:color="auto" w:fill="auto"/>
            <w:vAlign w:val="center"/>
          </w:tcPr>
          <w:p w:rsidRPr="0072500A" w:rsidR="005D1F37" w:rsidP="004662DA" w:rsidRDefault="005D1F37" w14:paraId="363608CB" w14:textId="77777777">
            <w:r w:rsidRPr="0072500A">
              <w:rPr>
                <w:b/>
                <w:bCs/>
                <w:color w:val="000000"/>
              </w:rPr>
              <w:t xml:space="preserve">Carga Horária: </w:t>
            </w:r>
            <w:r w:rsidRPr="0072500A">
              <w:t>40h</w:t>
            </w:r>
          </w:p>
        </w:tc>
      </w:tr>
      <w:tr w:rsidRPr="0072500A" w:rsidR="005D1F37" w:rsidTr="00FC5F8B" w14:paraId="49E22BD8" w14:textId="77777777">
        <w:trPr>
          <w:trHeight w:val="408"/>
        </w:trPr>
        <w:tc>
          <w:tcPr>
            <w:tcW w:w="8973" w:type="dxa"/>
            <w:gridSpan w:val="7"/>
            <w:vMerge w:val="restart"/>
            <w:shd w:val="clear" w:color="auto" w:fill="auto"/>
            <w:vAlign w:val="center"/>
          </w:tcPr>
          <w:p w:rsidRPr="0072500A" w:rsidR="005D1F37" w:rsidP="004662DA" w:rsidRDefault="005D1F37" w14:paraId="5073BBED" w14:textId="77777777">
            <w:r w:rsidRPr="0072500A">
              <w:rPr>
                <w:b/>
                <w:bCs/>
                <w:color w:val="000000"/>
              </w:rPr>
              <w:t>Função</w:t>
            </w:r>
          </w:p>
          <w:p w:rsidRPr="0072500A" w:rsidR="005D1F37" w:rsidP="00C57362" w:rsidRDefault="005D1F37" w14:paraId="02FD48E5" w14:textId="77777777">
            <w:pPr>
              <w:numPr>
                <w:ilvl w:val="0"/>
                <w:numId w:val="13"/>
              </w:numPr>
            </w:pPr>
            <w:r w:rsidRPr="0072500A">
              <w:t>F.1 : Produzir Interfaces para internet, de acordo com metodologia e padrões de qualidade, usabilidade, interatividade, robustez, acessibilidade e segurança da informação.</w:t>
            </w:r>
          </w:p>
        </w:tc>
      </w:tr>
      <w:tr w:rsidRPr="0072500A" w:rsidR="005D1F37" w:rsidTr="00FC5F8B" w14:paraId="40F26857" w14:textId="77777777">
        <w:trPr>
          <w:trHeight w:val="408"/>
        </w:trPr>
        <w:tc>
          <w:tcPr>
            <w:tcW w:w="8973" w:type="dxa"/>
            <w:gridSpan w:val="7"/>
            <w:vMerge w:val="restart"/>
            <w:shd w:val="clear" w:color="auto" w:fill="auto"/>
            <w:vAlign w:val="center"/>
          </w:tcPr>
          <w:p w:rsidRPr="0072500A" w:rsidR="005D1F37" w:rsidP="004662DA" w:rsidRDefault="005D1F37" w14:paraId="04B8CF39" w14:textId="77777777">
            <w:r w:rsidRPr="0072500A">
              <w:rPr>
                <w:b/>
                <w:bCs/>
                <w:color w:val="000000"/>
              </w:rPr>
              <w:t xml:space="preserve">Objetivo Geral: </w:t>
            </w:r>
            <w:r w:rsidRPr="0072500A">
              <w:t>Propiciar o desenvolvimento de capacidades básicas e socioemocionais que permitam desenvolver aplicações que consumam serviços do servidor exibindo-os na aplicação Front-End</w:t>
            </w:r>
          </w:p>
        </w:tc>
      </w:tr>
      <w:tr w:rsidRPr="0072500A" w:rsidR="005D1F37" w:rsidTr="00FC5F8B" w14:paraId="5A5B4EAD" w14:textId="77777777">
        <w:trPr>
          <w:trHeight w:val="20"/>
        </w:trPr>
        <w:tc>
          <w:tcPr>
            <w:tcW w:w="8973" w:type="dxa"/>
            <w:gridSpan w:val="7"/>
            <w:shd w:val="clear" w:color="auto" w:fill="004990"/>
            <w:vAlign w:val="center"/>
          </w:tcPr>
          <w:p w:rsidRPr="0072500A" w:rsidR="005D1F37" w:rsidP="004662DA" w:rsidRDefault="005D1F37" w14:paraId="2E99B902" w14:textId="77777777">
            <w:pPr>
              <w:jc w:val="center"/>
            </w:pPr>
            <w:r w:rsidRPr="0072500A">
              <w:rPr>
                <w:b/>
                <w:bCs/>
                <w:sz w:val="24"/>
                <w:szCs w:val="24"/>
              </w:rPr>
              <w:t>CONTEÚDOS FORMATIVOS</w:t>
            </w:r>
          </w:p>
        </w:tc>
      </w:tr>
      <w:tr w:rsidRPr="0072500A" w:rsidR="005D1F37" w:rsidTr="00FC5F8B" w14:paraId="724DAC39" w14:textId="77777777">
        <w:trPr>
          <w:trHeight w:val="408"/>
        </w:trPr>
        <w:tc>
          <w:tcPr>
            <w:tcW w:w="1030" w:type="dxa"/>
            <w:vMerge w:val="restart"/>
            <w:shd w:val="clear" w:color="auto" w:fill="528CC7"/>
          </w:tcPr>
          <w:p w:rsidRPr="0072500A" w:rsidR="005D1F37" w:rsidP="004662DA" w:rsidRDefault="005D1F37" w14:paraId="7BE63197"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49095987" w14:textId="77777777">
            <w:pPr>
              <w:jc w:val="center"/>
            </w:pPr>
            <w:r w:rsidRPr="0072500A">
              <w:rPr>
                <w:b/>
                <w:bCs/>
                <w:color w:val="000000"/>
                <w:sz w:val="18"/>
                <w:szCs w:val="18"/>
              </w:rPr>
              <w:t>Padrão de Desempenho</w:t>
            </w:r>
          </w:p>
        </w:tc>
        <w:tc>
          <w:tcPr>
            <w:tcW w:w="2106" w:type="dxa"/>
            <w:vMerge w:val="restart"/>
            <w:shd w:val="clear" w:color="auto" w:fill="528CC7"/>
          </w:tcPr>
          <w:p w:rsidRPr="0072500A" w:rsidR="005D1F37" w:rsidP="004662DA" w:rsidRDefault="005D1F37" w14:paraId="06BC6AA3" w14:textId="77777777">
            <w:pPr>
              <w:jc w:val="center"/>
            </w:pPr>
            <w:r w:rsidRPr="0072500A">
              <w:rPr>
                <w:b/>
                <w:bCs/>
                <w:color w:val="000000"/>
                <w:sz w:val="18"/>
                <w:szCs w:val="18"/>
              </w:rPr>
              <w:t>Capacidades Técnicas</w:t>
            </w:r>
          </w:p>
        </w:tc>
        <w:tc>
          <w:tcPr>
            <w:tcW w:w="4606" w:type="dxa"/>
            <w:gridSpan w:val="4"/>
            <w:vMerge w:val="restart"/>
            <w:shd w:val="clear" w:color="auto" w:fill="528CC7"/>
          </w:tcPr>
          <w:p w:rsidRPr="0072500A" w:rsidR="005D1F37" w:rsidP="004662DA" w:rsidRDefault="005D1F37" w14:paraId="0553937C" w14:textId="77777777">
            <w:pPr>
              <w:jc w:val="center"/>
            </w:pPr>
            <w:r w:rsidRPr="0072500A">
              <w:rPr>
                <w:b/>
                <w:bCs/>
                <w:color w:val="000000"/>
                <w:sz w:val="18"/>
                <w:szCs w:val="18"/>
              </w:rPr>
              <w:t>Conhecimentos</w:t>
            </w:r>
          </w:p>
        </w:tc>
      </w:tr>
      <w:tr w:rsidRPr="0072500A" w:rsidR="005D1F37" w:rsidTr="00FC5F8B" w14:paraId="0345DD34" w14:textId="77777777">
        <w:trPr>
          <w:trHeight w:val="408"/>
        </w:trPr>
        <w:tc>
          <w:tcPr>
            <w:tcW w:w="4367" w:type="dxa"/>
            <w:gridSpan w:val="3"/>
            <w:vMerge w:val="restart"/>
            <w:shd w:val="clear" w:color="auto" w:fill="auto"/>
            <w:vAlign w:val="center"/>
          </w:tcPr>
          <w:p w:rsidRPr="0072500A" w:rsidR="005D1F37" w:rsidP="004662DA" w:rsidRDefault="005D1F37" w14:paraId="28D4FF0B" w14:textId="77777777"/>
        </w:tc>
        <w:tc>
          <w:tcPr>
            <w:tcW w:w="4606" w:type="dxa"/>
            <w:gridSpan w:val="4"/>
            <w:vMerge w:val="restart"/>
            <w:shd w:val="clear" w:color="auto" w:fill="auto"/>
            <w:vAlign w:val="center"/>
          </w:tcPr>
          <w:p w:rsidRPr="0072500A" w:rsidR="005D1F37" w:rsidP="00C57362" w:rsidRDefault="005D1F37" w14:paraId="0E49180C" w14:textId="77777777">
            <w:pPr>
              <w:numPr>
                <w:ilvl w:val="0"/>
                <w:numId w:val="26"/>
              </w:numPr>
            </w:pPr>
            <w:r w:rsidRPr="0072500A">
              <w:t>Serviços server-side</w:t>
            </w:r>
          </w:p>
          <w:p w:rsidRPr="0072500A" w:rsidR="005D1F37" w:rsidP="00C57362" w:rsidRDefault="005D1F37" w14:paraId="252C500A" w14:textId="77777777">
            <w:pPr>
              <w:numPr>
                <w:ilvl w:val="1"/>
                <w:numId w:val="26"/>
              </w:numPr>
            </w:pPr>
            <w:r w:rsidRPr="0072500A">
              <w:t>Documentação de APIs</w:t>
            </w:r>
          </w:p>
          <w:p w:rsidRPr="0072500A" w:rsidR="005D1F37" w:rsidP="00C57362" w:rsidRDefault="005D1F37" w14:paraId="300754A5" w14:textId="77777777">
            <w:pPr>
              <w:numPr>
                <w:ilvl w:val="2"/>
                <w:numId w:val="26"/>
              </w:numPr>
            </w:pPr>
            <w:r w:rsidRPr="0072500A">
              <w:t>Instalação</w:t>
            </w:r>
          </w:p>
          <w:p w:rsidRPr="0072500A" w:rsidR="005D1F37" w:rsidP="00C57362" w:rsidRDefault="005D1F37" w14:paraId="2446FC95" w14:textId="77777777">
            <w:pPr>
              <w:numPr>
                <w:ilvl w:val="2"/>
                <w:numId w:val="26"/>
              </w:numPr>
            </w:pPr>
            <w:r w:rsidRPr="0072500A">
              <w:t>Modelos</w:t>
            </w:r>
          </w:p>
          <w:p w:rsidRPr="0072500A" w:rsidR="005D1F37" w:rsidP="00C57362" w:rsidRDefault="005D1F37" w14:paraId="5254B446" w14:textId="77777777">
            <w:pPr>
              <w:numPr>
                <w:ilvl w:val="2"/>
                <w:numId w:val="26"/>
              </w:numPr>
            </w:pPr>
            <w:r w:rsidRPr="0072500A">
              <w:t>Componentes</w:t>
            </w:r>
          </w:p>
          <w:p w:rsidRPr="0072500A" w:rsidR="005D1F37" w:rsidP="00C57362" w:rsidRDefault="005D1F37" w14:paraId="1694BA99" w14:textId="77777777">
            <w:pPr>
              <w:numPr>
                <w:ilvl w:val="2"/>
                <w:numId w:val="26"/>
              </w:numPr>
            </w:pPr>
            <w:r w:rsidRPr="0072500A">
              <w:t>Exemplos</w:t>
            </w:r>
          </w:p>
          <w:p w:rsidRPr="0072500A" w:rsidR="005D1F37" w:rsidP="00C57362" w:rsidRDefault="005D1F37" w14:paraId="62C738E6" w14:textId="77777777">
            <w:pPr>
              <w:numPr>
                <w:ilvl w:val="2"/>
                <w:numId w:val="26"/>
              </w:numPr>
            </w:pPr>
            <w:r w:rsidRPr="0072500A">
              <w:t>Mensagens de retorno</w:t>
            </w:r>
          </w:p>
          <w:p w:rsidRPr="0072500A" w:rsidR="005D1F37" w:rsidP="00C57362" w:rsidRDefault="005D1F37" w14:paraId="0FDECE09" w14:textId="77777777">
            <w:pPr>
              <w:numPr>
                <w:ilvl w:val="1"/>
                <w:numId w:val="26"/>
              </w:numPr>
            </w:pPr>
            <w:r w:rsidRPr="0072500A">
              <w:t>Operações (CRUD)</w:t>
            </w:r>
          </w:p>
          <w:p w:rsidRPr="0072500A" w:rsidR="005D1F37" w:rsidP="00C57362" w:rsidRDefault="005D1F37" w14:paraId="7192FA1F" w14:textId="77777777">
            <w:pPr>
              <w:numPr>
                <w:ilvl w:val="2"/>
                <w:numId w:val="26"/>
              </w:numPr>
            </w:pPr>
            <w:r w:rsidRPr="0072500A">
              <w:t>Criação</w:t>
            </w:r>
          </w:p>
          <w:p w:rsidRPr="0072500A" w:rsidR="005D1F37" w:rsidP="00C57362" w:rsidRDefault="005D1F37" w14:paraId="2E9262B6" w14:textId="77777777">
            <w:pPr>
              <w:numPr>
                <w:ilvl w:val="2"/>
                <w:numId w:val="26"/>
              </w:numPr>
            </w:pPr>
            <w:r w:rsidRPr="0072500A">
              <w:t>Consulta</w:t>
            </w:r>
          </w:p>
          <w:p w:rsidRPr="0072500A" w:rsidR="005D1F37" w:rsidP="00C57362" w:rsidRDefault="005D1F37" w14:paraId="40E1A5E0" w14:textId="77777777">
            <w:pPr>
              <w:numPr>
                <w:ilvl w:val="2"/>
                <w:numId w:val="26"/>
              </w:numPr>
            </w:pPr>
            <w:r w:rsidRPr="0072500A">
              <w:t>Atualização</w:t>
            </w:r>
          </w:p>
          <w:p w:rsidRPr="0072500A" w:rsidR="005D1F37" w:rsidP="00C57362" w:rsidRDefault="005D1F37" w14:paraId="2BA56056" w14:textId="77777777">
            <w:pPr>
              <w:numPr>
                <w:ilvl w:val="2"/>
                <w:numId w:val="26"/>
              </w:numPr>
            </w:pPr>
            <w:r w:rsidRPr="0072500A">
              <w:t>Destruição</w:t>
            </w:r>
          </w:p>
          <w:p w:rsidRPr="0072500A" w:rsidR="005D1F37" w:rsidP="00C57362" w:rsidRDefault="005D1F37" w14:paraId="026D948B" w14:textId="77777777">
            <w:pPr>
              <w:numPr>
                <w:ilvl w:val="1"/>
                <w:numId w:val="26"/>
              </w:numPr>
            </w:pPr>
            <w:r w:rsidRPr="0072500A">
              <w:t>Tratamento de mensagens do server-side</w:t>
            </w:r>
          </w:p>
          <w:p w:rsidRPr="0072500A" w:rsidR="005D1F37" w:rsidP="00C57362" w:rsidRDefault="005D1F37" w14:paraId="40E84F0B" w14:textId="77777777">
            <w:pPr>
              <w:numPr>
                <w:ilvl w:val="2"/>
                <w:numId w:val="26"/>
              </w:numPr>
            </w:pPr>
            <w:r w:rsidRPr="0072500A">
              <w:t>Respostas</w:t>
            </w:r>
          </w:p>
          <w:p w:rsidRPr="0072500A" w:rsidR="005D1F37" w:rsidP="00C57362" w:rsidRDefault="005D1F37" w14:paraId="2B2D3BD5" w14:textId="77777777">
            <w:pPr>
              <w:numPr>
                <w:ilvl w:val="2"/>
                <w:numId w:val="26"/>
              </w:numPr>
            </w:pPr>
            <w:r w:rsidRPr="0072500A">
              <w:t>Erros</w:t>
            </w:r>
          </w:p>
          <w:p w:rsidRPr="0072500A" w:rsidR="005D1F37" w:rsidP="00C57362" w:rsidRDefault="005D1F37" w14:paraId="015D14E7" w14:textId="77777777">
            <w:pPr>
              <w:numPr>
                <w:ilvl w:val="2"/>
                <w:numId w:val="26"/>
              </w:numPr>
            </w:pPr>
            <w:r w:rsidRPr="0072500A">
              <w:t>Captura de exceções</w:t>
            </w:r>
          </w:p>
          <w:p w:rsidRPr="0072500A" w:rsidR="005D1F37" w:rsidP="00C57362" w:rsidRDefault="005D1F37" w14:paraId="6AF79012" w14:textId="77777777">
            <w:pPr>
              <w:numPr>
                <w:ilvl w:val="0"/>
                <w:numId w:val="26"/>
              </w:numPr>
            </w:pPr>
            <w:r w:rsidRPr="0072500A">
              <w:t>Segurança da informação</w:t>
            </w:r>
          </w:p>
          <w:p w:rsidRPr="0072500A" w:rsidR="005D1F37" w:rsidP="00C57362" w:rsidRDefault="005D1F37" w14:paraId="365EFE8C" w14:textId="77777777">
            <w:pPr>
              <w:numPr>
                <w:ilvl w:val="1"/>
                <w:numId w:val="26"/>
              </w:numPr>
            </w:pPr>
            <w:r w:rsidRPr="0072500A">
              <w:t>Pilares</w:t>
            </w:r>
          </w:p>
          <w:p w:rsidRPr="0072500A" w:rsidR="005D1F37" w:rsidP="00C57362" w:rsidRDefault="005D1F37" w14:paraId="7558178C" w14:textId="77777777">
            <w:pPr>
              <w:numPr>
                <w:ilvl w:val="2"/>
                <w:numId w:val="26"/>
              </w:numPr>
            </w:pPr>
            <w:r w:rsidRPr="0072500A">
              <w:t>Integridade</w:t>
            </w:r>
          </w:p>
          <w:p w:rsidRPr="0072500A" w:rsidR="005D1F37" w:rsidP="00C57362" w:rsidRDefault="005D1F37" w14:paraId="4F8C5C21" w14:textId="77777777">
            <w:pPr>
              <w:numPr>
                <w:ilvl w:val="2"/>
                <w:numId w:val="26"/>
              </w:numPr>
            </w:pPr>
            <w:r w:rsidRPr="0072500A">
              <w:t>Disponibilidade</w:t>
            </w:r>
          </w:p>
          <w:p w:rsidRPr="0072500A" w:rsidR="005D1F37" w:rsidP="00C57362" w:rsidRDefault="005D1F37" w14:paraId="56B74B02" w14:textId="77777777">
            <w:pPr>
              <w:numPr>
                <w:ilvl w:val="2"/>
                <w:numId w:val="26"/>
              </w:numPr>
            </w:pPr>
            <w:r w:rsidRPr="0072500A">
              <w:t>Confidencialidade</w:t>
            </w:r>
          </w:p>
          <w:p w:rsidRPr="0072500A" w:rsidR="005D1F37" w:rsidP="00C57362" w:rsidRDefault="005D1F37" w14:paraId="50C57094" w14:textId="77777777">
            <w:pPr>
              <w:numPr>
                <w:ilvl w:val="1"/>
                <w:numId w:val="26"/>
              </w:numPr>
            </w:pPr>
            <w:r w:rsidRPr="0072500A">
              <w:t>Boas práticas</w:t>
            </w:r>
          </w:p>
          <w:p w:rsidRPr="0072500A" w:rsidR="005D1F37" w:rsidP="00C57362" w:rsidRDefault="005D1F37" w14:paraId="417CCA56" w14:textId="77777777">
            <w:pPr>
              <w:numPr>
                <w:ilvl w:val="2"/>
                <w:numId w:val="26"/>
              </w:numPr>
            </w:pPr>
            <w:r w:rsidRPr="0072500A">
              <w:t>Controle de acesso</w:t>
            </w:r>
          </w:p>
          <w:p w:rsidRPr="0072500A" w:rsidR="005D1F37" w:rsidP="00C57362" w:rsidRDefault="005D1F37" w14:paraId="6B6B26A6" w14:textId="77777777">
            <w:pPr>
              <w:numPr>
                <w:ilvl w:val="2"/>
                <w:numId w:val="26"/>
              </w:numPr>
            </w:pPr>
            <w:r w:rsidRPr="0072500A">
              <w:t>Auditoria</w:t>
            </w:r>
          </w:p>
          <w:p w:rsidRPr="0072500A" w:rsidR="005D1F37" w:rsidP="00C57362" w:rsidRDefault="005D1F37" w14:paraId="08B68D3E" w14:textId="77777777">
            <w:pPr>
              <w:numPr>
                <w:ilvl w:val="2"/>
                <w:numId w:val="26"/>
              </w:numPr>
            </w:pPr>
            <w:r w:rsidRPr="0072500A">
              <w:t>Criptografia</w:t>
            </w:r>
          </w:p>
          <w:p w:rsidRPr="0072500A" w:rsidR="005D1F37" w:rsidP="00C57362" w:rsidRDefault="005D1F37" w14:paraId="5E553C64" w14:textId="77777777">
            <w:pPr>
              <w:numPr>
                <w:ilvl w:val="2"/>
                <w:numId w:val="26"/>
              </w:numPr>
            </w:pPr>
            <w:r w:rsidRPr="0072500A">
              <w:t>Backup</w:t>
            </w:r>
          </w:p>
          <w:p w:rsidRPr="0072500A" w:rsidR="005D1F37" w:rsidP="00C57362" w:rsidRDefault="005D1F37" w14:paraId="06FAC35D" w14:textId="77777777">
            <w:pPr>
              <w:numPr>
                <w:ilvl w:val="0"/>
                <w:numId w:val="26"/>
              </w:numPr>
            </w:pPr>
            <w:r w:rsidRPr="0072500A">
              <w:t>Autogestão</w:t>
            </w:r>
          </w:p>
          <w:p w:rsidRPr="0072500A" w:rsidR="005D1F37" w:rsidP="00C57362" w:rsidRDefault="005D1F37" w14:paraId="5D258400" w14:textId="77777777">
            <w:pPr>
              <w:numPr>
                <w:ilvl w:val="1"/>
                <w:numId w:val="26"/>
              </w:numPr>
            </w:pPr>
            <w:r w:rsidRPr="0072500A">
              <w:t>Disciplina</w:t>
            </w:r>
          </w:p>
        </w:tc>
      </w:tr>
      <w:tr w:rsidRPr="0072500A" w:rsidR="005D1F37" w:rsidTr="00FC5F8B" w14:paraId="4FAB895E" w14:textId="77777777">
        <w:trPr>
          <w:trHeight w:val="408"/>
        </w:trPr>
        <w:tc>
          <w:tcPr>
            <w:tcW w:w="4367" w:type="dxa"/>
            <w:gridSpan w:val="3"/>
            <w:vMerge w:val="restart"/>
            <w:shd w:val="clear" w:color="auto" w:fill="528CC7"/>
            <w:vAlign w:val="center"/>
          </w:tcPr>
          <w:p w:rsidRPr="0072500A" w:rsidR="005D1F37" w:rsidP="004662DA" w:rsidRDefault="005D1F37" w14:paraId="2A43C844" w14:textId="77777777">
            <w:pPr>
              <w:jc w:val="center"/>
            </w:pPr>
            <w:r w:rsidRPr="0072500A">
              <w:rPr>
                <w:b/>
                <w:bCs/>
                <w:color w:val="000000"/>
              </w:rPr>
              <w:t xml:space="preserve">Capacidades Básicas </w:t>
            </w:r>
          </w:p>
        </w:tc>
        <w:tc>
          <w:tcPr>
            <w:tcW w:w="4606" w:type="dxa"/>
            <w:gridSpan w:val="4"/>
            <w:vMerge/>
            <w:textDirection w:val="tbRl"/>
            <w:vAlign w:val="center"/>
          </w:tcPr>
          <w:p w:rsidRPr="0072500A" w:rsidR="005D1F37" w:rsidP="004662DA" w:rsidRDefault="005D1F37" w14:paraId="0566B146" w14:textId="77777777"/>
        </w:tc>
      </w:tr>
      <w:tr w:rsidRPr="0072500A" w:rsidR="005D1F37" w:rsidTr="00FC5F8B" w14:paraId="2A050AD0" w14:textId="77777777">
        <w:trPr>
          <w:trHeight w:val="408"/>
        </w:trPr>
        <w:tc>
          <w:tcPr>
            <w:tcW w:w="4367" w:type="dxa"/>
            <w:gridSpan w:val="3"/>
            <w:vMerge w:val="restart"/>
            <w:shd w:val="clear" w:color="auto" w:fill="auto"/>
            <w:vAlign w:val="center"/>
          </w:tcPr>
          <w:p w:rsidRPr="0072500A" w:rsidR="005D1F37" w:rsidP="00C57362" w:rsidRDefault="005D1F37" w14:paraId="02C1CB2C" w14:textId="77777777">
            <w:pPr>
              <w:numPr>
                <w:ilvl w:val="0"/>
                <w:numId w:val="13"/>
              </w:numPr>
            </w:pPr>
            <w:r w:rsidRPr="0072500A">
              <w:t>Reconhecer os serviços disponíveis no servidor</w:t>
            </w:r>
          </w:p>
          <w:p w:rsidRPr="0072500A" w:rsidR="005D1F37" w:rsidP="00C57362" w:rsidRDefault="005D1F37" w14:paraId="5F9BF94D" w14:textId="77777777">
            <w:pPr>
              <w:numPr>
                <w:ilvl w:val="0"/>
                <w:numId w:val="13"/>
              </w:numPr>
            </w:pPr>
            <w:r w:rsidRPr="0072500A">
              <w:t>Aplicar boas práticas relativas à segurança da informação</w:t>
            </w:r>
          </w:p>
          <w:p w:rsidRPr="0072500A" w:rsidR="005D1F37" w:rsidP="00C57362" w:rsidRDefault="005D1F37" w14:paraId="7DB7E027" w14:textId="77777777">
            <w:pPr>
              <w:numPr>
                <w:ilvl w:val="0"/>
                <w:numId w:val="13"/>
              </w:numPr>
            </w:pPr>
            <w:r w:rsidRPr="0072500A">
              <w:t>Reconhecer as necessidades de utilização dos serviços do servidor</w:t>
            </w:r>
          </w:p>
          <w:p w:rsidRPr="0072500A" w:rsidR="005D1F37" w:rsidP="00C57362" w:rsidRDefault="005D1F37" w14:paraId="121F3F91" w14:textId="77777777">
            <w:pPr>
              <w:numPr>
                <w:ilvl w:val="0"/>
                <w:numId w:val="13"/>
              </w:numPr>
            </w:pPr>
            <w:r w:rsidRPr="0072500A">
              <w:t>Aplicar tratamento de falhas nas mensagens do servidor</w:t>
            </w:r>
          </w:p>
          <w:p w:rsidRPr="0072500A" w:rsidR="005D1F37" w:rsidP="00C57362" w:rsidRDefault="005D1F37" w14:paraId="53D659D8" w14:textId="77777777">
            <w:pPr>
              <w:numPr>
                <w:ilvl w:val="0"/>
                <w:numId w:val="13"/>
              </w:numPr>
            </w:pPr>
            <w:r w:rsidRPr="0072500A">
              <w:t>Reconhecer as especificações dos serviços disponíveis no servidor</w:t>
            </w:r>
          </w:p>
        </w:tc>
        <w:tc>
          <w:tcPr>
            <w:tcW w:w="4606" w:type="dxa"/>
            <w:gridSpan w:val="4"/>
            <w:vMerge/>
            <w:textDirection w:val="tbRl"/>
            <w:vAlign w:val="center"/>
          </w:tcPr>
          <w:p w:rsidRPr="0072500A" w:rsidR="005D1F37" w:rsidP="004662DA" w:rsidRDefault="005D1F37" w14:paraId="614187D6" w14:textId="77777777"/>
        </w:tc>
      </w:tr>
      <w:tr w:rsidRPr="0072500A" w:rsidR="005D1F37" w:rsidTr="00FC5F8B" w14:paraId="3C360B42" w14:textId="77777777">
        <w:trPr>
          <w:trHeight w:val="408"/>
        </w:trPr>
        <w:tc>
          <w:tcPr>
            <w:tcW w:w="4367" w:type="dxa"/>
            <w:gridSpan w:val="3"/>
            <w:shd w:val="clear" w:color="auto" w:fill="auto"/>
            <w:vAlign w:val="center"/>
          </w:tcPr>
          <w:p w:rsidRPr="0072500A" w:rsidR="005D1F37" w:rsidP="004662DA" w:rsidRDefault="005D1F37" w14:paraId="1E7CA0E3" w14:textId="77777777">
            <w:r w:rsidRPr="0072500A">
              <w:rPr>
                <w:b/>
                <w:bCs/>
                <w:color w:val="000000"/>
              </w:rPr>
              <w:t>Capacidades Técnicas</w:t>
            </w:r>
          </w:p>
        </w:tc>
        <w:tc>
          <w:tcPr>
            <w:tcW w:w="4606" w:type="dxa"/>
            <w:gridSpan w:val="4"/>
            <w:vMerge/>
            <w:textDirection w:val="tbRl"/>
            <w:vAlign w:val="center"/>
          </w:tcPr>
          <w:p w:rsidRPr="0072500A" w:rsidR="005D1F37" w:rsidP="004662DA" w:rsidRDefault="005D1F37" w14:paraId="2E34D758" w14:textId="77777777"/>
        </w:tc>
      </w:tr>
      <w:tr w:rsidRPr="0072500A" w:rsidR="005D1F37" w:rsidTr="00FC5F8B" w14:paraId="75F3D680" w14:textId="77777777">
        <w:trPr>
          <w:trHeight w:val="20"/>
        </w:trPr>
        <w:tc>
          <w:tcPr>
            <w:tcW w:w="8973" w:type="dxa"/>
            <w:gridSpan w:val="7"/>
            <w:shd w:val="clear" w:color="auto" w:fill="004990"/>
            <w:vAlign w:val="center"/>
          </w:tcPr>
          <w:p w:rsidRPr="0072500A" w:rsidR="005D1F37" w:rsidP="004662DA" w:rsidRDefault="005D1F37" w14:paraId="332A39B0" w14:textId="77777777">
            <w:pPr>
              <w:jc w:val="center"/>
            </w:pPr>
            <w:r w:rsidRPr="0072500A">
              <w:rPr>
                <w:b/>
                <w:bCs/>
                <w:sz w:val="24"/>
                <w:szCs w:val="24"/>
              </w:rPr>
              <w:t>Capacidades Socioemocionais</w:t>
            </w:r>
          </w:p>
        </w:tc>
      </w:tr>
      <w:tr w:rsidRPr="0072500A" w:rsidR="005D1F37" w:rsidTr="00FC5F8B" w14:paraId="60C1068A" w14:textId="77777777">
        <w:trPr>
          <w:trHeight w:val="408"/>
        </w:trPr>
        <w:tc>
          <w:tcPr>
            <w:tcW w:w="8973" w:type="dxa"/>
            <w:gridSpan w:val="7"/>
            <w:shd w:val="clear" w:color="auto" w:fill="auto"/>
            <w:vAlign w:val="center"/>
          </w:tcPr>
          <w:p w:rsidRPr="0072500A" w:rsidR="005D1F37" w:rsidP="00C57362" w:rsidRDefault="005D1F37" w14:paraId="2678D241"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0426D4DE"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tc>
      </w:tr>
      <w:tr w:rsidRPr="0072500A" w:rsidR="005D1F37" w:rsidTr="00FC5F8B" w14:paraId="7673329F" w14:textId="77777777">
        <w:trPr>
          <w:trHeight w:val="20"/>
        </w:trPr>
        <w:tc>
          <w:tcPr>
            <w:tcW w:w="8973" w:type="dxa"/>
            <w:gridSpan w:val="7"/>
            <w:shd w:val="clear" w:color="auto" w:fill="004990"/>
            <w:vAlign w:val="center"/>
          </w:tcPr>
          <w:p w:rsidRPr="0072500A" w:rsidR="005D1F37" w:rsidP="004662DA" w:rsidRDefault="005D1F37" w14:paraId="70A7F51C"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07E8A581" w14:textId="77777777">
        <w:trPr>
          <w:trHeight w:val="408"/>
        </w:trPr>
        <w:tc>
          <w:tcPr>
            <w:tcW w:w="4520" w:type="dxa"/>
            <w:gridSpan w:val="6"/>
            <w:vMerge w:val="restart"/>
            <w:shd w:val="clear" w:color="auto" w:fill="auto"/>
            <w:vAlign w:val="center"/>
          </w:tcPr>
          <w:p w:rsidRPr="0072500A" w:rsidR="005D1F37" w:rsidP="004662DA" w:rsidRDefault="005D1F37" w14:paraId="3C69FCEA"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4918804A" w14:textId="77777777">
            <w:pPr>
              <w:numPr>
                <w:ilvl w:val="0"/>
                <w:numId w:val="13"/>
              </w:numPr>
            </w:pPr>
            <w:r w:rsidRPr="0072500A">
              <w:t>Laboratório de informática</w:t>
            </w:r>
          </w:p>
          <w:p w:rsidRPr="0072500A" w:rsidR="005D1F37" w:rsidP="00C57362" w:rsidRDefault="005D1F37" w14:paraId="4BFE6435" w14:textId="77777777">
            <w:pPr>
              <w:numPr>
                <w:ilvl w:val="0"/>
                <w:numId w:val="13"/>
              </w:numPr>
            </w:pPr>
            <w:r w:rsidRPr="0072500A">
              <w:t>Biblioteca</w:t>
            </w:r>
          </w:p>
          <w:p w:rsidRPr="0072500A" w:rsidR="005D1F37" w:rsidP="00C57362" w:rsidRDefault="005D1F37" w14:paraId="79573079" w14:textId="77777777">
            <w:pPr>
              <w:numPr>
                <w:ilvl w:val="0"/>
                <w:numId w:val="13"/>
              </w:numPr>
            </w:pPr>
            <w:r w:rsidRPr="0072500A">
              <w:t>Sala de aula</w:t>
            </w:r>
          </w:p>
          <w:p w:rsidRPr="0072500A" w:rsidR="005D1F37" w:rsidP="00C57362" w:rsidRDefault="005D1F37" w14:paraId="20EB8F64" w14:textId="77777777">
            <w:pPr>
              <w:numPr>
                <w:ilvl w:val="0"/>
                <w:numId w:val="13"/>
              </w:numPr>
            </w:pPr>
            <w:r w:rsidRPr="0072500A">
              <w:t>AVA com recursos de interatividade</w:t>
            </w:r>
          </w:p>
        </w:tc>
      </w:tr>
      <w:tr w:rsidRPr="0072500A" w:rsidR="005D1F37" w:rsidTr="00FC5F8B" w14:paraId="31FB99C9" w14:textId="77777777">
        <w:trPr>
          <w:trHeight w:val="408"/>
        </w:trPr>
        <w:tc>
          <w:tcPr>
            <w:tcW w:w="4520" w:type="dxa"/>
            <w:gridSpan w:val="6"/>
            <w:vMerge w:val="restart"/>
            <w:shd w:val="clear" w:color="auto" w:fill="auto"/>
            <w:vAlign w:val="center"/>
          </w:tcPr>
          <w:p w:rsidRPr="0072500A" w:rsidR="005D1F37" w:rsidP="004662DA" w:rsidRDefault="005D1F37" w14:paraId="032205DB"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4B475AAE" w14:textId="77777777">
            <w:pPr>
              <w:numPr>
                <w:ilvl w:val="0"/>
                <w:numId w:val="13"/>
              </w:numPr>
            </w:pPr>
            <w:r w:rsidRPr="0072500A">
              <w:t>Kit multimídia</w:t>
            </w:r>
          </w:p>
          <w:p w:rsidRPr="0072500A" w:rsidR="005D1F37" w:rsidP="00C57362" w:rsidRDefault="005D1F37" w14:paraId="0B6EA0EE" w14:textId="77777777">
            <w:pPr>
              <w:numPr>
                <w:ilvl w:val="0"/>
                <w:numId w:val="13"/>
              </w:numPr>
            </w:pPr>
            <w:r w:rsidRPr="0072500A">
              <w:t>Computador com a configuração adequada para a execução das atividades e acesso à internet</w:t>
            </w:r>
          </w:p>
          <w:p w:rsidRPr="0072500A" w:rsidR="005D1F37" w:rsidP="00C57362" w:rsidRDefault="005D1F37" w14:paraId="2E207B2A" w14:textId="77777777">
            <w:pPr>
              <w:numPr>
                <w:ilvl w:val="0"/>
                <w:numId w:val="13"/>
              </w:numPr>
            </w:pPr>
            <w:r w:rsidRPr="0072500A">
              <w:t>Sistemas operacionais</w:t>
            </w:r>
          </w:p>
          <w:p w:rsidRPr="0072500A" w:rsidR="005D1F37" w:rsidP="00C57362" w:rsidRDefault="005D1F37" w14:paraId="2F21D6A5" w14:textId="77777777">
            <w:pPr>
              <w:numPr>
                <w:ilvl w:val="0"/>
                <w:numId w:val="13"/>
              </w:numPr>
            </w:pPr>
            <w:r w:rsidRPr="0072500A">
              <w:t>Pacote de aplicativos de escritório</w:t>
            </w:r>
          </w:p>
          <w:p w:rsidRPr="0072500A" w:rsidR="005D1F37" w:rsidP="00C57362" w:rsidRDefault="005D1F37" w14:paraId="4034505B" w14:textId="77777777">
            <w:pPr>
              <w:numPr>
                <w:ilvl w:val="0"/>
                <w:numId w:val="13"/>
              </w:numPr>
            </w:pPr>
            <w:r w:rsidRPr="0072500A">
              <w:t>IDE para desenvolvimento de sistemas</w:t>
            </w:r>
          </w:p>
        </w:tc>
      </w:tr>
      <w:tr w:rsidRPr="0072500A" w:rsidR="005D1F37" w:rsidTr="00FC5F8B" w14:paraId="383393F1" w14:textId="77777777">
        <w:trPr>
          <w:trHeight w:val="408"/>
        </w:trPr>
        <w:tc>
          <w:tcPr>
            <w:tcW w:w="4520" w:type="dxa"/>
            <w:gridSpan w:val="6"/>
            <w:vMerge w:val="restart"/>
            <w:shd w:val="clear" w:color="auto" w:fill="auto"/>
            <w:vAlign w:val="center"/>
          </w:tcPr>
          <w:p w:rsidRPr="0072500A" w:rsidR="005D1F37" w:rsidP="004662DA" w:rsidRDefault="005D1F37" w14:paraId="1C478EFC"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004520A8" w14:textId="77777777">
            <w:pPr>
              <w:numPr>
                <w:ilvl w:val="0"/>
                <w:numId w:val="13"/>
              </w:numPr>
            </w:pPr>
            <w:r w:rsidRPr="0072500A">
              <w:t>Livros, apostilas e revistas especializadas</w:t>
            </w:r>
          </w:p>
          <w:p w:rsidRPr="0072500A" w:rsidR="005D1F37" w:rsidP="00C57362" w:rsidRDefault="005D1F37" w14:paraId="77028EF7" w14:textId="77777777">
            <w:pPr>
              <w:numPr>
                <w:ilvl w:val="0"/>
                <w:numId w:val="13"/>
              </w:numPr>
            </w:pPr>
            <w:r w:rsidRPr="0072500A">
              <w:t>Manuais, normas e catálogos técnicos</w:t>
            </w:r>
          </w:p>
        </w:tc>
      </w:tr>
      <w:tr w:rsidRPr="0072500A" w:rsidR="005D1F37" w:rsidTr="00FC5F8B" w14:paraId="6EABB9F1" w14:textId="77777777">
        <w:trPr>
          <w:trHeight w:val="408"/>
        </w:trPr>
        <w:tc>
          <w:tcPr>
            <w:tcW w:w="4520" w:type="dxa"/>
            <w:gridSpan w:val="6"/>
            <w:shd w:val="clear" w:color="auto" w:fill="auto"/>
            <w:vAlign w:val="center"/>
          </w:tcPr>
          <w:p w:rsidRPr="0072500A" w:rsidR="005D1F37" w:rsidP="004662DA" w:rsidRDefault="005D1F37" w14:paraId="2DBF504E" w14:textId="77777777">
            <w:pPr>
              <w:jc w:val="center"/>
            </w:pPr>
            <w:r w:rsidRPr="0072500A">
              <w:rPr>
                <w:b/>
                <w:bCs/>
                <w:color w:val="000000"/>
              </w:rPr>
              <w:t>Observações/recomendações</w:t>
            </w:r>
          </w:p>
        </w:tc>
        <w:tc>
          <w:tcPr>
            <w:tcW w:w="4453" w:type="dxa"/>
            <w:shd w:val="clear" w:color="auto" w:fill="auto"/>
            <w:vAlign w:val="center"/>
          </w:tcPr>
          <w:p w:rsidRPr="0072500A" w:rsidR="005D1F37" w:rsidP="00C57362" w:rsidRDefault="005D1F37" w14:paraId="1F788C51"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10219342" w14:textId="77777777">
        <w:trPr>
          <w:trHeight w:val="20"/>
        </w:trPr>
        <w:tc>
          <w:tcPr>
            <w:tcW w:w="8973" w:type="dxa"/>
            <w:gridSpan w:val="7"/>
            <w:shd w:val="clear" w:color="auto" w:fill="004990"/>
            <w:vAlign w:val="center"/>
          </w:tcPr>
          <w:p w:rsidRPr="0072500A" w:rsidR="005D1F37" w:rsidP="004662DA" w:rsidRDefault="005D1F37" w14:paraId="3F4689CF" w14:textId="77777777">
            <w:pPr>
              <w:jc w:val="center"/>
            </w:pPr>
            <w:r w:rsidRPr="0072500A">
              <w:rPr>
                <w:b/>
                <w:bCs/>
                <w:sz w:val="24"/>
                <w:szCs w:val="24"/>
              </w:rPr>
              <w:t>Módulo: ESPECÍFICO I</w:t>
            </w:r>
          </w:p>
        </w:tc>
      </w:tr>
      <w:tr w:rsidRPr="0072500A" w:rsidR="005D1F37" w:rsidTr="00FC5F8B" w14:paraId="6E331337" w14:textId="77777777">
        <w:trPr>
          <w:trHeight w:val="408"/>
        </w:trPr>
        <w:tc>
          <w:tcPr>
            <w:tcW w:w="8973" w:type="dxa"/>
            <w:gridSpan w:val="7"/>
            <w:vMerge w:val="restart"/>
            <w:shd w:val="clear" w:color="auto" w:fill="auto"/>
            <w:vAlign w:val="center"/>
          </w:tcPr>
          <w:p w:rsidRPr="0072500A" w:rsidR="005D1F37" w:rsidP="004662DA" w:rsidRDefault="005D1F37" w14:paraId="731B0245" w14:textId="77777777">
            <w:r w:rsidRPr="0072500A">
              <w:rPr>
                <w:b/>
                <w:bCs/>
                <w:color w:val="000000"/>
              </w:rPr>
              <w:t xml:space="preserve">Perfil Profissional: </w:t>
            </w:r>
            <w:r w:rsidRPr="0072500A">
              <w:t>Técnico em Informática para Internet</w:t>
            </w:r>
          </w:p>
        </w:tc>
      </w:tr>
      <w:tr w:rsidRPr="0072500A" w:rsidR="005D1F37" w:rsidTr="00FC5F8B" w14:paraId="7E51AE26" w14:textId="77777777">
        <w:trPr>
          <w:trHeight w:val="408"/>
        </w:trPr>
        <w:tc>
          <w:tcPr>
            <w:tcW w:w="8973" w:type="dxa"/>
            <w:gridSpan w:val="7"/>
            <w:vMerge w:val="restart"/>
            <w:shd w:val="clear" w:color="auto" w:fill="auto"/>
            <w:vAlign w:val="center"/>
          </w:tcPr>
          <w:p w:rsidRPr="0072500A" w:rsidR="005D1F37" w:rsidP="004662DA" w:rsidRDefault="005D1F37" w14:paraId="38751274" w14:textId="77777777">
            <w:r w:rsidRPr="0072500A">
              <w:rPr>
                <w:b/>
                <w:bCs/>
                <w:color w:val="000000"/>
              </w:rPr>
              <w:t xml:space="preserve">Unidade Curricular: </w:t>
            </w:r>
            <w:r w:rsidRPr="0072500A">
              <w:t>Testes de Front-End</w:t>
            </w:r>
          </w:p>
        </w:tc>
      </w:tr>
      <w:tr w:rsidRPr="0072500A" w:rsidR="005D1F37" w:rsidTr="00FC5F8B" w14:paraId="0500C4B9" w14:textId="77777777">
        <w:trPr>
          <w:trHeight w:val="408"/>
        </w:trPr>
        <w:tc>
          <w:tcPr>
            <w:tcW w:w="8973" w:type="dxa"/>
            <w:gridSpan w:val="7"/>
            <w:vMerge w:val="restart"/>
            <w:shd w:val="clear" w:color="auto" w:fill="auto"/>
            <w:vAlign w:val="center"/>
          </w:tcPr>
          <w:p w:rsidRPr="0072500A" w:rsidR="005D1F37" w:rsidP="004662DA" w:rsidRDefault="005D1F37" w14:paraId="1E92E8FC" w14:textId="77777777">
            <w:r w:rsidRPr="0072500A">
              <w:rPr>
                <w:b/>
                <w:bCs/>
                <w:color w:val="000000"/>
              </w:rPr>
              <w:t xml:space="preserve">Carga Horária: </w:t>
            </w:r>
            <w:r w:rsidRPr="0072500A">
              <w:t>40h</w:t>
            </w:r>
          </w:p>
        </w:tc>
      </w:tr>
      <w:tr w:rsidRPr="0072500A" w:rsidR="005D1F37" w:rsidTr="00FC5F8B" w14:paraId="39077621" w14:textId="77777777">
        <w:trPr>
          <w:trHeight w:val="408"/>
        </w:trPr>
        <w:tc>
          <w:tcPr>
            <w:tcW w:w="8973" w:type="dxa"/>
            <w:gridSpan w:val="7"/>
            <w:vMerge w:val="restart"/>
            <w:shd w:val="clear" w:color="auto" w:fill="auto"/>
            <w:vAlign w:val="center"/>
          </w:tcPr>
          <w:p w:rsidRPr="0072500A" w:rsidR="005D1F37" w:rsidP="004662DA" w:rsidRDefault="005D1F37" w14:paraId="09879107" w14:textId="77777777">
            <w:r w:rsidRPr="0072500A">
              <w:rPr>
                <w:b/>
                <w:bCs/>
                <w:color w:val="000000"/>
              </w:rPr>
              <w:t>Função</w:t>
            </w:r>
          </w:p>
          <w:p w:rsidRPr="0072500A" w:rsidR="005D1F37" w:rsidP="00C57362" w:rsidRDefault="005D1F37" w14:paraId="30D36647" w14:textId="77777777">
            <w:pPr>
              <w:numPr>
                <w:ilvl w:val="0"/>
                <w:numId w:val="13"/>
              </w:numPr>
            </w:pPr>
            <w:r w:rsidRPr="0072500A">
              <w:t>F.1 : Produzir Interfaces para internet, de acordo com metodologia e padrões de qualidade, usabilidade, interatividade, robustez, acessibilidade e segurança da informação.</w:t>
            </w:r>
          </w:p>
        </w:tc>
      </w:tr>
      <w:tr w:rsidRPr="0072500A" w:rsidR="005D1F37" w:rsidTr="00FC5F8B" w14:paraId="65C51272" w14:textId="77777777">
        <w:trPr>
          <w:trHeight w:val="408"/>
        </w:trPr>
        <w:tc>
          <w:tcPr>
            <w:tcW w:w="8973" w:type="dxa"/>
            <w:gridSpan w:val="7"/>
            <w:vMerge w:val="restart"/>
            <w:shd w:val="clear" w:color="auto" w:fill="auto"/>
            <w:vAlign w:val="center"/>
          </w:tcPr>
          <w:p w:rsidRPr="0072500A" w:rsidR="005D1F37" w:rsidP="004662DA" w:rsidRDefault="005D1F37" w14:paraId="6E4B9CA3" w14:textId="77777777">
            <w:r w:rsidRPr="0072500A">
              <w:rPr>
                <w:b/>
                <w:bCs/>
                <w:color w:val="000000"/>
              </w:rPr>
              <w:t xml:space="preserve">Objetivo Geral: </w:t>
            </w:r>
            <w:r w:rsidRPr="0072500A">
              <w:t>Propiciar desenvolvimento de capacidades básicas e socioemocionais para codificação de interfaces baseadas em UX e UI em aplicações web, considerando as necessidades do usuário.</w:t>
            </w:r>
          </w:p>
        </w:tc>
      </w:tr>
      <w:tr w:rsidRPr="0072500A" w:rsidR="005D1F37" w:rsidTr="00FC5F8B" w14:paraId="3F9FC8CC" w14:textId="77777777">
        <w:trPr>
          <w:trHeight w:val="20"/>
        </w:trPr>
        <w:tc>
          <w:tcPr>
            <w:tcW w:w="8973" w:type="dxa"/>
            <w:gridSpan w:val="7"/>
            <w:shd w:val="clear" w:color="auto" w:fill="004990"/>
            <w:vAlign w:val="center"/>
          </w:tcPr>
          <w:p w:rsidRPr="0072500A" w:rsidR="005D1F37" w:rsidP="004662DA" w:rsidRDefault="005D1F37" w14:paraId="54619BB8" w14:textId="77777777">
            <w:pPr>
              <w:jc w:val="center"/>
            </w:pPr>
            <w:r w:rsidRPr="0072500A">
              <w:rPr>
                <w:b/>
                <w:bCs/>
                <w:sz w:val="24"/>
                <w:szCs w:val="24"/>
              </w:rPr>
              <w:t>CONTEÚDOS FORMATIVOS</w:t>
            </w:r>
          </w:p>
        </w:tc>
      </w:tr>
      <w:tr w:rsidRPr="0072500A" w:rsidR="005D1F37" w:rsidTr="00FC5F8B" w14:paraId="0FEAF6A6" w14:textId="77777777">
        <w:trPr>
          <w:trHeight w:val="408"/>
        </w:trPr>
        <w:tc>
          <w:tcPr>
            <w:tcW w:w="1030" w:type="dxa"/>
            <w:vMerge w:val="restart"/>
            <w:shd w:val="clear" w:color="auto" w:fill="528CC7"/>
          </w:tcPr>
          <w:p w:rsidRPr="0072500A" w:rsidR="005D1F37" w:rsidP="004662DA" w:rsidRDefault="005D1F37" w14:paraId="6FE7039D" w14:textId="77777777">
            <w:pPr>
              <w:jc w:val="center"/>
            </w:pPr>
            <w:r w:rsidRPr="0072500A">
              <w:rPr>
                <w:b/>
                <w:bCs/>
                <w:color w:val="000000"/>
                <w:sz w:val="18"/>
                <w:szCs w:val="18"/>
              </w:rPr>
              <w:t>Subfunção</w:t>
            </w:r>
          </w:p>
        </w:tc>
        <w:tc>
          <w:tcPr>
            <w:tcW w:w="1231" w:type="dxa"/>
            <w:vMerge w:val="restart"/>
            <w:shd w:val="clear" w:color="auto" w:fill="528CC7"/>
          </w:tcPr>
          <w:p w:rsidRPr="0072500A" w:rsidR="005D1F37" w:rsidP="004662DA" w:rsidRDefault="005D1F37" w14:paraId="0C827F25" w14:textId="77777777">
            <w:pPr>
              <w:jc w:val="center"/>
            </w:pPr>
            <w:r w:rsidRPr="0072500A">
              <w:rPr>
                <w:b/>
                <w:bCs/>
                <w:color w:val="000000"/>
                <w:sz w:val="18"/>
                <w:szCs w:val="18"/>
              </w:rPr>
              <w:t>Padrão de Desempenho</w:t>
            </w:r>
          </w:p>
        </w:tc>
        <w:tc>
          <w:tcPr>
            <w:tcW w:w="2189" w:type="dxa"/>
            <w:gridSpan w:val="3"/>
            <w:vMerge w:val="restart"/>
            <w:shd w:val="clear" w:color="auto" w:fill="528CC7"/>
          </w:tcPr>
          <w:p w:rsidRPr="0072500A" w:rsidR="005D1F37" w:rsidP="004662DA" w:rsidRDefault="005D1F37" w14:paraId="05547182" w14:textId="77777777">
            <w:pPr>
              <w:jc w:val="center"/>
            </w:pPr>
            <w:r w:rsidRPr="0072500A">
              <w:rPr>
                <w:b/>
                <w:bCs/>
                <w:color w:val="000000"/>
                <w:sz w:val="18"/>
                <w:szCs w:val="18"/>
              </w:rPr>
              <w:t>Capacidades Técnicas</w:t>
            </w:r>
          </w:p>
        </w:tc>
        <w:tc>
          <w:tcPr>
            <w:tcW w:w="4523" w:type="dxa"/>
            <w:gridSpan w:val="2"/>
            <w:vMerge w:val="restart"/>
            <w:shd w:val="clear" w:color="auto" w:fill="528CC7"/>
          </w:tcPr>
          <w:p w:rsidRPr="0072500A" w:rsidR="005D1F37" w:rsidP="004662DA" w:rsidRDefault="005D1F37" w14:paraId="13932B25" w14:textId="77777777">
            <w:pPr>
              <w:jc w:val="center"/>
            </w:pPr>
            <w:r w:rsidRPr="0072500A">
              <w:rPr>
                <w:b/>
                <w:bCs/>
                <w:color w:val="000000"/>
                <w:sz w:val="18"/>
                <w:szCs w:val="18"/>
              </w:rPr>
              <w:t>Conhecimentos</w:t>
            </w:r>
          </w:p>
        </w:tc>
      </w:tr>
      <w:tr w:rsidRPr="0072500A" w:rsidR="005D1F37" w:rsidTr="00FC5F8B" w14:paraId="06A21B5F" w14:textId="77777777">
        <w:trPr>
          <w:trHeight w:val="408"/>
        </w:trPr>
        <w:tc>
          <w:tcPr>
            <w:tcW w:w="4450" w:type="dxa"/>
            <w:gridSpan w:val="5"/>
            <w:vMerge w:val="restart"/>
            <w:shd w:val="clear" w:color="auto" w:fill="auto"/>
            <w:vAlign w:val="center"/>
          </w:tcPr>
          <w:p w:rsidRPr="0072500A" w:rsidR="005D1F37" w:rsidP="004662DA" w:rsidRDefault="005D1F37" w14:paraId="4404E75E" w14:textId="77777777"/>
        </w:tc>
        <w:tc>
          <w:tcPr>
            <w:tcW w:w="4523" w:type="dxa"/>
            <w:gridSpan w:val="2"/>
            <w:vMerge w:val="restart"/>
            <w:shd w:val="clear" w:color="auto" w:fill="auto"/>
            <w:vAlign w:val="center"/>
          </w:tcPr>
          <w:p w:rsidRPr="0072500A" w:rsidR="005D1F37" w:rsidP="00C57362" w:rsidRDefault="005D1F37" w14:paraId="0B2CC94F" w14:textId="77777777">
            <w:pPr>
              <w:numPr>
                <w:ilvl w:val="0"/>
                <w:numId w:val="27"/>
              </w:numPr>
            </w:pPr>
            <w:r w:rsidRPr="0072500A">
              <w:t>Processo fundamental de teste</w:t>
            </w:r>
          </w:p>
          <w:p w:rsidRPr="0072500A" w:rsidR="005D1F37" w:rsidP="00C57362" w:rsidRDefault="005D1F37" w14:paraId="50338C1A" w14:textId="77777777">
            <w:pPr>
              <w:numPr>
                <w:ilvl w:val="1"/>
                <w:numId w:val="27"/>
              </w:numPr>
            </w:pPr>
            <w:r w:rsidRPr="0072500A">
              <w:t>Planejamento</w:t>
            </w:r>
          </w:p>
          <w:p w:rsidRPr="0072500A" w:rsidR="005D1F37" w:rsidP="00C57362" w:rsidRDefault="005D1F37" w14:paraId="6492A852" w14:textId="77777777">
            <w:pPr>
              <w:numPr>
                <w:ilvl w:val="1"/>
                <w:numId w:val="27"/>
              </w:numPr>
            </w:pPr>
            <w:r w:rsidRPr="0072500A">
              <w:t>Desenho dos Testes</w:t>
            </w:r>
          </w:p>
          <w:p w:rsidRPr="0072500A" w:rsidR="005D1F37" w:rsidP="00C57362" w:rsidRDefault="005D1F37" w14:paraId="69503AB0" w14:textId="77777777">
            <w:pPr>
              <w:numPr>
                <w:ilvl w:val="1"/>
                <w:numId w:val="27"/>
              </w:numPr>
            </w:pPr>
            <w:r w:rsidRPr="0072500A">
              <w:t>Execução  dos Testes</w:t>
            </w:r>
          </w:p>
          <w:p w:rsidRPr="0072500A" w:rsidR="005D1F37" w:rsidP="00C57362" w:rsidRDefault="005D1F37" w14:paraId="45E8572A" w14:textId="77777777">
            <w:pPr>
              <w:numPr>
                <w:ilvl w:val="1"/>
                <w:numId w:val="27"/>
              </w:numPr>
            </w:pPr>
            <w:r w:rsidRPr="0072500A">
              <w:t>Monitoração e Controle</w:t>
            </w:r>
          </w:p>
          <w:p w:rsidRPr="0072500A" w:rsidR="005D1F37" w:rsidP="00C57362" w:rsidRDefault="005D1F37" w14:paraId="7D64CF4E" w14:textId="77777777">
            <w:pPr>
              <w:numPr>
                <w:ilvl w:val="1"/>
                <w:numId w:val="27"/>
              </w:numPr>
            </w:pPr>
            <w:r w:rsidRPr="0072500A">
              <w:t>Avaliação dos Resultados</w:t>
            </w:r>
          </w:p>
          <w:p w:rsidRPr="0072500A" w:rsidR="005D1F37" w:rsidP="00C57362" w:rsidRDefault="005D1F37" w14:paraId="1F71D681" w14:textId="77777777">
            <w:pPr>
              <w:numPr>
                <w:ilvl w:val="0"/>
                <w:numId w:val="27"/>
              </w:numPr>
            </w:pPr>
            <w:r w:rsidRPr="0072500A">
              <w:t>Planejamento de testes client-side</w:t>
            </w:r>
          </w:p>
          <w:p w:rsidRPr="0072500A" w:rsidR="005D1F37" w:rsidP="00C57362" w:rsidRDefault="005D1F37" w14:paraId="6D3ECD61" w14:textId="77777777">
            <w:pPr>
              <w:numPr>
                <w:ilvl w:val="1"/>
                <w:numId w:val="27"/>
              </w:numPr>
            </w:pPr>
            <w:r w:rsidRPr="0072500A">
              <w:t>Análise do documento de requisitos</w:t>
            </w:r>
          </w:p>
          <w:p w:rsidRPr="0072500A" w:rsidR="005D1F37" w:rsidP="00C57362" w:rsidRDefault="005D1F37" w14:paraId="1D59FD20" w14:textId="77777777">
            <w:pPr>
              <w:numPr>
                <w:ilvl w:val="1"/>
                <w:numId w:val="27"/>
              </w:numPr>
            </w:pPr>
            <w:r w:rsidRPr="0072500A">
              <w:t>Plano de testes</w:t>
            </w:r>
          </w:p>
          <w:p w:rsidRPr="0072500A" w:rsidR="005D1F37" w:rsidP="00C57362" w:rsidRDefault="005D1F37" w14:paraId="205063E8" w14:textId="77777777">
            <w:pPr>
              <w:numPr>
                <w:ilvl w:val="1"/>
                <w:numId w:val="27"/>
              </w:numPr>
            </w:pPr>
            <w:r w:rsidRPr="0072500A">
              <w:t>Suíte de testes</w:t>
            </w:r>
          </w:p>
          <w:p w:rsidRPr="0072500A" w:rsidR="005D1F37" w:rsidP="00C57362" w:rsidRDefault="005D1F37" w14:paraId="4715865C" w14:textId="77777777">
            <w:pPr>
              <w:numPr>
                <w:ilvl w:val="1"/>
                <w:numId w:val="27"/>
              </w:numPr>
            </w:pPr>
            <w:r w:rsidRPr="0072500A">
              <w:t>Casos de testes</w:t>
            </w:r>
          </w:p>
          <w:p w:rsidRPr="0072500A" w:rsidR="005D1F37" w:rsidP="00C57362" w:rsidRDefault="005D1F37" w14:paraId="1FD0516A" w14:textId="77777777">
            <w:pPr>
              <w:numPr>
                <w:ilvl w:val="0"/>
                <w:numId w:val="27"/>
              </w:numPr>
            </w:pPr>
            <w:r w:rsidRPr="0072500A">
              <w:t>Conceitos fundamentais</w:t>
            </w:r>
          </w:p>
          <w:p w:rsidRPr="0072500A" w:rsidR="005D1F37" w:rsidP="00C57362" w:rsidRDefault="005D1F37" w14:paraId="15D008C2" w14:textId="77777777">
            <w:pPr>
              <w:numPr>
                <w:ilvl w:val="1"/>
                <w:numId w:val="27"/>
              </w:numPr>
            </w:pPr>
            <w:r w:rsidRPr="0072500A">
              <w:t>Verificação</w:t>
            </w:r>
          </w:p>
          <w:p w:rsidRPr="0072500A" w:rsidR="005D1F37" w:rsidP="00C57362" w:rsidRDefault="005D1F37" w14:paraId="68ECA542" w14:textId="77777777">
            <w:pPr>
              <w:numPr>
                <w:ilvl w:val="1"/>
                <w:numId w:val="27"/>
              </w:numPr>
            </w:pPr>
            <w:r w:rsidRPr="0072500A">
              <w:t>Validação</w:t>
            </w:r>
          </w:p>
          <w:p w:rsidRPr="0072500A" w:rsidR="005D1F37" w:rsidP="00C57362" w:rsidRDefault="005D1F37" w14:paraId="598CCA50" w14:textId="77777777">
            <w:pPr>
              <w:numPr>
                <w:ilvl w:val="0"/>
                <w:numId w:val="27"/>
              </w:numPr>
            </w:pPr>
            <w:r w:rsidRPr="0072500A">
              <w:t>Tipos de testes</w:t>
            </w:r>
          </w:p>
          <w:p w:rsidRPr="0072500A" w:rsidR="005D1F37" w:rsidP="00C57362" w:rsidRDefault="005D1F37" w14:paraId="093A4A24" w14:textId="77777777">
            <w:pPr>
              <w:numPr>
                <w:ilvl w:val="1"/>
                <w:numId w:val="27"/>
              </w:numPr>
            </w:pPr>
            <w:r w:rsidRPr="0072500A">
              <w:t>Funcionalidade</w:t>
            </w:r>
          </w:p>
          <w:p w:rsidRPr="0072500A" w:rsidR="005D1F37" w:rsidP="00C57362" w:rsidRDefault="005D1F37" w14:paraId="1C3AE9D9" w14:textId="77777777">
            <w:pPr>
              <w:numPr>
                <w:ilvl w:val="1"/>
                <w:numId w:val="27"/>
              </w:numPr>
            </w:pPr>
            <w:r w:rsidRPr="0072500A">
              <w:t>Usabilidade</w:t>
            </w:r>
          </w:p>
          <w:p w:rsidRPr="0072500A" w:rsidR="005D1F37" w:rsidP="00C57362" w:rsidRDefault="005D1F37" w14:paraId="1B29E81A" w14:textId="77777777">
            <w:pPr>
              <w:numPr>
                <w:ilvl w:val="1"/>
                <w:numId w:val="27"/>
              </w:numPr>
            </w:pPr>
            <w:r w:rsidRPr="0072500A">
              <w:t>Confiabilidade</w:t>
            </w:r>
          </w:p>
          <w:p w:rsidRPr="0072500A" w:rsidR="005D1F37" w:rsidP="00C57362" w:rsidRDefault="005D1F37" w14:paraId="31B9DEC0" w14:textId="77777777">
            <w:pPr>
              <w:numPr>
                <w:ilvl w:val="1"/>
                <w:numId w:val="27"/>
              </w:numPr>
            </w:pPr>
            <w:r w:rsidRPr="0072500A">
              <w:t>Desempenho</w:t>
            </w:r>
          </w:p>
          <w:p w:rsidRPr="0072500A" w:rsidR="005D1F37" w:rsidP="00C57362" w:rsidRDefault="005D1F37" w14:paraId="42A33328" w14:textId="77777777">
            <w:pPr>
              <w:numPr>
                <w:ilvl w:val="1"/>
                <w:numId w:val="27"/>
              </w:numPr>
            </w:pPr>
            <w:r w:rsidRPr="0072500A">
              <w:t>Manutenibilidade</w:t>
            </w:r>
          </w:p>
          <w:p w:rsidRPr="0072500A" w:rsidR="005D1F37" w:rsidP="00C57362" w:rsidRDefault="005D1F37" w14:paraId="09EE6358" w14:textId="77777777">
            <w:pPr>
              <w:numPr>
                <w:ilvl w:val="0"/>
                <w:numId w:val="27"/>
              </w:numPr>
            </w:pPr>
            <w:r w:rsidRPr="0072500A">
              <w:t>Técnicas de testes</w:t>
            </w:r>
          </w:p>
          <w:p w:rsidRPr="0072500A" w:rsidR="005D1F37" w:rsidP="00C57362" w:rsidRDefault="005D1F37" w14:paraId="1965EA55" w14:textId="77777777">
            <w:pPr>
              <w:numPr>
                <w:ilvl w:val="1"/>
                <w:numId w:val="27"/>
              </w:numPr>
            </w:pPr>
            <w:r w:rsidRPr="0072500A">
              <w:t>Teste funcional (caixa preta)</w:t>
            </w:r>
          </w:p>
          <w:p w:rsidRPr="0072500A" w:rsidR="005D1F37" w:rsidP="00C57362" w:rsidRDefault="005D1F37" w14:paraId="75DB7DAA" w14:textId="77777777">
            <w:pPr>
              <w:numPr>
                <w:ilvl w:val="1"/>
                <w:numId w:val="27"/>
              </w:numPr>
            </w:pPr>
            <w:r w:rsidRPr="0072500A">
              <w:t>Teste estrutural (caixa branca)</w:t>
            </w:r>
          </w:p>
          <w:p w:rsidRPr="0072500A" w:rsidR="005D1F37" w:rsidP="00C57362" w:rsidRDefault="005D1F37" w14:paraId="0070EB35" w14:textId="77777777">
            <w:pPr>
              <w:numPr>
                <w:ilvl w:val="0"/>
                <w:numId w:val="27"/>
              </w:numPr>
            </w:pPr>
            <w:r w:rsidRPr="0072500A">
              <w:t>Automação de Testes</w:t>
            </w:r>
          </w:p>
          <w:p w:rsidRPr="0072500A" w:rsidR="005D1F37" w:rsidP="00C57362" w:rsidRDefault="005D1F37" w14:paraId="06FBFAE4" w14:textId="77777777">
            <w:pPr>
              <w:numPr>
                <w:ilvl w:val="1"/>
                <w:numId w:val="27"/>
              </w:numPr>
            </w:pPr>
            <w:r w:rsidRPr="0072500A">
              <w:t>Definição</w:t>
            </w:r>
          </w:p>
          <w:p w:rsidRPr="0072500A" w:rsidR="005D1F37" w:rsidP="00C57362" w:rsidRDefault="005D1F37" w14:paraId="0BD4BDDF" w14:textId="77777777">
            <w:pPr>
              <w:numPr>
                <w:ilvl w:val="1"/>
                <w:numId w:val="27"/>
              </w:numPr>
            </w:pPr>
            <w:r w:rsidRPr="0072500A">
              <w:t>Frameworks</w:t>
            </w:r>
          </w:p>
          <w:p w:rsidRPr="0072500A" w:rsidR="005D1F37" w:rsidP="00C57362" w:rsidRDefault="005D1F37" w14:paraId="7B84C619" w14:textId="77777777">
            <w:pPr>
              <w:numPr>
                <w:ilvl w:val="1"/>
                <w:numId w:val="27"/>
              </w:numPr>
            </w:pPr>
            <w:r w:rsidRPr="0072500A">
              <w:t>Aplicação</w:t>
            </w:r>
          </w:p>
          <w:p w:rsidRPr="0072500A" w:rsidR="005D1F37" w:rsidP="00C57362" w:rsidRDefault="005D1F37" w14:paraId="2FB0AA7A" w14:textId="77777777">
            <w:pPr>
              <w:numPr>
                <w:ilvl w:val="1"/>
                <w:numId w:val="27"/>
              </w:numPr>
            </w:pPr>
            <w:r w:rsidRPr="0072500A">
              <w:t>Interação com equipe de testes</w:t>
            </w:r>
          </w:p>
          <w:p w:rsidRPr="0072500A" w:rsidR="005D1F37" w:rsidP="00C57362" w:rsidRDefault="005D1F37" w14:paraId="2788D015" w14:textId="77777777">
            <w:pPr>
              <w:numPr>
                <w:ilvl w:val="0"/>
                <w:numId w:val="27"/>
              </w:numPr>
            </w:pPr>
            <w:r w:rsidRPr="0072500A">
              <w:t>Autogestão</w:t>
            </w:r>
          </w:p>
          <w:p w:rsidRPr="0072500A" w:rsidR="005D1F37" w:rsidP="00C57362" w:rsidRDefault="005D1F37" w14:paraId="46A36D3A" w14:textId="77777777">
            <w:pPr>
              <w:numPr>
                <w:ilvl w:val="1"/>
                <w:numId w:val="27"/>
              </w:numPr>
            </w:pPr>
            <w:r w:rsidRPr="0072500A">
              <w:t>Responsabilidade</w:t>
            </w:r>
          </w:p>
        </w:tc>
      </w:tr>
      <w:tr w:rsidRPr="0072500A" w:rsidR="005D1F37" w:rsidTr="00FC5F8B" w14:paraId="30754009" w14:textId="77777777">
        <w:trPr>
          <w:trHeight w:val="408"/>
        </w:trPr>
        <w:tc>
          <w:tcPr>
            <w:tcW w:w="4450" w:type="dxa"/>
            <w:gridSpan w:val="5"/>
            <w:vMerge w:val="restart"/>
            <w:shd w:val="clear" w:color="auto" w:fill="528CC7"/>
            <w:vAlign w:val="center"/>
          </w:tcPr>
          <w:p w:rsidRPr="0072500A" w:rsidR="005D1F37" w:rsidP="004662DA" w:rsidRDefault="005D1F37" w14:paraId="1400C210" w14:textId="77777777">
            <w:pPr>
              <w:jc w:val="center"/>
            </w:pPr>
            <w:r w:rsidRPr="0072500A">
              <w:rPr>
                <w:b/>
                <w:bCs/>
                <w:color w:val="000000"/>
              </w:rPr>
              <w:t xml:space="preserve">Capacidades Básicas </w:t>
            </w:r>
          </w:p>
        </w:tc>
        <w:tc>
          <w:tcPr>
            <w:tcW w:w="4523" w:type="dxa"/>
            <w:gridSpan w:val="2"/>
            <w:vMerge/>
            <w:textDirection w:val="tbRl"/>
            <w:vAlign w:val="center"/>
          </w:tcPr>
          <w:p w:rsidRPr="0072500A" w:rsidR="005D1F37" w:rsidP="004662DA" w:rsidRDefault="005D1F37" w14:paraId="7C219C47" w14:textId="77777777"/>
        </w:tc>
      </w:tr>
      <w:tr w:rsidRPr="0072500A" w:rsidR="005D1F37" w:rsidTr="00FC5F8B" w14:paraId="5FDE0E03" w14:textId="77777777">
        <w:trPr>
          <w:trHeight w:val="408"/>
        </w:trPr>
        <w:tc>
          <w:tcPr>
            <w:tcW w:w="4450" w:type="dxa"/>
            <w:gridSpan w:val="5"/>
            <w:vMerge w:val="restart"/>
            <w:shd w:val="clear" w:color="auto" w:fill="auto"/>
            <w:vAlign w:val="center"/>
          </w:tcPr>
          <w:p w:rsidRPr="0072500A" w:rsidR="005D1F37" w:rsidP="00C57362" w:rsidRDefault="005D1F37" w14:paraId="1D267702" w14:textId="77777777">
            <w:pPr>
              <w:numPr>
                <w:ilvl w:val="0"/>
                <w:numId w:val="13"/>
              </w:numPr>
            </w:pPr>
            <w:r w:rsidRPr="0072500A">
              <w:t>Reconhecer as especificações técnicas da interface</w:t>
            </w:r>
          </w:p>
          <w:p w:rsidRPr="0072500A" w:rsidR="005D1F37" w:rsidP="00C57362" w:rsidRDefault="005D1F37" w14:paraId="67B0441E" w14:textId="77777777">
            <w:pPr>
              <w:numPr>
                <w:ilvl w:val="0"/>
                <w:numId w:val="13"/>
              </w:numPr>
            </w:pPr>
            <w:r w:rsidRPr="0072500A">
              <w:t>Reconhecer os requisitos da documentação de testes</w:t>
            </w:r>
          </w:p>
          <w:p w:rsidRPr="0072500A" w:rsidR="005D1F37" w:rsidP="00C57362" w:rsidRDefault="005D1F37" w14:paraId="70321C2C" w14:textId="77777777">
            <w:pPr>
              <w:numPr>
                <w:ilvl w:val="0"/>
                <w:numId w:val="13"/>
              </w:numPr>
            </w:pPr>
            <w:r w:rsidRPr="0072500A">
              <w:t>Reconhecer as etapas de planejamento de testes</w:t>
            </w:r>
          </w:p>
          <w:p w:rsidRPr="0072500A" w:rsidR="005D1F37" w:rsidP="00C57362" w:rsidRDefault="005D1F37" w14:paraId="4D6FA5B1" w14:textId="77777777">
            <w:pPr>
              <w:numPr>
                <w:ilvl w:val="0"/>
                <w:numId w:val="13"/>
              </w:numPr>
            </w:pPr>
            <w:r w:rsidRPr="0072500A">
              <w:t>Aplicar testes definidos no Plano de Testes.</w:t>
            </w:r>
          </w:p>
          <w:p w:rsidRPr="0072500A" w:rsidR="005D1F37" w:rsidP="00C57362" w:rsidRDefault="005D1F37" w14:paraId="4F344BBF" w14:textId="77777777">
            <w:pPr>
              <w:numPr>
                <w:ilvl w:val="0"/>
                <w:numId w:val="13"/>
              </w:numPr>
            </w:pPr>
            <w:r w:rsidRPr="0072500A">
              <w:t>Desenvolver conjunto de testes automatizados</w:t>
            </w:r>
          </w:p>
        </w:tc>
        <w:tc>
          <w:tcPr>
            <w:tcW w:w="4523" w:type="dxa"/>
            <w:gridSpan w:val="2"/>
            <w:vMerge/>
            <w:textDirection w:val="tbRl"/>
            <w:vAlign w:val="center"/>
          </w:tcPr>
          <w:p w:rsidRPr="0072500A" w:rsidR="005D1F37" w:rsidP="004662DA" w:rsidRDefault="005D1F37" w14:paraId="244AAD10" w14:textId="77777777"/>
        </w:tc>
      </w:tr>
      <w:tr w:rsidRPr="0072500A" w:rsidR="005D1F37" w:rsidTr="00FC5F8B" w14:paraId="0A16B213" w14:textId="77777777">
        <w:trPr>
          <w:trHeight w:val="408"/>
        </w:trPr>
        <w:tc>
          <w:tcPr>
            <w:tcW w:w="4450" w:type="dxa"/>
            <w:gridSpan w:val="5"/>
            <w:shd w:val="clear" w:color="auto" w:fill="auto"/>
            <w:vAlign w:val="center"/>
          </w:tcPr>
          <w:p w:rsidRPr="0072500A" w:rsidR="005D1F37" w:rsidP="004662DA" w:rsidRDefault="005D1F37" w14:paraId="64CC62B4" w14:textId="77777777">
            <w:r w:rsidRPr="0072500A">
              <w:rPr>
                <w:b/>
                <w:bCs/>
                <w:color w:val="000000"/>
              </w:rPr>
              <w:t>Capacidades Técnicas</w:t>
            </w:r>
          </w:p>
        </w:tc>
        <w:tc>
          <w:tcPr>
            <w:tcW w:w="4523" w:type="dxa"/>
            <w:gridSpan w:val="2"/>
            <w:vMerge/>
            <w:textDirection w:val="tbRl"/>
            <w:vAlign w:val="center"/>
          </w:tcPr>
          <w:p w:rsidRPr="0072500A" w:rsidR="005D1F37" w:rsidP="004662DA" w:rsidRDefault="005D1F37" w14:paraId="0FF37686" w14:textId="77777777"/>
        </w:tc>
      </w:tr>
      <w:tr w:rsidRPr="0072500A" w:rsidR="005D1F37" w:rsidTr="00FC5F8B" w14:paraId="19CB8AA0" w14:textId="77777777">
        <w:trPr>
          <w:trHeight w:val="20"/>
        </w:trPr>
        <w:tc>
          <w:tcPr>
            <w:tcW w:w="8973" w:type="dxa"/>
            <w:gridSpan w:val="7"/>
            <w:shd w:val="clear" w:color="auto" w:fill="004990"/>
            <w:vAlign w:val="center"/>
          </w:tcPr>
          <w:p w:rsidRPr="0072500A" w:rsidR="005D1F37" w:rsidP="004662DA" w:rsidRDefault="005D1F37" w14:paraId="37DC4EE5" w14:textId="77777777">
            <w:pPr>
              <w:jc w:val="center"/>
            </w:pPr>
            <w:r w:rsidRPr="0072500A">
              <w:rPr>
                <w:b/>
                <w:bCs/>
                <w:sz w:val="24"/>
                <w:szCs w:val="24"/>
              </w:rPr>
              <w:t>Capacidades Socioemocionais</w:t>
            </w:r>
          </w:p>
        </w:tc>
      </w:tr>
      <w:tr w:rsidRPr="0072500A" w:rsidR="005D1F37" w:rsidTr="00FC5F8B" w14:paraId="33B51AB6" w14:textId="77777777">
        <w:trPr>
          <w:trHeight w:val="408"/>
        </w:trPr>
        <w:tc>
          <w:tcPr>
            <w:tcW w:w="8973" w:type="dxa"/>
            <w:gridSpan w:val="7"/>
            <w:vMerge w:val="restart"/>
            <w:shd w:val="clear" w:color="auto" w:fill="auto"/>
            <w:vAlign w:val="center"/>
          </w:tcPr>
          <w:p w:rsidRPr="0072500A" w:rsidR="005D1F37" w:rsidP="00C57362" w:rsidRDefault="005D1F37" w14:paraId="3091D107"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650CB628"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tc>
      </w:tr>
    </w:tbl>
    <w:p w:rsidRPr="0072500A" w:rsidR="005D1F37" w:rsidP="005D1F37" w:rsidRDefault="005D1F37" w14:paraId="45CE8D76" w14:textId="77777777">
      <w:pPr>
        <w:rPr>
          <w:rFonts w:ascii="Arial" w:hAnsi="Arial" w:cs="Arial"/>
        </w:rPr>
        <w:sectPr w:rsidRPr="0072500A" w:rsidR="005D1F37">
          <w:footerReference w:type="default" r:id="rId19"/>
          <w:pgSz w:w="11905" w:h="16837" w:orient="portrait"/>
          <w:pgMar w:top="1440" w:right="1440" w:bottom="1440" w:left="1440" w:header="720" w:footer="720" w:gutter="0"/>
          <w:cols w:space="720"/>
        </w:sectPr>
      </w:pPr>
    </w:p>
    <w:p w:rsidRPr="0072500A" w:rsidR="005D1F37" w:rsidP="005D1F37" w:rsidRDefault="005D1F37" w14:paraId="2015BD70" w14:textId="77777777">
      <w:pPr>
        <w:rPr>
          <w:rFonts w:ascii="Arial" w:hAnsi="Arial" w:cs="Arial"/>
        </w:rPr>
      </w:pPr>
    </w:p>
    <w:tbl>
      <w:tblPr>
        <w:tblStyle w:val="tabelaSlim"/>
        <w:tblW w:w="0" w:type="auto"/>
        <w:tblInd w:w="50" w:type="dxa"/>
        <w:tblLook w:val="04A0" w:firstRow="1" w:lastRow="0" w:firstColumn="1" w:lastColumn="0" w:noHBand="0" w:noVBand="1"/>
      </w:tblPr>
      <w:tblGrid>
        <w:gridCol w:w="4520"/>
        <w:gridCol w:w="4453"/>
      </w:tblGrid>
      <w:tr w:rsidRPr="0072500A" w:rsidR="005D1F37" w:rsidTr="00FC5F8B" w14:paraId="5E209093" w14:textId="77777777">
        <w:trPr>
          <w:trHeight w:val="20"/>
        </w:trPr>
        <w:tc>
          <w:tcPr>
            <w:tcW w:w="8973" w:type="dxa"/>
            <w:gridSpan w:val="2"/>
            <w:shd w:val="clear" w:color="auto" w:fill="004990"/>
            <w:vAlign w:val="center"/>
          </w:tcPr>
          <w:p w:rsidRPr="0072500A" w:rsidR="005D1F37" w:rsidP="004662DA" w:rsidRDefault="005D1F37" w14:paraId="1849B139"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2F5ABAD4" w14:textId="77777777">
        <w:trPr>
          <w:trHeight w:val="408"/>
        </w:trPr>
        <w:tc>
          <w:tcPr>
            <w:tcW w:w="4520" w:type="dxa"/>
            <w:vMerge w:val="restart"/>
            <w:shd w:val="clear" w:color="auto" w:fill="auto"/>
            <w:vAlign w:val="center"/>
          </w:tcPr>
          <w:p w:rsidRPr="0072500A" w:rsidR="005D1F37" w:rsidP="004662DA" w:rsidRDefault="005D1F37" w14:paraId="22575270" w14:textId="77777777">
            <w:pPr>
              <w:jc w:val="center"/>
            </w:pPr>
            <w:r w:rsidRPr="0072500A">
              <w:rPr>
                <w:b/>
                <w:bCs/>
                <w:color w:val="000000"/>
              </w:rPr>
              <w:t>Ambientes Pedagógicos</w:t>
            </w:r>
          </w:p>
        </w:tc>
        <w:tc>
          <w:tcPr>
            <w:tcW w:w="4453" w:type="dxa"/>
            <w:vMerge w:val="restart"/>
            <w:shd w:val="clear" w:color="auto" w:fill="auto"/>
            <w:vAlign w:val="center"/>
          </w:tcPr>
          <w:p w:rsidRPr="0072500A" w:rsidR="005D1F37" w:rsidP="00C57362" w:rsidRDefault="005D1F37" w14:paraId="0B024FE8" w14:textId="77777777">
            <w:pPr>
              <w:numPr>
                <w:ilvl w:val="0"/>
                <w:numId w:val="13"/>
              </w:numPr>
            </w:pPr>
            <w:r w:rsidRPr="0072500A">
              <w:t>Laboratório de informática</w:t>
            </w:r>
          </w:p>
          <w:p w:rsidRPr="0072500A" w:rsidR="005D1F37" w:rsidP="00C57362" w:rsidRDefault="005D1F37" w14:paraId="72C03A1D" w14:textId="77777777">
            <w:pPr>
              <w:numPr>
                <w:ilvl w:val="0"/>
                <w:numId w:val="13"/>
              </w:numPr>
            </w:pPr>
            <w:r w:rsidRPr="0072500A">
              <w:t>Biblioteca</w:t>
            </w:r>
          </w:p>
          <w:p w:rsidRPr="0072500A" w:rsidR="005D1F37" w:rsidP="00C57362" w:rsidRDefault="005D1F37" w14:paraId="53826BA3" w14:textId="77777777">
            <w:pPr>
              <w:numPr>
                <w:ilvl w:val="0"/>
                <w:numId w:val="13"/>
              </w:numPr>
            </w:pPr>
            <w:r w:rsidRPr="0072500A">
              <w:t>Sala de aula</w:t>
            </w:r>
          </w:p>
          <w:p w:rsidRPr="0072500A" w:rsidR="005D1F37" w:rsidP="00C57362" w:rsidRDefault="005D1F37" w14:paraId="4D6824DB" w14:textId="77777777">
            <w:pPr>
              <w:numPr>
                <w:ilvl w:val="0"/>
                <w:numId w:val="13"/>
              </w:numPr>
            </w:pPr>
            <w:r w:rsidRPr="0072500A">
              <w:t>AVA com recursos de interatividade</w:t>
            </w:r>
          </w:p>
        </w:tc>
      </w:tr>
      <w:tr w:rsidRPr="0072500A" w:rsidR="005D1F37" w:rsidTr="00FC5F8B" w14:paraId="63B62676" w14:textId="77777777">
        <w:trPr>
          <w:trHeight w:val="408"/>
        </w:trPr>
        <w:tc>
          <w:tcPr>
            <w:tcW w:w="4520" w:type="dxa"/>
            <w:vMerge w:val="restart"/>
            <w:shd w:val="clear" w:color="auto" w:fill="auto"/>
            <w:vAlign w:val="center"/>
          </w:tcPr>
          <w:p w:rsidRPr="0072500A" w:rsidR="005D1F37" w:rsidP="004662DA" w:rsidRDefault="005D1F37" w14:paraId="46BE259E" w14:textId="77777777">
            <w:pPr>
              <w:jc w:val="center"/>
            </w:pPr>
            <w:r w:rsidRPr="0072500A">
              <w:rPr>
                <w:b/>
                <w:bCs/>
                <w:color w:val="000000"/>
              </w:rPr>
              <w:t>Máquinas, Equipamentos, Instrumentos e Ferramentas</w:t>
            </w:r>
          </w:p>
        </w:tc>
        <w:tc>
          <w:tcPr>
            <w:tcW w:w="4453" w:type="dxa"/>
            <w:vMerge w:val="restart"/>
            <w:shd w:val="clear" w:color="auto" w:fill="auto"/>
            <w:vAlign w:val="center"/>
          </w:tcPr>
          <w:p w:rsidRPr="0072500A" w:rsidR="005D1F37" w:rsidP="00C57362" w:rsidRDefault="005D1F37" w14:paraId="07B5E6A2" w14:textId="77777777">
            <w:pPr>
              <w:numPr>
                <w:ilvl w:val="0"/>
                <w:numId w:val="13"/>
              </w:numPr>
            </w:pPr>
            <w:r w:rsidRPr="0072500A">
              <w:t>Kit multimídia</w:t>
            </w:r>
          </w:p>
          <w:p w:rsidRPr="0072500A" w:rsidR="005D1F37" w:rsidP="00C57362" w:rsidRDefault="005D1F37" w14:paraId="685D8C39" w14:textId="77777777">
            <w:pPr>
              <w:numPr>
                <w:ilvl w:val="0"/>
                <w:numId w:val="13"/>
              </w:numPr>
            </w:pPr>
            <w:r w:rsidRPr="0072500A">
              <w:t>Computador com a configuração adequada para a execução das atividades e acesso à internet</w:t>
            </w:r>
          </w:p>
          <w:p w:rsidRPr="0072500A" w:rsidR="005D1F37" w:rsidP="00C57362" w:rsidRDefault="005D1F37" w14:paraId="67D94976" w14:textId="77777777">
            <w:pPr>
              <w:numPr>
                <w:ilvl w:val="0"/>
                <w:numId w:val="13"/>
              </w:numPr>
            </w:pPr>
            <w:r w:rsidRPr="0072500A">
              <w:t>Sistemas operacionais</w:t>
            </w:r>
          </w:p>
          <w:p w:rsidRPr="0072500A" w:rsidR="005D1F37" w:rsidP="00C57362" w:rsidRDefault="005D1F37" w14:paraId="15E41D25" w14:textId="77777777">
            <w:pPr>
              <w:numPr>
                <w:ilvl w:val="0"/>
                <w:numId w:val="13"/>
              </w:numPr>
            </w:pPr>
            <w:r w:rsidRPr="0072500A">
              <w:t>Pacote de aplicativos de escritório</w:t>
            </w:r>
          </w:p>
          <w:p w:rsidRPr="0072500A" w:rsidR="005D1F37" w:rsidP="00C57362" w:rsidRDefault="005D1F37" w14:paraId="6B3ECFC8" w14:textId="77777777">
            <w:pPr>
              <w:numPr>
                <w:ilvl w:val="0"/>
                <w:numId w:val="13"/>
              </w:numPr>
            </w:pPr>
            <w:r w:rsidRPr="0072500A">
              <w:t>IDE para desenvolvimento de testes</w:t>
            </w:r>
          </w:p>
        </w:tc>
      </w:tr>
      <w:tr w:rsidRPr="0072500A" w:rsidR="005D1F37" w:rsidTr="00FC5F8B" w14:paraId="03435EF2" w14:textId="77777777">
        <w:trPr>
          <w:trHeight w:val="408"/>
        </w:trPr>
        <w:tc>
          <w:tcPr>
            <w:tcW w:w="4520" w:type="dxa"/>
            <w:vMerge w:val="restart"/>
            <w:shd w:val="clear" w:color="auto" w:fill="auto"/>
            <w:vAlign w:val="center"/>
          </w:tcPr>
          <w:p w:rsidRPr="0072500A" w:rsidR="005D1F37" w:rsidP="004662DA" w:rsidRDefault="005D1F37" w14:paraId="5DEE71FB" w14:textId="77777777">
            <w:pPr>
              <w:jc w:val="center"/>
            </w:pPr>
            <w:r w:rsidRPr="0072500A">
              <w:rPr>
                <w:b/>
                <w:bCs/>
                <w:color w:val="000000"/>
              </w:rPr>
              <w:t>Recursos didáticos</w:t>
            </w:r>
          </w:p>
        </w:tc>
        <w:tc>
          <w:tcPr>
            <w:tcW w:w="4453" w:type="dxa"/>
            <w:vMerge w:val="restart"/>
            <w:shd w:val="clear" w:color="auto" w:fill="auto"/>
            <w:vAlign w:val="center"/>
          </w:tcPr>
          <w:p w:rsidRPr="0072500A" w:rsidR="005D1F37" w:rsidP="00C57362" w:rsidRDefault="005D1F37" w14:paraId="1F97805A" w14:textId="77777777">
            <w:pPr>
              <w:numPr>
                <w:ilvl w:val="0"/>
                <w:numId w:val="13"/>
              </w:numPr>
            </w:pPr>
            <w:r w:rsidRPr="0072500A">
              <w:t>Livros, apostilas e revistas especializadas</w:t>
            </w:r>
          </w:p>
          <w:p w:rsidRPr="0072500A" w:rsidR="005D1F37" w:rsidP="00C57362" w:rsidRDefault="005D1F37" w14:paraId="1223D231" w14:textId="77777777">
            <w:pPr>
              <w:numPr>
                <w:ilvl w:val="0"/>
                <w:numId w:val="13"/>
              </w:numPr>
            </w:pPr>
            <w:r w:rsidRPr="0072500A">
              <w:t>Manuais, normas e catálogos técnicos</w:t>
            </w:r>
          </w:p>
        </w:tc>
      </w:tr>
      <w:tr w:rsidRPr="0072500A" w:rsidR="005D1F37" w:rsidTr="00FC5F8B" w14:paraId="4816DF26" w14:textId="77777777">
        <w:trPr>
          <w:trHeight w:val="408"/>
        </w:trPr>
        <w:tc>
          <w:tcPr>
            <w:tcW w:w="4520" w:type="dxa"/>
            <w:vMerge w:val="restart"/>
            <w:shd w:val="clear" w:color="auto" w:fill="auto"/>
            <w:vAlign w:val="center"/>
          </w:tcPr>
          <w:p w:rsidRPr="0072500A" w:rsidR="005D1F37" w:rsidP="004662DA" w:rsidRDefault="005D1F37" w14:paraId="4A9E25C8" w14:textId="77777777">
            <w:pPr>
              <w:jc w:val="center"/>
            </w:pPr>
            <w:r w:rsidRPr="0072500A">
              <w:rPr>
                <w:b/>
                <w:bCs/>
                <w:color w:val="000000"/>
              </w:rPr>
              <w:t>Observações/recomendações</w:t>
            </w:r>
          </w:p>
        </w:tc>
        <w:tc>
          <w:tcPr>
            <w:tcW w:w="4453" w:type="dxa"/>
            <w:vMerge w:val="restart"/>
            <w:shd w:val="clear" w:color="auto" w:fill="auto"/>
            <w:vAlign w:val="center"/>
          </w:tcPr>
          <w:p w:rsidRPr="0072500A" w:rsidR="005D1F37" w:rsidP="00C57362" w:rsidRDefault="005D1F37" w14:paraId="301C4885"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bl>
    <w:p w:rsidRPr="0072500A" w:rsidR="005D1F37" w:rsidP="005D1F37" w:rsidRDefault="005D1F37" w14:paraId="307B7D90" w14:textId="77777777">
      <w:pPr>
        <w:rPr>
          <w:rFonts w:ascii="Arial" w:hAnsi="Arial" w:cs="Arial"/>
        </w:rPr>
      </w:pPr>
    </w:p>
    <w:p w:rsidRPr="0072500A" w:rsidR="005D1F37" w:rsidP="005D1F37" w:rsidRDefault="005D1F37" w14:paraId="0C8CBF1A" w14:textId="77777777">
      <w:pPr>
        <w:rPr>
          <w:rFonts w:ascii="Arial" w:hAnsi="Arial" w:cs="Arial"/>
        </w:rPr>
      </w:pPr>
    </w:p>
    <w:p w:rsidRPr="0072500A" w:rsidR="005D1F37" w:rsidP="005D1F37" w:rsidRDefault="005D1F37" w14:paraId="0E8C0E5B" w14:textId="77777777">
      <w:pPr>
        <w:rPr>
          <w:rFonts w:ascii="Arial" w:hAnsi="Arial" w:cs="Arial"/>
        </w:rPr>
        <w:sectPr w:rsidRPr="0072500A" w:rsidR="005D1F37">
          <w:footerReference w:type="default" r:id="rId20"/>
          <w:pgSz w:w="11905" w:h="16837" w:orient="portrait"/>
          <w:pgMar w:top="1440" w:right="1440" w:bottom="1440" w:left="1440" w:header="720" w:footer="720" w:gutter="0"/>
          <w:cols w:space="720"/>
        </w:sectPr>
      </w:pPr>
    </w:p>
    <w:p w:rsidRPr="0072500A" w:rsidR="005D1F37" w:rsidP="005D1F37" w:rsidRDefault="005D1F37" w14:paraId="2E0F7E98" w14:textId="77777777">
      <w:pPr>
        <w:rPr>
          <w:rFonts w:ascii="Arial" w:hAnsi="Arial" w:cs="Arial"/>
        </w:rPr>
      </w:pPr>
    </w:p>
    <w:tbl>
      <w:tblPr>
        <w:tblStyle w:val="tabelaSlim"/>
        <w:tblW w:w="0" w:type="auto"/>
        <w:tblInd w:w="50" w:type="dxa"/>
        <w:tblLook w:val="04A0" w:firstRow="1" w:lastRow="0" w:firstColumn="1" w:lastColumn="0" w:noHBand="0" w:noVBand="1"/>
      </w:tblPr>
      <w:tblGrid>
        <w:gridCol w:w="1030"/>
        <w:gridCol w:w="115"/>
        <w:gridCol w:w="1116"/>
        <w:gridCol w:w="408"/>
        <w:gridCol w:w="133"/>
        <w:gridCol w:w="1565"/>
        <w:gridCol w:w="81"/>
        <w:gridCol w:w="14"/>
        <w:gridCol w:w="58"/>
        <w:gridCol w:w="22"/>
        <w:gridCol w:w="448"/>
        <w:gridCol w:w="133"/>
        <w:gridCol w:w="3850"/>
        <w:gridCol w:w="46"/>
      </w:tblGrid>
      <w:tr w:rsidRPr="0072500A" w:rsidR="005D1F37" w:rsidTr="00FC5F8B" w14:paraId="5A929917" w14:textId="77777777">
        <w:trPr>
          <w:gridAfter w:val="1"/>
          <w:wAfter w:w="46" w:type="dxa"/>
          <w:trHeight w:val="20"/>
        </w:trPr>
        <w:tc>
          <w:tcPr>
            <w:tcW w:w="8973" w:type="dxa"/>
            <w:gridSpan w:val="13"/>
            <w:shd w:val="clear" w:color="auto" w:fill="004990"/>
            <w:vAlign w:val="center"/>
          </w:tcPr>
          <w:p w:rsidRPr="0072500A" w:rsidR="005D1F37" w:rsidP="004662DA" w:rsidRDefault="005D1F37" w14:paraId="23785647" w14:textId="77777777">
            <w:pPr>
              <w:jc w:val="center"/>
            </w:pPr>
            <w:r w:rsidRPr="0072500A">
              <w:rPr>
                <w:b/>
                <w:bCs/>
                <w:sz w:val="24"/>
                <w:szCs w:val="24"/>
              </w:rPr>
              <w:t>Módulo: ESPECÍFICO I</w:t>
            </w:r>
          </w:p>
        </w:tc>
      </w:tr>
      <w:tr w:rsidRPr="0072500A" w:rsidR="005D1F37" w:rsidTr="00FC5F8B" w14:paraId="5AA1C979"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4507E325" w14:textId="77777777">
            <w:r w:rsidRPr="0072500A">
              <w:rPr>
                <w:b/>
                <w:bCs/>
                <w:color w:val="000000"/>
              </w:rPr>
              <w:t xml:space="preserve">Perfil Profissional: </w:t>
            </w:r>
            <w:r w:rsidRPr="0072500A">
              <w:t>Técnico em Informática para Internet</w:t>
            </w:r>
          </w:p>
        </w:tc>
      </w:tr>
      <w:tr w:rsidRPr="0072500A" w:rsidR="005D1F37" w:rsidTr="00FC5F8B" w14:paraId="2139D6DA"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0BBB084B" w14:textId="77777777">
            <w:r w:rsidRPr="0072500A">
              <w:rPr>
                <w:b/>
                <w:bCs/>
                <w:color w:val="000000"/>
              </w:rPr>
              <w:t xml:space="preserve">Unidade Curricular: </w:t>
            </w:r>
            <w:r w:rsidRPr="0072500A">
              <w:t>Projeto de Front-End</w:t>
            </w:r>
          </w:p>
        </w:tc>
      </w:tr>
      <w:tr w:rsidRPr="0072500A" w:rsidR="005D1F37" w:rsidTr="00FC5F8B" w14:paraId="2B66F3DD"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42F4261D" w14:textId="77777777">
            <w:r w:rsidRPr="0072500A">
              <w:rPr>
                <w:b/>
                <w:bCs/>
                <w:color w:val="000000"/>
              </w:rPr>
              <w:t xml:space="preserve">Carga Horária: </w:t>
            </w:r>
            <w:r w:rsidRPr="0072500A">
              <w:t>136h</w:t>
            </w:r>
          </w:p>
        </w:tc>
      </w:tr>
      <w:tr w:rsidRPr="0072500A" w:rsidR="005D1F37" w:rsidTr="00FC5F8B" w14:paraId="4FD2EB9D"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27A62A25" w14:textId="77777777">
            <w:r w:rsidRPr="0072500A">
              <w:rPr>
                <w:b/>
                <w:bCs/>
                <w:color w:val="000000"/>
              </w:rPr>
              <w:t>Função</w:t>
            </w:r>
          </w:p>
          <w:p w:rsidRPr="0072500A" w:rsidR="005D1F37" w:rsidP="00C57362" w:rsidRDefault="005D1F37" w14:paraId="2CABA482" w14:textId="77777777">
            <w:pPr>
              <w:numPr>
                <w:ilvl w:val="0"/>
                <w:numId w:val="13"/>
              </w:numPr>
            </w:pPr>
            <w:r w:rsidRPr="0072500A">
              <w:t>F.1 : Produzir Interfaces para internet, de acordo com metodologia e padrões de qualidade, usabilidade, interatividade, robustez, acessibilidade e segurança da informação.</w:t>
            </w:r>
          </w:p>
        </w:tc>
      </w:tr>
      <w:tr w:rsidRPr="0072500A" w:rsidR="005D1F37" w:rsidTr="00FC5F8B" w14:paraId="16882882"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69A5BE73" w14:textId="77777777">
            <w:r w:rsidRPr="0072500A">
              <w:rPr>
                <w:b/>
                <w:bCs/>
                <w:color w:val="000000"/>
              </w:rPr>
              <w:t xml:space="preserve">Objetivo Geral: </w:t>
            </w:r>
            <w:r w:rsidRPr="0072500A">
              <w:t>Propiciar o desenvolvimento de capacidades técnicas e socioemocionais para o desenvolvimento de projetos de Front-End</w:t>
            </w:r>
          </w:p>
        </w:tc>
      </w:tr>
      <w:tr w:rsidRPr="0072500A" w:rsidR="005D1F37" w:rsidTr="00FC5F8B" w14:paraId="4B47071F" w14:textId="77777777">
        <w:trPr>
          <w:gridAfter w:val="1"/>
          <w:wAfter w:w="46" w:type="dxa"/>
          <w:trHeight w:val="20"/>
        </w:trPr>
        <w:tc>
          <w:tcPr>
            <w:tcW w:w="8973" w:type="dxa"/>
            <w:gridSpan w:val="13"/>
            <w:shd w:val="clear" w:color="auto" w:fill="004990"/>
            <w:vAlign w:val="center"/>
          </w:tcPr>
          <w:p w:rsidRPr="0072500A" w:rsidR="005D1F37" w:rsidP="004662DA" w:rsidRDefault="005D1F37" w14:paraId="0086B7D5" w14:textId="77777777">
            <w:pPr>
              <w:jc w:val="center"/>
            </w:pPr>
            <w:r w:rsidRPr="0072500A">
              <w:rPr>
                <w:b/>
                <w:bCs/>
                <w:sz w:val="24"/>
                <w:szCs w:val="24"/>
              </w:rPr>
              <w:t>CONTEÚDOS FORMATIVOS</w:t>
            </w:r>
          </w:p>
        </w:tc>
      </w:tr>
      <w:tr w:rsidRPr="0072500A" w:rsidR="005D1F37" w:rsidTr="00FC5F8B" w14:paraId="37C4512A" w14:textId="77777777">
        <w:trPr>
          <w:gridAfter w:val="1"/>
          <w:wAfter w:w="46" w:type="dxa"/>
          <w:trHeight w:val="408"/>
        </w:trPr>
        <w:tc>
          <w:tcPr>
            <w:tcW w:w="1145" w:type="dxa"/>
            <w:gridSpan w:val="2"/>
            <w:vMerge w:val="restart"/>
            <w:shd w:val="clear" w:color="auto" w:fill="528CC7"/>
          </w:tcPr>
          <w:p w:rsidRPr="0072500A" w:rsidR="005D1F37" w:rsidP="004662DA" w:rsidRDefault="005D1F37" w14:paraId="7EE9188F" w14:textId="77777777">
            <w:pPr>
              <w:jc w:val="center"/>
            </w:pPr>
            <w:r w:rsidRPr="0072500A">
              <w:rPr>
                <w:b/>
                <w:bCs/>
                <w:color w:val="000000"/>
                <w:sz w:val="18"/>
                <w:szCs w:val="18"/>
              </w:rPr>
              <w:t>Subfunção</w:t>
            </w:r>
          </w:p>
        </w:tc>
        <w:tc>
          <w:tcPr>
            <w:tcW w:w="1524" w:type="dxa"/>
            <w:gridSpan w:val="2"/>
            <w:vMerge w:val="restart"/>
            <w:shd w:val="clear" w:color="auto" w:fill="528CC7"/>
          </w:tcPr>
          <w:p w:rsidRPr="0072500A" w:rsidR="005D1F37" w:rsidP="004662DA" w:rsidRDefault="005D1F37" w14:paraId="4F602B9F" w14:textId="77777777">
            <w:pPr>
              <w:jc w:val="center"/>
            </w:pPr>
            <w:r w:rsidRPr="0072500A">
              <w:rPr>
                <w:b/>
                <w:bCs/>
                <w:color w:val="000000"/>
                <w:sz w:val="18"/>
                <w:szCs w:val="18"/>
              </w:rPr>
              <w:t>Padrão de Desempenho</w:t>
            </w:r>
          </w:p>
        </w:tc>
        <w:tc>
          <w:tcPr>
            <w:tcW w:w="2321" w:type="dxa"/>
            <w:gridSpan w:val="7"/>
            <w:vMerge w:val="restart"/>
            <w:shd w:val="clear" w:color="auto" w:fill="528CC7"/>
          </w:tcPr>
          <w:p w:rsidRPr="0072500A" w:rsidR="005D1F37" w:rsidP="004662DA" w:rsidRDefault="005D1F37" w14:paraId="37764E66" w14:textId="77777777">
            <w:pPr>
              <w:jc w:val="center"/>
            </w:pPr>
            <w:r w:rsidRPr="0072500A">
              <w:rPr>
                <w:b/>
                <w:bCs/>
                <w:color w:val="000000"/>
                <w:sz w:val="18"/>
                <w:szCs w:val="18"/>
              </w:rPr>
              <w:t>Capacidades Técnicas</w:t>
            </w:r>
          </w:p>
        </w:tc>
        <w:tc>
          <w:tcPr>
            <w:tcW w:w="3983" w:type="dxa"/>
            <w:gridSpan w:val="2"/>
            <w:vMerge w:val="restart"/>
            <w:shd w:val="clear" w:color="auto" w:fill="528CC7"/>
          </w:tcPr>
          <w:p w:rsidRPr="0072500A" w:rsidR="005D1F37" w:rsidP="004662DA" w:rsidRDefault="005D1F37" w14:paraId="50AA7E83" w14:textId="77777777">
            <w:pPr>
              <w:jc w:val="center"/>
            </w:pPr>
            <w:r w:rsidRPr="0072500A">
              <w:rPr>
                <w:b/>
                <w:bCs/>
                <w:color w:val="000000"/>
                <w:sz w:val="18"/>
                <w:szCs w:val="18"/>
              </w:rPr>
              <w:t>Conhecimentos</w:t>
            </w:r>
          </w:p>
        </w:tc>
      </w:tr>
      <w:tr w:rsidRPr="0072500A" w:rsidR="005D1F37" w:rsidTr="00FC5F8B" w14:paraId="07419156"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016A8F7A" w14:textId="77777777">
            <w:r w:rsidRPr="0072500A">
              <w:rPr>
                <w:b/>
                <w:bCs/>
                <w:color w:val="000000"/>
              </w:rPr>
              <w:t>1.1 Testar interfaces para garantia da qualidade da entrega</w:t>
            </w:r>
          </w:p>
        </w:tc>
        <w:tc>
          <w:tcPr>
            <w:tcW w:w="1524" w:type="dxa"/>
            <w:gridSpan w:val="2"/>
            <w:vMerge w:val="restart"/>
            <w:shd w:val="clear" w:color="auto" w:fill="auto"/>
            <w:vAlign w:val="center"/>
          </w:tcPr>
          <w:p w:rsidRPr="0072500A" w:rsidR="005D1F37" w:rsidP="004662DA" w:rsidRDefault="005D1F37" w14:paraId="700EFF47" w14:textId="77777777">
            <w:r w:rsidRPr="0072500A">
              <w:t>1.1.1 Considerando os métodos, normas e procedimentos de teste para correção e implementação</w:t>
            </w:r>
          </w:p>
        </w:tc>
        <w:tc>
          <w:tcPr>
            <w:tcW w:w="2321" w:type="dxa"/>
            <w:gridSpan w:val="7"/>
            <w:vMerge w:val="restart"/>
            <w:shd w:val="clear" w:color="auto" w:fill="auto"/>
            <w:vAlign w:val="center"/>
          </w:tcPr>
          <w:p w:rsidRPr="0072500A" w:rsidR="005D1F37" w:rsidP="00C57362" w:rsidRDefault="005D1F37" w14:paraId="0A643D56" w14:textId="77777777">
            <w:pPr>
              <w:numPr>
                <w:ilvl w:val="0"/>
                <w:numId w:val="13"/>
              </w:numPr>
            </w:pPr>
            <w:r w:rsidRPr="0072500A">
              <w:t>Executar testes de funcionamento da interface para web</w:t>
            </w:r>
          </w:p>
        </w:tc>
        <w:tc>
          <w:tcPr>
            <w:tcW w:w="3983" w:type="dxa"/>
            <w:gridSpan w:val="2"/>
            <w:vMerge w:val="restart"/>
            <w:shd w:val="clear" w:color="auto" w:fill="auto"/>
            <w:vAlign w:val="center"/>
          </w:tcPr>
          <w:p w:rsidRPr="0072500A" w:rsidR="005D1F37" w:rsidP="00C57362" w:rsidRDefault="005D1F37" w14:paraId="4291B288" w14:textId="77777777">
            <w:pPr>
              <w:numPr>
                <w:ilvl w:val="0"/>
                <w:numId w:val="28"/>
              </w:numPr>
            </w:pPr>
            <w:r w:rsidRPr="0072500A">
              <w:t>Programação em nuvem</w:t>
            </w:r>
          </w:p>
          <w:p w:rsidRPr="0072500A" w:rsidR="005D1F37" w:rsidP="00C57362" w:rsidRDefault="005D1F37" w14:paraId="6A7ADE46" w14:textId="77777777">
            <w:pPr>
              <w:numPr>
                <w:ilvl w:val="1"/>
                <w:numId w:val="28"/>
              </w:numPr>
            </w:pPr>
            <w:r w:rsidRPr="0072500A">
              <w:t>Definições</w:t>
            </w:r>
          </w:p>
          <w:p w:rsidRPr="0072500A" w:rsidR="005D1F37" w:rsidP="00C57362" w:rsidRDefault="005D1F37" w14:paraId="06AE1F97" w14:textId="77777777">
            <w:pPr>
              <w:numPr>
                <w:ilvl w:val="1"/>
                <w:numId w:val="28"/>
              </w:numPr>
            </w:pPr>
            <w:r w:rsidRPr="0072500A">
              <w:t>Players</w:t>
            </w:r>
          </w:p>
          <w:p w:rsidRPr="0072500A" w:rsidR="005D1F37" w:rsidP="00C57362" w:rsidRDefault="005D1F37" w14:paraId="60FE9681" w14:textId="77777777">
            <w:pPr>
              <w:numPr>
                <w:ilvl w:val="0"/>
                <w:numId w:val="28"/>
              </w:numPr>
            </w:pPr>
            <w:r w:rsidRPr="0072500A">
              <w:t>Metodologias ágeis</w:t>
            </w:r>
          </w:p>
          <w:p w:rsidRPr="0072500A" w:rsidR="005D1F37" w:rsidP="00C57362" w:rsidRDefault="005D1F37" w14:paraId="21E0CAFA" w14:textId="77777777">
            <w:pPr>
              <w:numPr>
                <w:ilvl w:val="1"/>
                <w:numId w:val="28"/>
              </w:numPr>
            </w:pPr>
            <w:r w:rsidRPr="0072500A">
              <w:t>Técnicas de priorização</w:t>
            </w:r>
          </w:p>
          <w:p w:rsidRPr="0072500A" w:rsidR="005D1F37" w:rsidP="00C57362" w:rsidRDefault="005D1F37" w14:paraId="47D792D1" w14:textId="77777777">
            <w:pPr>
              <w:numPr>
                <w:ilvl w:val="1"/>
                <w:numId w:val="28"/>
              </w:numPr>
            </w:pPr>
            <w:r w:rsidRPr="0072500A">
              <w:t>Kanban</w:t>
            </w:r>
          </w:p>
          <w:p w:rsidRPr="0072500A" w:rsidR="005D1F37" w:rsidP="00C57362" w:rsidRDefault="005D1F37" w14:paraId="34282608" w14:textId="77777777">
            <w:pPr>
              <w:numPr>
                <w:ilvl w:val="0"/>
                <w:numId w:val="28"/>
              </w:numPr>
            </w:pPr>
            <w:r w:rsidRPr="0072500A">
              <w:t>Prototipagem</w:t>
            </w:r>
          </w:p>
          <w:p w:rsidRPr="0072500A" w:rsidR="005D1F37" w:rsidP="00C57362" w:rsidRDefault="005D1F37" w14:paraId="0347CD0A" w14:textId="77777777">
            <w:pPr>
              <w:numPr>
                <w:ilvl w:val="1"/>
                <w:numId w:val="28"/>
              </w:numPr>
            </w:pPr>
            <w:r w:rsidRPr="0072500A">
              <w:t>Tipos de protótipos</w:t>
            </w:r>
          </w:p>
          <w:p w:rsidRPr="0072500A" w:rsidR="005D1F37" w:rsidP="00C57362" w:rsidRDefault="005D1F37" w14:paraId="74919AB9" w14:textId="77777777">
            <w:pPr>
              <w:numPr>
                <w:ilvl w:val="0"/>
                <w:numId w:val="28"/>
              </w:numPr>
            </w:pPr>
            <w:r w:rsidRPr="0072500A">
              <w:t>Versionamento</w:t>
            </w:r>
          </w:p>
          <w:p w:rsidRPr="0072500A" w:rsidR="005D1F37" w:rsidP="00C57362" w:rsidRDefault="005D1F37" w14:paraId="10E99DDA" w14:textId="77777777">
            <w:pPr>
              <w:numPr>
                <w:ilvl w:val="1"/>
                <w:numId w:val="28"/>
              </w:numPr>
            </w:pPr>
            <w:r w:rsidRPr="0072500A">
              <w:t>Técnicas de versionamento</w:t>
            </w:r>
          </w:p>
          <w:p w:rsidRPr="0072500A" w:rsidR="005D1F37" w:rsidP="00C57362" w:rsidRDefault="005D1F37" w14:paraId="6D597B4D" w14:textId="77777777">
            <w:pPr>
              <w:numPr>
                <w:ilvl w:val="0"/>
                <w:numId w:val="28"/>
              </w:numPr>
            </w:pPr>
            <w:r w:rsidRPr="0072500A">
              <w:t>Planos de testes</w:t>
            </w:r>
          </w:p>
          <w:p w:rsidRPr="0072500A" w:rsidR="005D1F37" w:rsidP="00C57362" w:rsidRDefault="005D1F37" w14:paraId="1CDC2146" w14:textId="77777777">
            <w:pPr>
              <w:numPr>
                <w:ilvl w:val="1"/>
                <w:numId w:val="28"/>
              </w:numPr>
            </w:pPr>
            <w:r w:rsidRPr="0072500A">
              <w:t>Elaboração</w:t>
            </w:r>
          </w:p>
          <w:p w:rsidRPr="0072500A" w:rsidR="005D1F37" w:rsidP="00C57362" w:rsidRDefault="005D1F37" w14:paraId="43F54E46" w14:textId="77777777">
            <w:pPr>
              <w:numPr>
                <w:ilvl w:val="2"/>
                <w:numId w:val="28"/>
              </w:numPr>
            </w:pPr>
            <w:r w:rsidRPr="0072500A">
              <w:t>Composição</w:t>
            </w:r>
          </w:p>
          <w:p w:rsidRPr="0072500A" w:rsidR="005D1F37" w:rsidP="00C57362" w:rsidRDefault="005D1F37" w14:paraId="34C8B716" w14:textId="77777777">
            <w:pPr>
              <w:numPr>
                <w:ilvl w:val="2"/>
                <w:numId w:val="28"/>
              </w:numPr>
            </w:pPr>
            <w:r w:rsidRPr="0072500A">
              <w:t>Atribuições</w:t>
            </w:r>
          </w:p>
          <w:p w:rsidRPr="0072500A" w:rsidR="005D1F37" w:rsidP="00C57362" w:rsidRDefault="005D1F37" w14:paraId="132490CD" w14:textId="77777777">
            <w:pPr>
              <w:numPr>
                <w:ilvl w:val="2"/>
                <w:numId w:val="28"/>
              </w:numPr>
            </w:pPr>
            <w:r w:rsidRPr="0072500A">
              <w:t>Relatórios</w:t>
            </w:r>
          </w:p>
          <w:p w:rsidRPr="0072500A" w:rsidR="005D1F37" w:rsidP="00C57362" w:rsidRDefault="005D1F37" w14:paraId="7CD3B8B9" w14:textId="77777777">
            <w:pPr>
              <w:numPr>
                <w:ilvl w:val="1"/>
                <w:numId w:val="28"/>
              </w:numPr>
            </w:pPr>
            <w:r w:rsidRPr="0072500A">
              <w:t>Utilização</w:t>
            </w:r>
          </w:p>
          <w:p w:rsidRPr="0072500A" w:rsidR="005D1F37" w:rsidP="00C57362" w:rsidRDefault="005D1F37" w14:paraId="61629082" w14:textId="77777777">
            <w:pPr>
              <w:numPr>
                <w:ilvl w:val="2"/>
                <w:numId w:val="28"/>
              </w:numPr>
            </w:pPr>
            <w:r w:rsidRPr="0072500A">
              <w:t>Relatórios</w:t>
            </w:r>
          </w:p>
          <w:p w:rsidRPr="0072500A" w:rsidR="005D1F37" w:rsidP="00C57362" w:rsidRDefault="005D1F37" w14:paraId="1D4EBC72" w14:textId="77777777">
            <w:pPr>
              <w:numPr>
                <w:ilvl w:val="0"/>
                <w:numId w:val="28"/>
              </w:numPr>
            </w:pPr>
            <w:r w:rsidRPr="0072500A">
              <w:t>Desenvolvimento de projetos</w:t>
            </w:r>
          </w:p>
          <w:p w:rsidRPr="0072500A" w:rsidR="005D1F37" w:rsidP="00C57362" w:rsidRDefault="005D1F37" w14:paraId="70A0267F" w14:textId="77777777">
            <w:pPr>
              <w:numPr>
                <w:ilvl w:val="0"/>
                <w:numId w:val="28"/>
              </w:numPr>
            </w:pPr>
            <w:r w:rsidRPr="0072500A">
              <w:t>Relações Institucionais verticais e horizontais</w:t>
            </w:r>
          </w:p>
          <w:p w:rsidRPr="0072500A" w:rsidR="005D1F37" w:rsidP="00C57362" w:rsidRDefault="005D1F37" w14:paraId="4AF1C21C" w14:textId="77777777">
            <w:pPr>
              <w:numPr>
                <w:ilvl w:val="1"/>
                <w:numId w:val="28"/>
              </w:numPr>
            </w:pPr>
            <w:r w:rsidRPr="0072500A">
              <w:t>Relação com pares</w:t>
            </w:r>
          </w:p>
          <w:p w:rsidRPr="0072500A" w:rsidR="005D1F37" w:rsidP="00C57362" w:rsidRDefault="005D1F37" w14:paraId="37B07C45" w14:textId="77777777">
            <w:pPr>
              <w:numPr>
                <w:ilvl w:val="1"/>
                <w:numId w:val="28"/>
              </w:numPr>
            </w:pPr>
            <w:r w:rsidRPr="0072500A">
              <w:t>Relação com líderes</w:t>
            </w:r>
          </w:p>
          <w:p w:rsidRPr="0072500A" w:rsidR="005D1F37" w:rsidP="00C57362" w:rsidRDefault="005D1F37" w14:paraId="089C4394" w14:textId="77777777">
            <w:pPr>
              <w:numPr>
                <w:ilvl w:val="0"/>
                <w:numId w:val="28"/>
              </w:numPr>
            </w:pPr>
            <w:r w:rsidRPr="0072500A">
              <w:t>Resolução de Problemas</w:t>
            </w:r>
          </w:p>
          <w:p w:rsidRPr="0072500A" w:rsidR="005D1F37" w:rsidP="00C57362" w:rsidRDefault="005D1F37" w14:paraId="6DD93671" w14:textId="77777777">
            <w:pPr>
              <w:numPr>
                <w:ilvl w:val="1"/>
                <w:numId w:val="28"/>
              </w:numPr>
            </w:pPr>
            <w:r w:rsidRPr="0072500A">
              <w:t>Proposição de hipóteses</w:t>
            </w:r>
          </w:p>
          <w:p w:rsidRPr="0072500A" w:rsidR="005D1F37" w:rsidP="00C57362" w:rsidRDefault="005D1F37" w14:paraId="410A774D" w14:textId="77777777">
            <w:pPr>
              <w:numPr>
                <w:ilvl w:val="1"/>
                <w:numId w:val="28"/>
              </w:numPr>
            </w:pPr>
            <w:r w:rsidRPr="0072500A">
              <w:t>Testagem de Hipóteses</w:t>
            </w:r>
          </w:p>
          <w:p w:rsidRPr="0072500A" w:rsidR="005D1F37" w:rsidP="00C57362" w:rsidRDefault="005D1F37" w14:paraId="498F8E54" w14:textId="77777777">
            <w:pPr>
              <w:numPr>
                <w:ilvl w:val="1"/>
                <w:numId w:val="28"/>
              </w:numPr>
            </w:pPr>
            <w:r w:rsidRPr="0072500A">
              <w:t>Validação de Resultados</w:t>
            </w:r>
          </w:p>
          <w:p w:rsidRPr="0072500A" w:rsidR="005D1F37" w:rsidP="00C57362" w:rsidRDefault="005D1F37" w14:paraId="2353FFB0" w14:textId="77777777">
            <w:pPr>
              <w:numPr>
                <w:ilvl w:val="0"/>
                <w:numId w:val="28"/>
              </w:numPr>
            </w:pPr>
            <w:r w:rsidRPr="0072500A">
              <w:t>Comunicação não violenta nos ambientes de trabalho</w:t>
            </w:r>
          </w:p>
          <w:p w:rsidRPr="0072500A" w:rsidR="005D1F37" w:rsidP="00C57362" w:rsidRDefault="005D1F37" w14:paraId="6884CE3D" w14:textId="77777777">
            <w:pPr>
              <w:numPr>
                <w:ilvl w:val="1"/>
                <w:numId w:val="28"/>
              </w:numPr>
            </w:pPr>
            <w:r w:rsidRPr="0072500A">
              <w:t>Conflitos</w:t>
            </w:r>
          </w:p>
          <w:p w:rsidRPr="0072500A" w:rsidR="005D1F37" w:rsidP="00C57362" w:rsidRDefault="005D1F37" w14:paraId="49E8E90E" w14:textId="77777777">
            <w:pPr>
              <w:numPr>
                <w:ilvl w:val="1"/>
                <w:numId w:val="28"/>
              </w:numPr>
            </w:pPr>
            <w:r w:rsidRPr="0072500A">
              <w:t>Consensos</w:t>
            </w:r>
          </w:p>
        </w:tc>
      </w:tr>
      <w:tr w:rsidRPr="0072500A" w:rsidR="005D1F37" w:rsidTr="00FC5F8B" w14:paraId="3BDD118A" w14:textId="77777777">
        <w:trPr>
          <w:gridAfter w:val="1"/>
          <w:wAfter w:w="46" w:type="dxa"/>
          <w:trHeight w:val="415"/>
        </w:trPr>
        <w:tc>
          <w:tcPr>
            <w:tcW w:w="1145" w:type="dxa"/>
            <w:gridSpan w:val="2"/>
            <w:vMerge/>
            <w:textDirection w:val="tbRl"/>
            <w:vAlign w:val="center"/>
          </w:tcPr>
          <w:p w:rsidRPr="0072500A" w:rsidR="005D1F37" w:rsidP="004662DA" w:rsidRDefault="005D1F37" w14:paraId="79713C26" w14:textId="77777777"/>
        </w:tc>
        <w:tc>
          <w:tcPr>
            <w:tcW w:w="1524" w:type="dxa"/>
            <w:gridSpan w:val="2"/>
            <w:vMerge w:val="restart"/>
            <w:shd w:val="clear" w:color="auto" w:fill="auto"/>
            <w:vAlign w:val="center"/>
          </w:tcPr>
          <w:p w:rsidRPr="0072500A" w:rsidR="005D1F37" w:rsidP="004662DA" w:rsidRDefault="005D1F37" w14:paraId="081D6895" w14:textId="77777777">
            <w:r w:rsidRPr="0072500A">
              <w:t>1.1.2 Considerando as especificações técnicas para a documentação dos testes</w:t>
            </w:r>
          </w:p>
        </w:tc>
        <w:tc>
          <w:tcPr>
            <w:tcW w:w="2321" w:type="dxa"/>
            <w:gridSpan w:val="7"/>
            <w:vMerge w:val="restart"/>
            <w:shd w:val="clear" w:color="auto" w:fill="auto"/>
            <w:vAlign w:val="center"/>
          </w:tcPr>
          <w:p w:rsidRPr="0072500A" w:rsidR="005D1F37" w:rsidP="00C57362" w:rsidRDefault="005D1F37" w14:paraId="6B41C975" w14:textId="77777777">
            <w:pPr>
              <w:numPr>
                <w:ilvl w:val="0"/>
                <w:numId w:val="13"/>
              </w:numPr>
            </w:pPr>
            <w:r w:rsidRPr="0072500A">
              <w:t>Documentar resultados de testes de funcionamento da interface para web</w:t>
            </w:r>
          </w:p>
        </w:tc>
        <w:tc>
          <w:tcPr>
            <w:tcW w:w="3983" w:type="dxa"/>
            <w:gridSpan w:val="2"/>
            <w:vMerge/>
            <w:textDirection w:val="tbRl"/>
            <w:vAlign w:val="center"/>
          </w:tcPr>
          <w:p w:rsidRPr="0072500A" w:rsidR="005D1F37" w:rsidP="004662DA" w:rsidRDefault="005D1F37" w14:paraId="55DA8996" w14:textId="77777777"/>
        </w:tc>
      </w:tr>
      <w:tr w:rsidRPr="0072500A" w:rsidR="005D1F37" w:rsidTr="00FC5F8B" w14:paraId="0DBA817C" w14:textId="77777777">
        <w:trPr>
          <w:gridAfter w:val="1"/>
          <w:wAfter w:w="46" w:type="dxa"/>
          <w:trHeight w:val="415"/>
        </w:trPr>
        <w:tc>
          <w:tcPr>
            <w:tcW w:w="1145" w:type="dxa"/>
            <w:gridSpan w:val="2"/>
            <w:vMerge/>
            <w:textDirection w:val="tbRl"/>
            <w:vAlign w:val="center"/>
          </w:tcPr>
          <w:p w:rsidRPr="0072500A" w:rsidR="005D1F37" w:rsidP="004662DA" w:rsidRDefault="005D1F37" w14:paraId="2AF6B101" w14:textId="77777777"/>
        </w:tc>
        <w:tc>
          <w:tcPr>
            <w:tcW w:w="1524" w:type="dxa"/>
            <w:gridSpan w:val="2"/>
            <w:vMerge w:val="restart"/>
            <w:shd w:val="clear" w:color="auto" w:fill="auto"/>
            <w:vAlign w:val="center"/>
          </w:tcPr>
          <w:p w:rsidRPr="0072500A" w:rsidR="005D1F37" w:rsidP="004662DA" w:rsidRDefault="005D1F37" w14:paraId="54F12CFB" w14:textId="77777777">
            <w:r w:rsidRPr="0072500A">
              <w:t>1.1.3 Considerando plano de execução de teste</w:t>
            </w:r>
          </w:p>
        </w:tc>
        <w:tc>
          <w:tcPr>
            <w:tcW w:w="2321" w:type="dxa"/>
            <w:gridSpan w:val="7"/>
            <w:vMerge w:val="restart"/>
            <w:shd w:val="clear" w:color="auto" w:fill="auto"/>
            <w:vAlign w:val="center"/>
          </w:tcPr>
          <w:p w:rsidRPr="0072500A" w:rsidR="005D1F37" w:rsidP="00C57362" w:rsidRDefault="005D1F37" w14:paraId="43578D2C" w14:textId="77777777">
            <w:pPr>
              <w:numPr>
                <w:ilvl w:val="0"/>
                <w:numId w:val="13"/>
              </w:numPr>
            </w:pPr>
            <w:r w:rsidRPr="0072500A">
              <w:t>Elaborar plano de testes de interface para web</w:t>
            </w:r>
          </w:p>
          <w:p w:rsidRPr="0072500A" w:rsidR="005D1F37" w:rsidP="00C57362" w:rsidRDefault="005D1F37" w14:paraId="10CFB1B8" w14:textId="77777777">
            <w:pPr>
              <w:numPr>
                <w:ilvl w:val="0"/>
                <w:numId w:val="13"/>
              </w:numPr>
            </w:pPr>
            <w:r w:rsidRPr="0072500A">
              <w:t>Executar planos de testes de interface para web</w:t>
            </w:r>
          </w:p>
        </w:tc>
        <w:tc>
          <w:tcPr>
            <w:tcW w:w="3983" w:type="dxa"/>
            <w:gridSpan w:val="2"/>
            <w:vMerge/>
            <w:textDirection w:val="tbRl"/>
            <w:vAlign w:val="center"/>
          </w:tcPr>
          <w:p w:rsidRPr="0072500A" w:rsidR="005D1F37" w:rsidP="004662DA" w:rsidRDefault="005D1F37" w14:paraId="0AE1A66E" w14:textId="77777777"/>
        </w:tc>
      </w:tr>
      <w:tr w:rsidRPr="0072500A" w:rsidR="005D1F37" w:rsidTr="00FC5F8B" w14:paraId="6A84D085"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47063C60" w14:textId="77777777">
            <w:r w:rsidRPr="0072500A">
              <w:rPr>
                <w:b/>
                <w:bCs/>
                <w:color w:val="000000"/>
              </w:rPr>
              <w:t>1.2 Codificar interfaces para arquitetura client-side</w:t>
            </w:r>
          </w:p>
        </w:tc>
        <w:tc>
          <w:tcPr>
            <w:tcW w:w="1524" w:type="dxa"/>
            <w:gridSpan w:val="2"/>
            <w:vMerge w:val="restart"/>
            <w:shd w:val="clear" w:color="auto" w:fill="auto"/>
            <w:vAlign w:val="center"/>
          </w:tcPr>
          <w:p w:rsidRPr="0072500A" w:rsidR="005D1F37" w:rsidP="004662DA" w:rsidRDefault="005D1F37" w14:paraId="55470FE8" w14:textId="77777777">
            <w:r w:rsidRPr="0072500A">
              <w:t>1.2.1 Considerando os frameworks de programação e estruturação do lado do cliente de acordo com boas práticas</w:t>
            </w:r>
          </w:p>
        </w:tc>
        <w:tc>
          <w:tcPr>
            <w:tcW w:w="2321" w:type="dxa"/>
            <w:gridSpan w:val="7"/>
            <w:vMerge w:val="restart"/>
            <w:shd w:val="clear" w:color="auto" w:fill="auto"/>
            <w:vAlign w:val="center"/>
          </w:tcPr>
          <w:p w:rsidRPr="0072500A" w:rsidR="005D1F37" w:rsidP="00C57362" w:rsidRDefault="005D1F37" w14:paraId="223A19BD" w14:textId="77777777">
            <w:pPr>
              <w:numPr>
                <w:ilvl w:val="0"/>
                <w:numId w:val="13"/>
              </w:numPr>
            </w:pPr>
            <w:r w:rsidRPr="0072500A">
              <w:t>Aplicar técnicas de versionamento de software</w:t>
            </w:r>
          </w:p>
          <w:p w:rsidRPr="0072500A" w:rsidR="005D1F37" w:rsidP="00C57362" w:rsidRDefault="005D1F37" w14:paraId="29FA3510" w14:textId="77777777">
            <w:pPr>
              <w:numPr>
                <w:ilvl w:val="0"/>
                <w:numId w:val="13"/>
              </w:numPr>
            </w:pPr>
            <w:r w:rsidRPr="0072500A">
              <w:t>Seguir recomendações técnicas na aplicação de frameworks</w:t>
            </w:r>
          </w:p>
        </w:tc>
        <w:tc>
          <w:tcPr>
            <w:tcW w:w="3983" w:type="dxa"/>
            <w:gridSpan w:val="2"/>
            <w:vMerge/>
            <w:textDirection w:val="tbRl"/>
            <w:vAlign w:val="center"/>
          </w:tcPr>
          <w:p w:rsidRPr="0072500A" w:rsidR="005D1F37" w:rsidP="004662DA" w:rsidRDefault="005D1F37" w14:paraId="7ED272A3" w14:textId="77777777"/>
        </w:tc>
      </w:tr>
      <w:tr w:rsidRPr="0072500A" w:rsidR="005D1F37" w:rsidTr="00FC5F8B" w14:paraId="3D5B4D65" w14:textId="77777777">
        <w:trPr>
          <w:gridAfter w:val="1"/>
          <w:wAfter w:w="46" w:type="dxa"/>
          <w:trHeight w:val="415"/>
        </w:trPr>
        <w:tc>
          <w:tcPr>
            <w:tcW w:w="1145" w:type="dxa"/>
            <w:gridSpan w:val="2"/>
            <w:vMerge/>
            <w:textDirection w:val="tbRl"/>
            <w:vAlign w:val="center"/>
          </w:tcPr>
          <w:p w:rsidRPr="0072500A" w:rsidR="005D1F37" w:rsidP="004662DA" w:rsidRDefault="005D1F37" w14:paraId="04408185" w14:textId="77777777"/>
        </w:tc>
        <w:tc>
          <w:tcPr>
            <w:tcW w:w="1524" w:type="dxa"/>
            <w:gridSpan w:val="2"/>
            <w:vMerge w:val="restart"/>
            <w:shd w:val="clear" w:color="auto" w:fill="auto"/>
            <w:vAlign w:val="center"/>
          </w:tcPr>
          <w:p w:rsidRPr="0072500A" w:rsidR="005D1F37" w:rsidP="004662DA" w:rsidRDefault="005D1F37" w14:paraId="39B580D1" w14:textId="77777777">
            <w:r w:rsidRPr="0072500A">
              <w:t>1.2.2 Utilizando linguagens de programação para arquitetura do lado do cliente</w:t>
            </w:r>
          </w:p>
        </w:tc>
        <w:tc>
          <w:tcPr>
            <w:tcW w:w="2321" w:type="dxa"/>
            <w:gridSpan w:val="7"/>
            <w:vMerge w:val="restart"/>
            <w:shd w:val="clear" w:color="auto" w:fill="auto"/>
            <w:vAlign w:val="center"/>
          </w:tcPr>
          <w:p w:rsidRPr="0072500A" w:rsidR="005D1F37" w:rsidP="00C57362" w:rsidRDefault="005D1F37" w14:paraId="031B9FEE" w14:textId="77777777">
            <w:pPr>
              <w:numPr>
                <w:ilvl w:val="0"/>
                <w:numId w:val="13"/>
              </w:numPr>
            </w:pPr>
            <w:r w:rsidRPr="0072500A">
              <w:t>Aplicar técnicas de versionamento de software</w:t>
            </w:r>
          </w:p>
          <w:p w:rsidRPr="0072500A" w:rsidR="005D1F37" w:rsidP="00C57362" w:rsidRDefault="005D1F37" w14:paraId="55D3244F" w14:textId="77777777">
            <w:pPr>
              <w:numPr>
                <w:ilvl w:val="0"/>
                <w:numId w:val="13"/>
              </w:numPr>
            </w:pPr>
            <w:r w:rsidRPr="0072500A">
              <w:t>Seguir recomendações técnicas na aplicação da linguagem de programação</w:t>
            </w:r>
          </w:p>
        </w:tc>
        <w:tc>
          <w:tcPr>
            <w:tcW w:w="3983" w:type="dxa"/>
            <w:gridSpan w:val="2"/>
            <w:vMerge/>
            <w:textDirection w:val="tbRl"/>
            <w:vAlign w:val="center"/>
          </w:tcPr>
          <w:p w:rsidRPr="0072500A" w:rsidR="005D1F37" w:rsidP="004662DA" w:rsidRDefault="005D1F37" w14:paraId="2024C30B" w14:textId="77777777"/>
        </w:tc>
      </w:tr>
      <w:tr w:rsidRPr="0072500A" w:rsidR="005D1F37" w:rsidTr="00FC5F8B" w14:paraId="58241204" w14:textId="77777777">
        <w:trPr>
          <w:gridAfter w:val="1"/>
          <w:wAfter w:w="46" w:type="dxa"/>
          <w:trHeight w:val="415"/>
        </w:trPr>
        <w:tc>
          <w:tcPr>
            <w:tcW w:w="1145" w:type="dxa"/>
            <w:gridSpan w:val="2"/>
            <w:vMerge/>
            <w:textDirection w:val="tbRl"/>
            <w:vAlign w:val="center"/>
          </w:tcPr>
          <w:p w:rsidRPr="0072500A" w:rsidR="005D1F37" w:rsidP="004662DA" w:rsidRDefault="005D1F37" w14:paraId="72B4F1B5" w14:textId="77777777"/>
        </w:tc>
        <w:tc>
          <w:tcPr>
            <w:tcW w:w="1524" w:type="dxa"/>
            <w:gridSpan w:val="2"/>
            <w:vMerge w:val="restart"/>
            <w:shd w:val="clear" w:color="auto" w:fill="auto"/>
            <w:vAlign w:val="center"/>
          </w:tcPr>
          <w:p w:rsidRPr="0072500A" w:rsidR="005D1F37" w:rsidP="004662DA" w:rsidRDefault="005D1F37" w14:paraId="22A99AAD" w14:textId="77777777">
            <w:r w:rsidRPr="0072500A">
              <w:t>1.2.3 Utilizando linguagem de marcação e folhas de estilo de acordo com recomendações técnicas</w:t>
            </w:r>
          </w:p>
        </w:tc>
        <w:tc>
          <w:tcPr>
            <w:tcW w:w="2321" w:type="dxa"/>
            <w:gridSpan w:val="7"/>
            <w:vMerge w:val="restart"/>
            <w:shd w:val="clear" w:color="auto" w:fill="auto"/>
            <w:vAlign w:val="center"/>
          </w:tcPr>
          <w:p w:rsidRPr="0072500A" w:rsidR="005D1F37" w:rsidP="00C57362" w:rsidRDefault="005D1F37" w14:paraId="5F9FA44E" w14:textId="77777777">
            <w:pPr>
              <w:numPr>
                <w:ilvl w:val="0"/>
                <w:numId w:val="13"/>
              </w:numPr>
            </w:pPr>
            <w:r w:rsidRPr="0072500A">
              <w:t>Seguir recomendações técnicas na aplicação de folhas de estilos (css)</w:t>
            </w:r>
          </w:p>
          <w:p w:rsidRPr="0072500A" w:rsidR="005D1F37" w:rsidP="00C57362" w:rsidRDefault="005D1F37" w14:paraId="0A6F2CCA" w14:textId="77777777">
            <w:pPr>
              <w:numPr>
                <w:ilvl w:val="0"/>
                <w:numId w:val="13"/>
              </w:numPr>
            </w:pPr>
            <w:r w:rsidRPr="0072500A">
              <w:t>Seguir recomendações técnicas na aplicação da linguagem de marcação</w:t>
            </w:r>
          </w:p>
          <w:p w:rsidRPr="0072500A" w:rsidR="005D1F37" w:rsidP="00C57362" w:rsidRDefault="005D1F37" w14:paraId="6615FCCD" w14:textId="77777777">
            <w:pPr>
              <w:numPr>
                <w:ilvl w:val="0"/>
                <w:numId w:val="13"/>
              </w:numPr>
            </w:pPr>
            <w:r w:rsidRPr="0072500A">
              <w:t>Aplicar técnicas de versionamento de software</w:t>
            </w:r>
          </w:p>
        </w:tc>
        <w:tc>
          <w:tcPr>
            <w:tcW w:w="3983" w:type="dxa"/>
            <w:gridSpan w:val="2"/>
            <w:vMerge/>
            <w:textDirection w:val="tbRl"/>
            <w:vAlign w:val="center"/>
          </w:tcPr>
          <w:p w:rsidRPr="0072500A" w:rsidR="005D1F37" w:rsidP="004662DA" w:rsidRDefault="005D1F37" w14:paraId="74901FE2" w14:textId="77777777"/>
        </w:tc>
      </w:tr>
      <w:tr w:rsidRPr="0072500A" w:rsidR="005D1F37" w:rsidTr="00FC5F8B" w14:paraId="18097D42"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7AD41976" w14:textId="77777777">
            <w:r w:rsidRPr="0072500A">
              <w:rPr>
                <w:b/>
                <w:bCs/>
                <w:color w:val="000000"/>
              </w:rPr>
              <w:t>1.3 Projetar interfaces para atender o escopo do projeto</w:t>
            </w:r>
          </w:p>
        </w:tc>
        <w:tc>
          <w:tcPr>
            <w:tcW w:w="1524" w:type="dxa"/>
            <w:gridSpan w:val="2"/>
            <w:vMerge w:val="restart"/>
            <w:shd w:val="clear" w:color="auto" w:fill="auto"/>
            <w:vAlign w:val="center"/>
          </w:tcPr>
          <w:p w:rsidRPr="0072500A" w:rsidR="005D1F37" w:rsidP="004662DA" w:rsidRDefault="005D1F37" w14:paraId="35E1C74B" w14:textId="77777777">
            <w:r w:rsidRPr="0072500A">
              <w:t>1.3.1 Considerando procedimentos de modelagem</w:t>
            </w:r>
          </w:p>
        </w:tc>
        <w:tc>
          <w:tcPr>
            <w:tcW w:w="2321" w:type="dxa"/>
            <w:gridSpan w:val="7"/>
            <w:vMerge w:val="restart"/>
            <w:shd w:val="clear" w:color="auto" w:fill="auto"/>
            <w:vAlign w:val="center"/>
          </w:tcPr>
          <w:p w:rsidRPr="0072500A" w:rsidR="005D1F37" w:rsidP="00C57362" w:rsidRDefault="005D1F37" w14:paraId="31A752CD" w14:textId="77777777">
            <w:pPr>
              <w:numPr>
                <w:ilvl w:val="0"/>
                <w:numId w:val="13"/>
              </w:numPr>
            </w:pPr>
            <w:r w:rsidRPr="0072500A">
              <w:t>Aplicar princípios de metodologias ágeis para desenvolvimento de projetos</w:t>
            </w:r>
          </w:p>
          <w:p w:rsidRPr="0072500A" w:rsidR="005D1F37" w:rsidP="00C57362" w:rsidRDefault="005D1F37" w14:paraId="7B20520B" w14:textId="77777777">
            <w:pPr>
              <w:numPr>
                <w:ilvl w:val="0"/>
                <w:numId w:val="13"/>
              </w:numPr>
            </w:pPr>
            <w:r w:rsidRPr="0072500A">
              <w:t>Aplicar procedimento de modelagem</w:t>
            </w:r>
          </w:p>
          <w:p w:rsidRPr="0072500A" w:rsidR="005D1F37" w:rsidP="00C57362" w:rsidRDefault="005D1F37" w14:paraId="21F86C74" w14:textId="77777777">
            <w:pPr>
              <w:numPr>
                <w:ilvl w:val="0"/>
                <w:numId w:val="13"/>
              </w:numPr>
            </w:pPr>
            <w:r w:rsidRPr="0072500A">
              <w:t>Definir procedimento de modelagem</w:t>
            </w:r>
          </w:p>
        </w:tc>
        <w:tc>
          <w:tcPr>
            <w:tcW w:w="3983" w:type="dxa"/>
            <w:gridSpan w:val="2"/>
            <w:vMerge/>
            <w:textDirection w:val="tbRl"/>
            <w:vAlign w:val="center"/>
          </w:tcPr>
          <w:p w:rsidRPr="0072500A" w:rsidR="005D1F37" w:rsidP="004662DA" w:rsidRDefault="005D1F37" w14:paraId="52656CBD" w14:textId="77777777"/>
        </w:tc>
      </w:tr>
      <w:tr w:rsidRPr="0072500A" w:rsidR="005D1F37" w:rsidTr="00FC5F8B" w14:paraId="6478F875" w14:textId="77777777">
        <w:trPr>
          <w:gridAfter w:val="1"/>
          <w:wAfter w:w="46" w:type="dxa"/>
          <w:trHeight w:val="415"/>
        </w:trPr>
        <w:tc>
          <w:tcPr>
            <w:tcW w:w="1145" w:type="dxa"/>
            <w:gridSpan w:val="2"/>
            <w:vMerge/>
            <w:textDirection w:val="tbRl"/>
            <w:vAlign w:val="center"/>
          </w:tcPr>
          <w:p w:rsidRPr="0072500A" w:rsidR="005D1F37" w:rsidP="004662DA" w:rsidRDefault="005D1F37" w14:paraId="3F170459" w14:textId="77777777"/>
        </w:tc>
        <w:tc>
          <w:tcPr>
            <w:tcW w:w="1524" w:type="dxa"/>
            <w:gridSpan w:val="2"/>
            <w:vMerge w:val="restart"/>
            <w:shd w:val="clear" w:color="auto" w:fill="auto"/>
            <w:vAlign w:val="center"/>
          </w:tcPr>
          <w:p w:rsidRPr="0072500A" w:rsidR="005D1F37" w:rsidP="004662DA" w:rsidRDefault="005D1F37" w14:paraId="710EAD16" w14:textId="77777777">
            <w:r w:rsidRPr="0072500A">
              <w:t>1.3.2 Levantando as necessidades do cliente</w:t>
            </w:r>
          </w:p>
        </w:tc>
        <w:tc>
          <w:tcPr>
            <w:tcW w:w="2321" w:type="dxa"/>
            <w:gridSpan w:val="7"/>
            <w:vMerge w:val="restart"/>
            <w:shd w:val="clear" w:color="auto" w:fill="auto"/>
            <w:vAlign w:val="center"/>
          </w:tcPr>
          <w:p w:rsidRPr="0072500A" w:rsidR="005D1F37" w:rsidP="00C57362" w:rsidRDefault="005D1F37" w14:paraId="5B130E44" w14:textId="77777777">
            <w:pPr>
              <w:numPr>
                <w:ilvl w:val="0"/>
                <w:numId w:val="13"/>
              </w:numPr>
            </w:pPr>
            <w:r w:rsidRPr="0072500A">
              <w:t>Aplicar técnicas de levantamento de demandas do cliente</w:t>
            </w:r>
          </w:p>
        </w:tc>
        <w:tc>
          <w:tcPr>
            <w:tcW w:w="3983" w:type="dxa"/>
            <w:gridSpan w:val="2"/>
            <w:vMerge/>
            <w:textDirection w:val="tbRl"/>
            <w:vAlign w:val="center"/>
          </w:tcPr>
          <w:p w:rsidRPr="0072500A" w:rsidR="005D1F37" w:rsidP="004662DA" w:rsidRDefault="005D1F37" w14:paraId="0517287D" w14:textId="77777777"/>
        </w:tc>
      </w:tr>
      <w:tr w:rsidRPr="0072500A" w:rsidR="005D1F37" w:rsidTr="00FC5F8B" w14:paraId="04DE57BC" w14:textId="77777777">
        <w:trPr>
          <w:gridAfter w:val="1"/>
          <w:wAfter w:w="46" w:type="dxa"/>
          <w:trHeight w:val="415"/>
        </w:trPr>
        <w:tc>
          <w:tcPr>
            <w:tcW w:w="1145" w:type="dxa"/>
            <w:gridSpan w:val="2"/>
            <w:vMerge/>
            <w:textDirection w:val="tbRl"/>
            <w:vAlign w:val="center"/>
          </w:tcPr>
          <w:p w:rsidRPr="0072500A" w:rsidR="005D1F37" w:rsidP="004662DA" w:rsidRDefault="005D1F37" w14:paraId="0FE0916D" w14:textId="77777777"/>
        </w:tc>
        <w:tc>
          <w:tcPr>
            <w:tcW w:w="1524" w:type="dxa"/>
            <w:gridSpan w:val="2"/>
            <w:vMerge w:val="restart"/>
            <w:shd w:val="clear" w:color="auto" w:fill="auto"/>
            <w:vAlign w:val="center"/>
          </w:tcPr>
          <w:p w:rsidRPr="0072500A" w:rsidR="005D1F37" w:rsidP="004662DA" w:rsidRDefault="005D1F37" w14:paraId="3537ABCF" w14:textId="77777777">
            <w:r w:rsidRPr="0072500A">
              <w:t>1.3.3 Considerando técnicas de levantamento dos requisitos da aplicação</w:t>
            </w:r>
          </w:p>
        </w:tc>
        <w:tc>
          <w:tcPr>
            <w:tcW w:w="2321" w:type="dxa"/>
            <w:gridSpan w:val="7"/>
            <w:vMerge w:val="restart"/>
            <w:shd w:val="clear" w:color="auto" w:fill="auto"/>
            <w:vAlign w:val="center"/>
          </w:tcPr>
          <w:p w:rsidRPr="0072500A" w:rsidR="005D1F37" w:rsidP="00C57362" w:rsidRDefault="005D1F37" w14:paraId="33C6FA4B" w14:textId="77777777">
            <w:pPr>
              <w:numPr>
                <w:ilvl w:val="0"/>
                <w:numId w:val="13"/>
              </w:numPr>
            </w:pPr>
            <w:r w:rsidRPr="0072500A">
              <w:t>Aplicar técnicas de levantamento de requisitos</w:t>
            </w:r>
          </w:p>
          <w:p w:rsidRPr="0072500A" w:rsidR="005D1F37" w:rsidP="00C57362" w:rsidRDefault="005D1F37" w14:paraId="737CDDC5" w14:textId="77777777">
            <w:pPr>
              <w:numPr>
                <w:ilvl w:val="0"/>
                <w:numId w:val="13"/>
              </w:numPr>
            </w:pPr>
            <w:r w:rsidRPr="0072500A">
              <w:t>Considerar necessidades para a aplicação em nuvem</w:t>
            </w:r>
          </w:p>
        </w:tc>
        <w:tc>
          <w:tcPr>
            <w:tcW w:w="3983" w:type="dxa"/>
            <w:gridSpan w:val="2"/>
            <w:vMerge/>
            <w:textDirection w:val="tbRl"/>
            <w:vAlign w:val="center"/>
          </w:tcPr>
          <w:p w:rsidRPr="0072500A" w:rsidR="005D1F37" w:rsidP="004662DA" w:rsidRDefault="005D1F37" w14:paraId="1854B632" w14:textId="77777777"/>
        </w:tc>
      </w:tr>
      <w:tr w:rsidRPr="0072500A" w:rsidR="005D1F37" w:rsidTr="00FC5F8B" w14:paraId="43332018" w14:textId="77777777">
        <w:trPr>
          <w:gridAfter w:val="1"/>
          <w:wAfter w:w="46" w:type="dxa"/>
          <w:trHeight w:val="415"/>
        </w:trPr>
        <w:tc>
          <w:tcPr>
            <w:tcW w:w="1145" w:type="dxa"/>
            <w:gridSpan w:val="2"/>
            <w:vMerge/>
            <w:textDirection w:val="tbRl"/>
            <w:vAlign w:val="center"/>
          </w:tcPr>
          <w:p w:rsidRPr="0072500A" w:rsidR="005D1F37" w:rsidP="004662DA" w:rsidRDefault="005D1F37" w14:paraId="60D88A48" w14:textId="77777777"/>
        </w:tc>
        <w:tc>
          <w:tcPr>
            <w:tcW w:w="1524" w:type="dxa"/>
            <w:gridSpan w:val="2"/>
            <w:vMerge w:val="restart"/>
            <w:shd w:val="clear" w:color="auto" w:fill="auto"/>
            <w:vAlign w:val="center"/>
          </w:tcPr>
          <w:p w:rsidRPr="0072500A" w:rsidR="005D1F37" w:rsidP="004662DA" w:rsidRDefault="005D1F37" w14:paraId="6E3DD4D4" w14:textId="77777777">
            <w:r w:rsidRPr="0072500A">
              <w:t>1.3.4 Considerando padrões de design de interação para garantia da experiência do usuário (ux e ui)</w:t>
            </w:r>
          </w:p>
        </w:tc>
        <w:tc>
          <w:tcPr>
            <w:tcW w:w="2321" w:type="dxa"/>
            <w:gridSpan w:val="7"/>
            <w:vMerge w:val="restart"/>
            <w:shd w:val="clear" w:color="auto" w:fill="auto"/>
            <w:vAlign w:val="center"/>
          </w:tcPr>
          <w:p w:rsidRPr="0072500A" w:rsidR="005D1F37" w:rsidP="00C57362" w:rsidRDefault="005D1F37" w14:paraId="551ABFB3" w14:textId="77777777">
            <w:pPr>
              <w:numPr>
                <w:ilvl w:val="0"/>
                <w:numId w:val="13"/>
              </w:numPr>
            </w:pPr>
            <w:r w:rsidRPr="0072500A">
              <w:t>Aplicar padrões de ui no projeto de interface para web</w:t>
            </w:r>
          </w:p>
          <w:p w:rsidRPr="0072500A" w:rsidR="005D1F37" w:rsidP="00C57362" w:rsidRDefault="005D1F37" w14:paraId="7E392B70" w14:textId="77777777">
            <w:pPr>
              <w:numPr>
                <w:ilvl w:val="0"/>
                <w:numId w:val="13"/>
              </w:numPr>
            </w:pPr>
            <w:r w:rsidRPr="0072500A">
              <w:t>Aplicar padrões de ux no projeto da interface para web</w:t>
            </w:r>
          </w:p>
        </w:tc>
        <w:tc>
          <w:tcPr>
            <w:tcW w:w="3983" w:type="dxa"/>
            <w:gridSpan w:val="2"/>
            <w:vMerge/>
            <w:textDirection w:val="tbRl"/>
            <w:vAlign w:val="center"/>
          </w:tcPr>
          <w:p w:rsidRPr="0072500A" w:rsidR="005D1F37" w:rsidP="004662DA" w:rsidRDefault="005D1F37" w14:paraId="724459BA" w14:textId="77777777"/>
        </w:tc>
      </w:tr>
      <w:tr w:rsidRPr="0072500A" w:rsidR="005D1F37" w:rsidTr="00FC5F8B" w14:paraId="1F9927DC" w14:textId="77777777">
        <w:trPr>
          <w:gridAfter w:val="1"/>
          <w:wAfter w:w="46" w:type="dxa"/>
          <w:trHeight w:val="415"/>
        </w:trPr>
        <w:tc>
          <w:tcPr>
            <w:tcW w:w="1145" w:type="dxa"/>
            <w:gridSpan w:val="2"/>
            <w:vMerge/>
            <w:textDirection w:val="tbRl"/>
            <w:vAlign w:val="center"/>
          </w:tcPr>
          <w:p w:rsidRPr="0072500A" w:rsidR="005D1F37" w:rsidP="004662DA" w:rsidRDefault="005D1F37" w14:paraId="1B63055F" w14:textId="77777777"/>
        </w:tc>
        <w:tc>
          <w:tcPr>
            <w:tcW w:w="1524" w:type="dxa"/>
            <w:gridSpan w:val="2"/>
            <w:shd w:val="clear" w:color="auto" w:fill="auto"/>
            <w:vAlign w:val="center"/>
          </w:tcPr>
          <w:p w:rsidRPr="0072500A" w:rsidR="005D1F37" w:rsidP="004662DA" w:rsidRDefault="005D1F37" w14:paraId="40D1E062" w14:textId="77777777">
            <w:r w:rsidRPr="0072500A">
              <w:t>1.3.5 Elaborando protótipos de interface para internet</w:t>
            </w:r>
          </w:p>
        </w:tc>
        <w:tc>
          <w:tcPr>
            <w:tcW w:w="2321" w:type="dxa"/>
            <w:gridSpan w:val="7"/>
            <w:shd w:val="clear" w:color="auto" w:fill="auto"/>
            <w:vAlign w:val="center"/>
          </w:tcPr>
          <w:p w:rsidRPr="0072500A" w:rsidR="005D1F37" w:rsidP="00C57362" w:rsidRDefault="005D1F37" w14:paraId="4E99E565" w14:textId="77777777">
            <w:pPr>
              <w:numPr>
                <w:ilvl w:val="0"/>
                <w:numId w:val="13"/>
              </w:numPr>
            </w:pPr>
            <w:r w:rsidRPr="0072500A">
              <w:t>Definir tipo de protótipo de interface para web</w:t>
            </w:r>
          </w:p>
          <w:p w:rsidRPr="0072500A" w:rsidR="005D1F37" w:rsidP="00C57362" w:rsidRDefault="005D1F37" w14:paraId="01022CB6" w14:textId="77777777">
            <w:pPr>
              <w:numPr>
                <w:ilvl w:val="0"/>
                <w:numId w:val="13"/>
              </w:numPr>
            </w:pPr>
            <w:r w:rsidRPr="0072500A">
              <w:t>Prototipar a interface para web</w:t>
            </w:r>
          </w:p>
        </w:tc>
        <w:tc>
          <w:tcPr>
            <w:tcW w:w="3983" w:type="dxa"/>
            <w:gridSpan w:val="2"/>
            <w:vMerge/>
            <w:textDirection w:val="tbRl"/>
            <w:vAlign w:val="center"/>
          </w:tcPr>
          <w:p w:rsidRPr="0072500A" w:rsidR="005D1F37" w:rsidP="004662DA" w:rsidRDefault="005D1F37" w14:paraId="4B79ED80" w14:textId="77777777"/>
        </w:tc>
      </w:tr>
      <w:tr w:rsidRPr="0072500A" w:rsidR="005D1F37" w:rsidTr="00FC5F8B" w14:paraId="2BF06537" w14:textId="77777777">
        <w:trPr>
          <w:gridAfter w:val="1"/>
          <w:wAfter w:w="46" w:type="dxa"/>
          <w:trHeight w:val="20"/>
        </w:trPr>
        <w:tc>
          <w:tcPr>
            <w:tcW w:w="8973" w:type="dxa"/>
            <w:gridSpan w:val="13"/>
            <w:shd w:val="clear" w:color="auto" w:fill="004990"/>
            <w:vAlign w:val="center"/>
          </w:tcPr>
          <w:p w:rsidRPr="0072500A" w:rsidR="005D1F37" w:rsidP="004662DA" w:rsidRDefault="005D1F37" w14:paraId="413BBDE2" w14:textId="77777777">
            <w:pPr>
              <w:jc w:val="center"/>
            </w:pPr>
            <w:r w:rsidRPr="0072500A">
              <w:rPr>
                <w:b/>
                <w:bCs/>
                <w:sz w:val="24"/>
                <w:szCs w:val="24"/>
              </w:rPr>
              <w:t>Capacidades Socioemocionais</w:t>
            </w:r>
          </w:p>
        </w:tc>
      </w:tr>
      <w:tr w:rsidRPr="0072500A" w:rsidR="005D1F37" w:rsidTr="00FC5F8B" w14:paraId="5F045E7C" w14:textId="77777777">
        <w:trPr>
          <w:gridAfter w:val="1"/>
          <w:wAfter w:w="46" w:type="dxa"/>
          <w:trHeight w:val="408"/>
        </w:trPr>
        <w:tc>
          <w:tcPr>
            <w:tcW w:w="8973" w:type="dxa"/>
            <w:gridSpan w:val="13"/>
            <w:shd w:val="clear" w:color="auto" w:fill="auto"/>
            <w:vAlign w:val="center"/>
          </w:tcPr>
          <w:p w:rsidRPr="0072500A" w:rsidR="005D1F37" w:rsidP="00C57362" w:rsidRDefault="005D1F37" w14:paraId="4067A7DA" w14:textId="77777777">
            <w:pPr>
              <w:numPr>
                <w:ilvl w:val="0"/>
                <w:numId w:val="13"/>
              </w:numPr>
            </w:pPr>
            <w:r w:rsidRPr="0072500A">
              <w:t>Estimular na equipe e ou colegas de trabalho, comportamentos que considerem os novos fatos, ideias e opiniões diferentes para resolução de problemas inerentes às atividades sob sua responsabilidade</w:t>
            </w:r>
          </w:p>
          <w:p w:rsidRPr="0072500A" w:rsidR="005D1F37" w:rsidP="00C57362" w:rsidRDefault="005D1F37" w14:paraId="639F2ADD" w14:textId="77777777">
            <w:pPr>
              <w:numPr>
                <w:ilvl w:val="0"/>
                <w:numId w:val="13"/>
              </w:numPr>
            </w:pPr>
            <w:r w:rsidRPr="0072500A">
              <w:t>Reconhecer as exigências requeridas para a resolução de um problema ou necessidade ou para se implantar uma melhoria no seu campo de trabalho</w:t>
            </w:r>
          </w:p>
          <w:p w:rsidRPr="0072500A" w:rsidR="005D1F37" w:rsidP="00C57362" w:rsidRDefault="005D1F37" w14:paraId="6C3C43DD" w14:textId="77777777">
            <w:pPr>
              <w:numPr>
                <w:ilvl w:val="0"/>
                <w:numId w:val="13"/>
              </w:numPr>
            </w:pPr>
            <w:r w:rsidRPr="0072500A">
              <w:t>Motivar seus pares para a amabilidade nas relações profissionais, por meio da prática do diálogo, da empatia, da tolerância, do altruísmo, da modéstia e da gratidão</w:t>
            </w:r>
          </w:p>
        </w:tc>
      </w:tr>
      <w:tr w:rsidRPr="0072500A" w:rsidR="005D1F37" w:rsidTr="00FC5F8B" w14:paraId="60184973" w14:textId="77777777">
        <w:trPr>
          <w:gridAfter w:val="1"/>
          <w:wAfter w:w="46" w:type="dxa"/>
          <w:trHeight w:val="20"/>
        </w:trPr>
        <w:tc>
          <w:tcPr>
            <w:tcW w:w="8973" w:type="dxa"/>
            <w:gridSpan w:val="13"/>
            <w:shd w:val="clear" w:color="auto" w:fill="004990"/>
            <w:vAlign w:val="center"/>
          </w:tcPr>
          <w:p w:rsidRPr="0072500A" w:rsidR="005D1F37" w:rsidP="004662DA" w:rsidRDefault="005D1F37" w14:paraId="317B3E78"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69B50103"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1EC6A209" w14:textId="77777777">
            <w:pPr>
              <w:jc w:val="center"/>
            </w:pPr>
            <w:r w:rsidRPr="0072500A">
              <w:rPr>
                <w:b/>
                <w:bCs/>
                <w:color w:val="000000"/>
              </w:rPr>
              <w:t>Ambientes Pedagógicos</w:t>
            </w:r>
          </w:p>
        </w:tc>
        <w:tc>
          <w:tcPr>
            <w:tcW w:w="4453" w:type="dxa"/>
            <w:gridSpan w:val="4"/>
            <w:vMerge w:val="restart"/>
            <w:shd w:val="clear" w:color="auto" w:fill="auto"/>
            <w:vAlign w:val="center"/>
          </w:tcPr>
          <w:p w:rsidRPr="0072500A" w:rsidR="005D1F37" w:rsidP="00C57362" w:rsidRDefault="005D1F37" w14:paraId="45430444" w14:textId="77777777">
            <w:pPr>
              <w:numPr>
                <w:ilvl w:val="0"/>
                <w:numId w:val="13"/>
              </w:numPr>
            </w:pPr>
            <w:r w:rsidRPr="0072500A">
              <w:t>AVA com recursos de interatividade</w:t>
            </w:r>
          </w:p>
          <w:p w:rsidRPr="0072500A" w:rsidR="005D1F37" w:rsidP="00C57362" w:rsidRDefault="005D1F37" w14:paraId="37078C1B" w14:textId="77777777">
            <w:pPr>
              <w:numPr>
                <w:ilvl w:val="0"/>
                <w:numId w:val="13"/>
              </w:numPr>
            </w:pPr>
            <w:r w:rsidRPr="0072500A">
              <w:t>Sala de aula</w:t>
            </w:r>
          </w:p>
          <w:p w:rsidRPr="0072500A" w:rsidR="005D1F37" w:rsidP="00C57362" w:rsidRDefault="005D1F37" w14:paraId="3796B4C3" w14:textId="77777777">
            <w:pPr>
              <w:numPr>
                <w:ilvl w:val="0"/>
                <w:numId w:val="13"/>
              </w:numPr>
            </w:pPr>
            <w:r w:rsidRPr="0072500A">
              <w:t>Biblioteca</w:t>
            </w:r>
          </w:p>
          <w:p w:rsidRPr="0072500A" w:rsidR="005D1F37" w:rsidP="00C57362" w:rsidRDefault="005D1F37" w14:paraId="2BA16539" w14:textId="77777777">
            <w:pPr>
              <w:numPr>
                <w:ilvl w:val="0"/>
                <w:numId w:val="13"/>
              </w:numPr>
            </w:pPr>
            <w:r w:rsidRPr="0072500A">
              <w:t>Laboratório de informática</w:t>
            </w:r>
          </w:p>
        </w:tc>
      </w:tr>
      <w:tr w:rsidRPr="0072500A" w:rsidR="005D1F37" w:rsidTr="00FC5F8B" w14:paraId="0587C194"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5FF4D0F7" w14:textId="77777777">
            <w:pPr>
              <w:jc w:val="center"/>
            </w:pPr>
            <w:r w:rsidRPr="0072500A">
              <w:rPr>
                <w:b/>
                <w:bCs/>
                <w:color w:val="000000"/>
              </w:rPr>
              <w:t>Máquinas, Equipamentos, Instrumentos e Ferramentas</w:t>
            </w:r>
          </w:p>
        </w:tc>
        <w:tc>
          <w:tcPr>
            <w:tcW w:w="4453" w:type="dxa"/>
            <w:gridSpan w:val="4"/>
            <w:vMerge w:val="restart"/>
            <w:shd w:val="clear" w:color="auto" w:fill="auto"/>
            <w:vAlign w:val="center"/>
          </w:tcPr>
          <w:p w:rsidRPr="0072500A" w:rsidR="005D1F37" w:rsidP="00C57362" w:rsidRDefault="005D1F37" w14:paraId="4E017DC1" w14:textId="77777777">
            <w:pPr>
              <w:numPr>
                <w:ilvl w:val="0"/>
                <w:numId w:val="13"/>
              </w:numPr>
            </w:pPr>
            <w:r w:rsidRPr="0072500A">
              <w:t>IDE para desenvolvimento de testes</w:t>
            </w:r>
          </w:p>
          <w:p w:rsidRPr="0072500A" w:rsidR="005D1F37" w:rsidP="00C57362" w:rsidRDefault="005D1F37" w14:paraId="2A422FC7" w14:textId="77777777">
            <w:pPr>
              <w:numPr>
                <w:ilvl w:val="0"/>
                <w:numId w:val="13"/>
              </w:numPr>
            </w:pPr>
            <w:r w:rsidRPr="0072500A">
              <w:t>Dispositivos móveis</w:t>
            </w:r>
          </w:p>
          <w:p w:rsidRPr="0072500A" w:rsidR="005D1F37" w:rsidP="00C57362" w:rsidRDefault="005D1F37" w14:paraId="482FB6E4" w14:textId="77777777">
            <w:pPr>
              <w:numPr>
                <w:ilvl w:val="0"/>
                <w:numId w:val="13"/>
              </w:numPr>
            </w:pPr>
            <w:r w:rsidRPr="0072500A">
              <w:t>Computador com a configuração adequada para a execução das atividades e acesso à internet</w:t>
            </w:r>
          </w:p>
          <w:p w:rsidRPr="0072500A" w:rsidR="005D1F37" w:rsidP="00C57362" w:rsidRDefault="005D1F37" w14:paraId="69881B3F" w14:textId="77777777">
            <w:pPr>
              <w:numPr>
                <w:ilvl w:val="0"/>
                <w:numId w:val="13"/>
              </w:numPr>
            </w:pPr>
            <w:r w:rsidRPr="0072500A">
              <w:t>Kit multimídia</w:t>
            </w:r>
          </w:p>
          <w:p w:rsidRPr="0072500A" w:rsidR="005D1F37" w:rsidP="00C57362" w:rsidRDefault="005D1F37" w14:paraId="258A3899" w14:textId="77777777">
            <w:pPr>
              <w:numPr>
                <w:ilvl w:val="0"/>
                <w:numId w:val="13"/>
              </w:numPr>
            </w:pPr>
            <w:r w:rsidRPr="0072500A">
              <w:t>IDE para desenvolvimento de sistemas</w:t>
            </w:r>
          </w:p>
          <w:p w:rsidRPr="0072500A" w:rsidR="005D1F37" w:rsidP="00C57362" w:rsidRDefault="005D1F37" w14:paraId="42AA10F6" w14:textId="77777777">
            <w:pPr>
              <w:numPr>
                <w:ilvl w:val="0"/>
                <w:numId w:val="13"/>
              </w:numPr>
            </w:pPr>
            <w:r w:rsidRPr="0072500A">
              <w:t>Sistemas operacionais</w:t>
            </w:r>
          </w:p>
          <w:p w:rsidRPr="0072500A" w:rsidR="005D1F37" w:rsidP="00C57362" w:rsidRDefault="005D1F37" w14:paraId="11597CDF" w14:textId="77777777">
            <w:pPr>
              <w:numPr>
                <w:ilvl w:val="0"/>
                <w:numId w:val="13"/>
              </w:numPr>
            </w:pPr>
            <w:r w:rsidRPr="0072500A">
              <w:t>Pacote de aplicativos de escritório</w:t>
            </w:r>
          </w:p>
          <w:p w:rsidRPr="0072500A" w:rsidR="005D1F37" w:rsidP="00C57362" w:rsidRDefault="005D1F37" w14:paraId="31181FC6" w14:textId="77777777">
            <w:pPr>
              <w:numPr>
                <w:ilvl w:val="0"/>
                <w:numId w:val="13"/>
              </w:numPr>
            </w:pPr>
            <w:r w:rsidRPr="0072500A">
              <w:t>Sistema de gerenciamento de banco de dados</w:t>
            </w:r>
          </w:p>
        </w:tc>
      </w:tr>
      <w:tr w:rsidRPr="0072500A" w:rsidR="005D1F37" w:rsidTr="00FC5F8B" w14:paraId="080E685F"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441A0BA7" w14:textId="77777777">
            <w:pPr>
              <w:jc w:val="center"/>
            </w:pPr>
            <w:r w:rsidRPr="0072500A">
              <w:rPr>
                <w:b/>
                <w:bCs/>
                <w:color w:val="000000"/>
              </w:rPr>
              <w:t>Recursos didáticos</w:t>
            </w:r>
          </w:p>
        </w:tc>
        <w:tc>
          <w:tcPr>
            <w:tcW w:w="4453" w:type="dxa"/>
            <w:gridSpan w:val="4"/>
            <w:vMerge w:val="restart"/>
            <w:shd w:val="clear" w:color="auto" w:fill="auto"/>
            <w:vAlign w:val="center"/>
          </w:tcPr>
          <w:p w:rsidRPr="0072500A" w:rsidR="005D1F37" w:rsidP="00C57362" w:rsidRDefault="005D1F37" w14:paraId="363DEB0C" w14:textId="77777777">
            <w:pPr>
              <w:numPr>
                <w:ilvl w:val="0"/>
                <w:numId w:val="13"/>
              </w:numPr>
            </w:pPr>
            <w:r w:rsidRPr="0072500A">
              <w:t>Livros, apostilas e revistas especializadas</w:t>
            </w:r>
          </w:p>
          <w:p w:rsidRPr="0072500A" w:rsidR="005D1F37" w:rsidP="00C57362" w:rsidRDefault="005D1F37" w14:paraId="006EFBFD" w14:textId="77777777">
            <w:pPr>
              <w:numPr>
                <w:ilvl w:val="0"/>
                <w:numId w:val="13"/>
              </w:numPr>
            </w:pPr>
            <w:r w:rsidRPr="0072500A">
              <w:t>Internet</w:t>
            </w:r>
          </w:p>
          <w:p w:rsidRPr="0072500A" w:rsidR="005D1F37" w:rsidP="00C57362" w:rsidRDefault="005D1F37" w14:paraId="3CC5B71B" w14:textId="77777777">
            <w:pPr>
              <w:numPr>
                <w:ilvl w:val="0"/>
                <w:numId w:val="13"/>
              </w:numPr>
            </w:pPr>
            <w:r w:rsidRPr="0072500A">
              <w:t>Manuais, normas e catálogos técnicos</w:t>
            </w:r>
          </w:p>
        </w:tc>
      </w:tr>
      <w:tr w:rsidRPr="0072500A" w:rsidR="005D1F37" w:rsidTr="00FC5F8B" w14:paraId="66925CFF" w14:textId="77777777">
        <w:trPr>
          <w:gridAfter w:val="1"/>
          <w:wAfter w:w="46" w:type="dxa"/>
          <w:trHeight w:val="408"/>
        </w:trPr>
        <w:tc>
          <w:tcPr>
            <w:tcW w:w="4520" w:type="dxa"/>
            <w:gridSpan w:val="9"/>
            <w:shd w:val="clear" w:color="auto" w:fill="auto"/>
            <w:vAlign w:val="center"/>
          </w:tcPr>
          <w:p w:rsidRPr="0072500A" w:rsidR="005D1F37" w:rsidP="004662DA" w:rsidRDefault="005D1F37" w14:paraId="2BC6B01F" w14:textId="77777777">
            <w:pPr>
              <w:jc w:val="center"/>
            </w:pPr>
            <w:r w:rsidRPr="0072500A">
              <w:rPr>
                <w:b/>
                <w:bCs/>
                <w:color w:val="000000"/>
              </w:rPr>
              <w:t>Observações/recomendações</w:t>
            </w:r>
          </w:p>
        </w:tc>
        <w:tc>
          <w:tcPr>
            <w:tcW w:w="4453" w:type="dxa"/>
            <w:gridSpan w:val="4"/>
            <w:shd w:val="clear" w:color="auto" w:fill="auto"/>
            <w:vAlign w:val="center"/>
          </w:tcPr>
          <w:p w:rsidRPr="0072500A" w:rsidR="005D1F37" w:rsidP="00C57362" w:rsidRDefault="005D1F37" w14:paraId="005F642A"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35BE389D" w14:textId="77777777">
        <w:trPr>
          <w:gridAfter w:val="1"/>
          <w:wAfter w:w="46" w:type="dxa"/>
          <w:trHeight w:val="20"/>
        </w:trPr>
        <w:tc>
          <w:tcPr>
            <w:tcW w:w="8973" w:type="dxa"/>
            <w:gridSpan w:val="13"/>
            <w:shd w:val="clear" w:color="auto" w:fill="004990"/>
            <w:vAlign w:val="center"/>
          </w:tcPr>
          <w:p w:rsidRPr="0072500A" w:rsidR="005D1F37" w:rsidP="004662DA" w:rsidRDefault="005D1F37" w14:paraId="77529229" w14:textId="77777777">
            <w:pPr>
              <w:jc w:val="center"/>
            </w:pPr>
            <w:r w:rsidRPr="0072500A">
              <w:rPr>
                <w:b/>
                <w:bCs/>
                <w:sz w:val="24"/>
                <w:szCs w:val="24"/>
              </w:rPr>
              <w:t>Módulo: ESPECÍFICO II</w:t>
            </w:r>
          </w:p>
        </w:tc>
      </w:tr>
      <w:tr w:rsidRPr="0072500A" w:rsidR="005D1F37" w:rsidTr="00FC5F8B" w14:paraId="4688445C"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5D8EB37A" w14:textId="77777777">
            <w:r w:rsidRPr="0072500A">
              <w:rPr>
                <w:b/>
                <w:bCs/>
                <w:color w:val="000000"/>
              </w:rPr>
              <w:t xml:space="preserve">Perfil Profissional: </w:t>
            </w:r>
            <w:r w:rsidRPr="0072500A">
              <w:t>Técnico em Informática para Internet</w:t>
            </w:r>
          </w:p>
        </w:tc>
      </w:tr>
      <w:tr w:rsidRPr="0072500A" w:rsidR="005D1F37" w:rsidTr="00FC5F8B" w14:paraId="1D8F4961"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74B34C9E" w14:textId="77777777">
            <w:r w:rsidRPr="0072500A">
              <w:rPr>
                <w:b/>
                <w:bCs/>
                <w:color w:val="000000"/>
              </w:rPr>
              <w:t xml:space="preserve">Unidade Curricular: </w:t>
            </w:r>
            <w:r w:rsidRPr="0072500A">
              <w:t>Codificação para Back-End</w:t>
            </w:r>
          </w:p>
        </w:tc>
      </w:tr>
      <w:tr w:rsidRPr="0072500A" w:rsidR="005D1F37" w:rsidTr="00FC5F8B" w14:paraId="75BECB1D"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1CFECB02" w14:textId="77777777">
            <w:r w:rsidRPr="0072500A">
              <w:rPr>
                <w:b/>
                <w:bCs/>
                <w:color w:val="000000"/>
              </w:rPr>
              <w:t xml:space="preserve">Carga Horária: </w:t>
            </w:r>
            <w:r w:rsidRPr="0072500A">
              <w:t>100h</w:t>
            </w:r>
          </w:p>
        </w:tc>
      </w:tr>
      <w:tr w:rsidRPr="0072500A" w:rsidR="005D1F37" w:rsidTr="00FC5F8B" w14:paraId="3C8C47BA"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33830B00" w14:textId="77777777">
            <w:r w:rsidRPr="0072500A">
              <w:rPr>
                <w:b/>
                <w:bCs/>
                <w:color w:val="000000"/>
              </w:rPr>
              <w:t>Função</w:t>
            </w:r>
          </w:p>
          <w:p w:rsidRPr="0072500A" w:rsidR="005D1F37" w:rsidP="00C57362" w:rsidRDefault="005D1F37" w14:paraId="4549D564"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FC5F8B" w14:paraId="1785067A"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6CA881B6" w14:textId="77777777">
            <w:r w:rsidRPr="0072500A">
              <w:rPr>
                <w:b/>
                <w:bCs/>
                <w:color w:val="000000"/>
              </w:rPr>
              <w:t xml:space="preserve">Objetivo Geral: </w:t>
            </w:r>
            <w:r w:rsidRPr="0072500A">
              <w:t>Propiciar desenvolvimento de capacidades básicas e socioemocionais para codificação de sistemas web server-side, considerando as necessidades do usuário.</w:t>
            </w:r>
          </w:p>
        </w:tc>
      </w:tr>
      <w:tr w:rsidRPr="0072500A" w:rsidR="005D1F37" w:rsidTr="00FC5F8B" w14:paraId="34BF5218" w14:textId="77777777">
        <w:trPr>
          <w:gridAfter w:val="1"/>
          <w:wAfter w:w="46" w:type="dxa"/>
          <w:trHeight w:val="20"/>
        </w:trPr>
        <w:tc>
          <w:tcPr>
            <w:tcW w:w="8973" w:type="dxa"/>
            <w:gridSpan w:val="13"/>
            <w:shd w:val="clear" w:color="auto" w:fill="004990"/>
            <w:vAlign w:val="center"/>
          </w:tcPr>
          <w:p w:rsidRPr="0072500A" w:rsidR="005D1F37" w:rsidP="004662DA" w:rsidRDefault="005D1F37" w14:paraId="65562466" w14:textId="77777777">
            <w:pPr>
              <w:jc w:val="center"/>
            </w:pPr>
            <w:r w:rsidRPr="0072500A">
              <w:rPr>
                <w:b/>
                <w:bCs/>
                <w:sz w:val="24"/>
                <w:szCs w:val="24"/>
              </w:rPr>
              <w:t>CONTEÚDOS FORMATIVOS</w:t>
            </w:r>
          </w:p>
        </w:tc>
      </w:tr>
      <w:tr w:rsidRPr="0072500A" w:rsidR="005D1F37" w:rsidTr="00FC5F8B" w14:paraId="3C58D20C" w14:textId="77777777">
        <w:trPr>
          <w:gridAfter w:val="1"/>
          <w:wAfter w:w="46" w:type="dxa"/>
          <w:trHeight w:val="408"/>
        </w:trPr>
        <w:tc>
          <w:tcPr>
            <w:tcW w:w="1030" w:type="dxa"/>
            <w:vMerge w:val="restart"/>
            <w:shd w:val="clear" w:color="auto" w:fill="528CC7"/>
          </w:tcPr>
          <w:p w:rsidRPr="0072500A" w:rsidR="005D1F37" w:rsidP="004662DA" w:rsidRDefault="005D1F37" w14:paraId="2ABD31EB" w14:textId="77777777">
            <w:pPr>
              <w:jc w:val="center"/>
            </w:pPr>
            <w:r w:rsidRPr="0072500A">
              <w:rPr>
                <w:b/>
                <w:bCs/>
                <w:color w:val="000000"/>
                <w:sz w:val="18"/>
                <w:szCs w:val="18"/>
              </w:rPr>
              <w:t>Subfunção</w:t>
            </w:r>
          </w:p>
        </w:tc>
        <w:tc>
          <w:tcPr>
            <w:tcW w:w="1231" w:type="dxa"/>
            <w:gridSpan w:val="2"/>
            <w:vMerge w:val="restart"/>
            <w:shd w:val="clear" w:color="auto" w:fill="528CC7"/>
          </w:tcPr>
          <w:p w:rsidRPr="0072500A" w:rsidR="005D1F37" w:rsidP="004662DA" w:rsidRDefault="005D1F37" w14:paraId="3730DDFC" w14:textId="77777777">
            <w:pPr>
              <w:jc w:val="center"/>
            </w:pPr>
            <w:r w:rsidRPr="0072500A">
              <w:rPr>
                <w:b/>
                <w:bCs/>
                <w:color w:val="000000"/>
                <w:sz w:val="18"/>
                <w:szCs w:val="18"/>
              </w:rPr>
              <w:t>Padrão de Desempenho</w:t>
            </w:r>
          </w:p>
        </w:tc>
        <w:tc>
          <w:tcPr>
            <w:tcW w:w="2187" w:type="dxa"/>
            <w:gridSpan w:val="4"/>
            <w:vMerge w:val="restart"/>
            <w:shd w:val="clear" w:color="auto" w:fill="528CC7"/>
          </w:tcPr>
          <w:p w:rsidRPr="0072500A" w:rsidR="005D1F37" w:rsidP="004662DA" w:rsidRDefault="005D1F37" w14:paraId="68C0EFAD" w14:textId="77777777">
            <w:pPr>
              <w:jc w:val="center"/>
            </w:pPr>
            <w:r w:rsidRPr="0072500A">
              <w:rPr>
                <w:b/>
                <w:bCs/>
                <w:color w:val="000000"/>
                <w:sz w:val="18"/>
                <w:szCs w:val="18"/>
              </w:rPr>
              <w:t>Capacidades Técnicas</w:t>
            </w:r>
          </w:p>
        </w:tc>
        <w:tc>
          <w:tcPr>
            <w:tcW w:w="4525" w:type="dxa"/>
            <w:gridSpan w:val="6"/>
            <w:vMerge w:val="restart"/>
            <w:shd w:val="clear" w:color="auto" w:fill="528CC7"/>
          </w:tcPr>
          <w:p w:rsidRPr="0072500A" w:rsidR="005D1F37" w:rsidP="004662DA" w:rsidRDefault="005D1F37" w14:paraId="4CB7A59A" w14:textId="77777777">
            <w:pPr>
              <w:jc w:val="center"/>
            </w:pPr>
            <w:r w:rsidRPr="0072500A">
              <w:rPr>
                <w:b/>
                <w:bCs/>
                <w:color w:val="000000"/>
                <w:sz w:val="18"/>
                <w:szCs w:val="18"/>
              </w:rPr>
              <w:t>Conhecimentos</w:t>
            </w:r>
          </w:p>
        </w:tc>
      </w:tr>
      <w:tr w:rsidRPr="0072500A" w:rsidR="005D1F37" w:rsidTr="00FC5F8B" w14:paraId="6A2E022B" w14:textId="77777777">
        <w:trPr>
          <w:gridAfter w:val="1"/>
          <w:wAfter w:w="46" w:type="dxa"/>
          <w:trHeight w:val="408"/>
        </w:trPr>
        <w:tc>
          <w:tcPr>
            <w:tcW w:w="4448" w:type="dxa"/>
            <w:gridSpan w:val="7"/>
            <w:vMerge w:val="restart"/>
            <w:shd w:val="clear" w:color="auto" w:fill="auto"/>
            <w:vAlign w:val="center"/>
          </w:tcPr>
          <w:p w:rsidRPr="0072500A" w:rsidR="005D1F37" w:rsidP="004662DA" w:rsidRDefault="005D1F37" w14:paraId="367EECAD" w14:textId="77777777"/>
        </w:tc>
        <w:tc>
          <w:tcPr>
            <w:tcW w:w="4525" w:type="dxa"/>
            <w:gridSpan w:val="6"/>
            <w:vMerge w:val="restart"/>
            <w:shd w:val="clear" w:color="auto" w:fill="auto"/>
            <w:vAlign w:val="center"/>
          </w:tcPr>
          <w:p w:rsidRPr="0072500A" w:rsidR="005D1F37" w:rsidP="00C57362" w:rsidRDefault="005D1F37" w14:paraId="3E4A8C47" w14:textId="77777777">
            <w:pPr>
              <w:numPr>
                <w:ilvl w:val="0"/>
                <w:numId w:val="29"/>
              </w:numPr>
            </w:pPr>
            <w:r w:rsidRPr="0072500A">
              <w:t>Linguagem de marcação</w:t>
            </w:r>
          </w:p>
          <w:p w:rsidRPr="0072500A" w:rsidR="005D1F37" w:rsidP="00C57362" w:rsidRDefault="005D1F37" w14:paraId="4CF45B0E" w14:textId="77777777">
            <w:pPr>
              <w:numPr>
                <w:ilvl w:val="1"/>
                <w:numId w:val="29"/>
              </w:numPr>
            </w:pPr>
            <w:r w:rsidRPr="0072500A">
              <w:t>Estrutura de documentos</w:t>
            </w:r>
          </w:p>
          <w:p w:rsidRPr="0072500A" w:rsidR="005D1F37" w:rsidP="00C57362" w:rsidRDefault="005D1F37" w14:paraId="55560B11" w14:textId="77777777">
            <w:pPr>
              <w:numPr>
                <w:ilvl w:val="1"/>
                <w:numId w:val="29"/>
              </w:numPr>
            </w:pPr>
            <w:r w:rsidRPr="0072500A">
              <w:t>Formatação</w:t>
            </w:r>
          </w:p>
          <w:p w:rsidRPr="0072500A" w:rsidR="005D1F37" w:rsidP="00C57362" w:rsidRDefault="005D1F37" w14:paraId="60F362FD" w14:textId="77777777">
            <w:pPr>
              <w:numPr>
                <w:ilvl w:val="2"/>
                <w:numId w:val="29"/>
              </w:numPr>
            </w:pPr>
            <w:r w:rsidRPr="0072500A">
              <w:t>Etiquetas para links</w:t>
            </w:r>
          </w:p>
          <w:p w:rsidRPr="0072500A" w:rsidR="005D1F37" w:rsidP="00C57362" w:rsidRDefault="005D1F37" w14:paraId="74297F9D" w14:textId="77777777">
            <w:pPr>
              <w:numPr>
                <w:ilvl w:val="2"/>
                <w:numId w:val="29"/>
              </w:numPr>
            </w:pPr>
            <w:r w:rsidRPr="0072500A">
              <w:t>Listas numeradas</w:t>
            </w:r>
          </w:p>
          <w:p w:rsidRPr="0072500A" w:rsidR="005D1F37" w:rsidP="00C57362" w:rsidRDefault="005D1F37" w14:paraId="7711A5F7" w14:textId="77777777">
            <w:pPr>
              <w:numPr>
                <w:ilvl w:val="2"/>
                <w:numId w:val="29"/>
              </w:numPr>
            </w:pPr>
            <w:r w:rsidRPr="0072500A">
              <w:t>Listas não numeradas</w:t>
            </w:r>
          </w:p>
          <w:p w:rsidRPr="0072500A" w:rsidR="005D1F37" w:rsidP="00C57362" w:rsidRDefault="005D1F37" w14:paraId="7B18DF5A" w14:textId="77777777">
            <w:pPr>
              <w:numPr>
                <w:ilvl w:val="2"/>
                <w:numId w:val="29"/>
              </w:numPr>
            </w:pPr>
            <w:r w:rsidRPr="0072500A">
              <w:t>Tabelas</w:t>
            </w:r>
          </w:p>
          <w:p w:rsidRPr="0072500A" w:rsidR="005D1F37" w:rsidP="00C57362" w:rsidRDefault="005D1F37" w14:paraId="043D6BD2" w14:textId="77777777">
            <w:pPr>
              <w:numPr>
                <w:ilvl w:val="2"/>
                <w:numId w:val="29"/>
              </w:numPr>
            </w:pPr>
            <w:r w:rsidRPr="0072500A">
              <w:t>Formulários</w:t>
            </w:r>
          </w:p>
          <w:p w:rsidRPr="0072500A" w:rsidR="005D1F37" w:rsidP="00C57362" w:rsidRDefault="005D1F37" w14:paraId="435E0EF6" w14:textId="77777777">
            <w:pPr>
              <w:numPr>
                <w:ilvl w:val="0"/>
                <w:numId w:val="29"/>
              </w:numPr>
            </w:pPr>
            <w:r w:rsidRPr="0072500A">
              <w:t>Frameworks</w:t>
            </w:r>
          </w:p>
          <w:p w:rsidRPr="0072500A" w:rsidR="005D1F37" w:rsidP="00C57362" w:rsidRDefault="005D1F37" w14:paraId="0A70CBA3" w14:textId="77777777">
            <w:pPr>
              <w:numPr>
                <w:ilvl w:val="1"/>
                <w:numId w:val="29"/>
              </w:numPr>
            </w:pPr>
            <w:r w:rsidRPr="0072500A">
              <w:t>Modelagem</w:t>
            </w:r>
          </w:p>
          <w:p w:rsidRPr="0072500A" w:rsidR="005D1F37" w:rsidP="00C57362" w:rsidRDefault="005D1F37" w14:paraId="2440DEA5" w14:textId="77777777">
            <w:pPr>
              <w:numPr>
                <w:ilvl w:val="1"/>
                <w:numId w:val="29"/>
              </w:numPr>
            </w:pPr>
            <w:r w:rsidRPr="0072500A">
              <w:t>Padrões de desenvolvimento de interface</w:t>
            </w:r>
          </w:p>
          <w:p w:rsidRPr="0072500A" w:rsidR="005D1F37" w:rsidP="00C57362" w:rsidRDefault="005D1F37" w14:paraId="67AA1CC8" w14:textId="77777777">
            <w:pPr>
              <w:numPr>
                <w:ilvl w:val="1"/>
                <w:numId w:val="29"/>
              </w:numPr>
            </w:pPr>
            <w:r w:rsidRPr="0072500A">
              <w:t>Classes de elementos gráficos</w:t>
            </w:r>
          </w:p>
          <w:p w:rsidRPr="0072500A" w:rsidR="005D1F37" w:rsidP="00C57362" w:rsidRDefault="005D1F37" w14:paraId="041F1162" w14:textId="77777777">
            <w:pPr>
              <w:numPr>
                <w:ilvl w:val="1"/>
                <w:numId w:val="29"/>
              </w:numPr>
            </w:pPr>
            <w:r w:rsidRPr="0072500A">
              <w:t>Tipos de aplicação</w:t>
            </w:r>
          </w:p>
          <w:p w:rsidRPr="0072500A" w:rsidR="005D1F37" w:rsidP="00C57362" w:rsidRDefault="005D1F37" w14:paraId="36EA7F38" w14:textId="77777777">
            <w:pPr>
              <w:numPr>
                <w:ilvl w:val="1"/>
                <w:numId w:val="29"/>
              </w:numPr>
            </w:pPr>
            <w:r w:rsidRPr="0072500A">
              <w:t>Propriedades dos objetos</w:t>
            </w:r>
          </w:p>
          <w:p w:rsidRPr="0072500A" w:rsidR="005D1F37" w:rsidP="00C57362" w:rsidRDefault="005D1F37" w14:paraId="5D1F5E09" w14:textId="77777777">
            <w:pPr>
              <w:numPr>
                <w:ilvl w:val="1"/>
                <w:numId w:val="29"/>
              </w:numPr>
            </w:pPr>
            <w:r w:rsidRPr="0072500A">
              <w:t>IDE</w:t>
            </w:r>
          </w:p>
          <w:p w:rsidRPr="0072500A" w:rsidR="005D1F37" w:rsidP="00C57362" w:rsidRDefault="005D1F37" w14:paraId="17675F2E" w14:textId="77777777">
            <w:pPr>
              <w:numPr>
                <w:ilvl w:val="1"/>
                <w:numId w:val="29"/>
              </w:numPr>
            </w:pPr>
            <w:r w:rsidRPr="0072500A">
              <w:t>Depuração</w:t>
            </w:r>
          </w:p>
          <w:p w:rsidRPr="0072500A" w:rsidR="005D1F37" w:rsidP="00C57362" w:rsidRDefault="005D1F37" w14:paraId="73BB2E5E" w14:textId="77777777">
            <w:pPr>
              <w:numPr>
                <w:ilvl w:val="1"/>
                <w:numId w:val="29"/>
              </w:numPr>
            </w:pPr>
            <w:r w:rsidRPr="0072500A">
              <w:t>Configurações</w:t>
            </w:r>
          </w:p>
          <w:p w:rsidRPr="0072500A" w:rsidR="005D1F37" w:rsidP="00C57362" w:rsidRDefault="005D1F37" w14:paraId="6EEEB100" w14:textId="77777777">
            <w:pPr>
              <w:numPr>
                <w:ilvl w:val="1"/>
                <w:numId w:val="29"/>
              </w:numPr>
            </w:pPr>
            <w:r w:rsidRPr="0072500A">
              <w:t>Versionamento</w:t>
            </w:r>
          </w:p>
          <w:p w:rsidRPr="0072500A" w:rsidR="005D1F37" w:rsidP="00C57362" w:rsidRDefault="005D1F37" w14:paraId="560939B8" w14:textId="77777777">
            <w:pPr>
              <w:numPr>
                <w:ilvl w:val="1"/>
                <w:numId w:val="29"/>
              </w:numPr>
            </w:pPr>
            <w:r w:rsidRPr="0072500A">
              <w:t>Documentação de software</w:t>
            </w:r>
          </w:p>
          <w:p w:rsidRPr="0072500A" w:rsidR="005D1F37" w:rsidP="00C57362" w:rsidRDefault="005D1F37" w14:paraId="3AF83743" w14:textId="77777777">
            <w:pPr>
              <w:numPr>
                <w:ilvl w:val="0"/>
                <w:numId w:val="29"/>
              </w:numPr>
            </w:pPr>
            <w:r w:rsidRPr="0072500A">
              <w:t>Linguagem de programação</w:t>
            </w:r>
          </w:p>
          <w:p w:rsidRPr="0072500A" w:rsidR="005D1F37" w:rsidP="00C57362" w:rsidRDefault="005D1F37" w14:paraId="5F6CE300" w14:textId="77777777">
            <w:pPr>
              <w:numPr>
                <w:ilvl w:val="1"/>
                <w:numId w:val="29"/>
              </w:numPr>
            </w:pPr>
            <w:r w:rsidRPr="0072500A">
              <w:t>Variáveis e constantes</w:t>
            </w:r>
          </w:p>
          <w:p w:rsidRPr="0072500A" w:rsidR="005D1F37" w:rsidP="00C57362" w:rsidRDefault="005D1F37" w14:paraId="6F4D52C9" w14:textId="77777777">
            <w:pPr>
              <w:numPr>
                <w:ilvl w:val="1"/>
                <w:numId w:val="29"/>
              </w:numPr>
            </w:pPr>
            <w:r w:rsidRPr="0072500A">
              <w:t>Operadores</w:t>
            </w:r>
          </w:p>
          <w:p w:rsidRPr="0072500A" w:rsidR="005D1F37" w:rsidP="00C57362" w:rsidRDefault="005D1F37" w14:paraId="046DD66B" w14:textId="77777777">
            <w:pPr>
              <w:numPr>
                <w:ilvl w:val="1"/>
                <w:numId w:val="29"/>
              </w:numPr>
            </w:pPr>
            <w:r w:rsidRPr="0072500A">
              <w:t>Laços</w:t>
            </w:r>
          </w:p>
          <w:p w:rsidRPr="0072500A" w:rsidR="005D1F37" w:rsidP="00C57362" w:rsidRDefault="005D1F37" w14:paraId="04C781D8" w14:textId="77777777">
            <w:pPr>
              <w:numPr>
                <w:ilvl w:val="2"/>
                <w:numId w:val="29"/>
              </w:numPr>
            </w:pPr>
            <w:r w:rsidRPr="0072500A">
              <w:t>de repetição</w:t>
            </w:r>
          </w:p>
          <w:p w:rsidRPr="0072500A" w:rsidR="005D1F37" w:rsidP="00C57362" w:rsidRDefault="005D1F37" w14:paraId="74CCED12" w14:textId="77777777">
            <w:pPr>
              <w:numPr>
                <w:ilvl w:val="2"/>
                <w:numId w:val="29"/>
              </w:numPr>
            </w:pPr>
            <w:r w:rsidRPr="0072500A">
              <w:t>condicionais</w:t>
            </w:r>
          </w:p>
          <w:p w:rsidRPr="0072500A" w:rsidR="005D1F37" w:rsidP="00C57362" w:rsidRDefault="005D1F37" w14:paraId="74AFAED1" w14:textId="77777777">
            <w:pPr>
              <w:numPr>
                <w:ilvl w:val="1"/>
                <w:numId w:val="29"/>
              </w:numPr>
            </w:pPr>
            <w:r w:rsidRPr="0072500A">
              <w:t>Classes</w:t>
            </w:r>
          </w:p>
          <w:p w:rsidRPr="0072500A" w:rsidR="005D1F37" w:rsidP="00C57362" w:rsidRDefault="005D1F37" w14:paraId="12D27BB1" w14:textId="77777777">
            <w:pPr>
              <w:numPr>
                <w:ilvl w:val="1"/>
                <w:numId w:val="29"/>
              </w:numPr>
            </w:pPr>
            <w:r w:rsidRPr="0072500A">
              <w:t>Funções</w:t>
            </w:r>
          </w:p>
          <w:p w:rsidRPr="0072500A" w:rsidR="005D1F37" w:rsidP="00C57362" w:rsidRDefault="005D1F37" w14:paraId="2FE00134" w14:textId="77777777">
            <w:pPr>
              <w:numPr>
                <w:ilvl w:val="1"/>
                <w:numId w:val="29"/>
              </w:numPr>
            </w:pPr>
            <w:r w:rsidRPr="0072500A">
              <w:t>Bibliotecas</w:t>
            </w:r>
          </w:p>
          <w:p w:rsidRPr="0072500A" w:rsidR="005D1F37" w:rsidP="00C57362" w:rsidRDefault="005D1F37" w14:paraId="3F9B01CE" w14:textId="77777777">
            <w:pPr>
              <w:numPr>
                <w:ilvl w:val="2"/>
                <w:numId w:val="29"/>
              </w:numPr>
            </w:pPr>
            <w:r w:rsidRPr="0072500A">
              <w:t>Manipulação de arquivos</w:t>
            </w:r>
          </w:p>
          <w:p w:rsidRPr="0072500A" w:rsidR="005D1F37" w:rsidP="00C57362" w:rsidRDefault="005D1F37" w14:paraId="38A1147A" w14:textId="77777777">
            <w:pPr>
              <w:numPr>
                <w:ilvl w:val="2"/>
                <w:numId w:val="29"/>
              </w:numPr>
            </w:pPr>
            <w:r w:rsidRPr="0072500A">
              <w:t>Conversão de arquivos</w:t>
            </w:r>
          </w:p>
          <w:p w:rsidRPr="0072500A" w:rsidR="005D1F37" w:rsidP="00C57362" w:rsidRDefault="005D1F37" w14:paraId="169B6197" w14:textId="77777777">
            <w:pPr>
              <w:numPr>
                <w:ilvl w:val="1"/>
                <w:numId w:val="29"/>
              </w:numPr>
            </w:pPr>
            <w:r w:rsidRPr="0072500A">
              <w:t>Documentação de software</w:t>
            </w:r>
          </w:p>
          <w:p w:rsidRPr="0072500A" w:rsidR="005D1F37" w:rsidP="00C57362" w:rsidRDefault="005D1F37" w14:paraId="61FBAC74" w14:textId="77777777">
            <w:pPr>
              <w:numPr>
                <w:ilvl w:val="0"/>
                <w:numId w:val="29"/>
              </w:numPr>
            </w:pPr>
            <w:r w:rsidRPr="0072500A">
              <w:t>Segurança da informação</w:t>
            </w:r>
          </w:p>
          <w:p w:rsidRPr="0072500A" w:rsidR="005D1F37" w:rsidP="00C57362" w:rsidRDefault="005D1F37" w14:paraId="0F13CCBD" w14:textId="77777777">
            <w:pPr>
              <w:numPr>
                <w:ilvl w:val="1"/>
                <w:numId w:val="29"/>
              </w:numPr>
            </w:pPr>
            <w:r w:rsidRPr="0072500A">
              <w:t>Políticas de segurança da informação</w:t>
            </w:r>
          </w:p>
          <w:p w:rsidRPr="0072500A" w:rsidR="005D1F37" w:rsidP="00C57362" w:rsidRDefault="005D1F37" w14:paraId="05A22609" w14:textId="77777777">
            <w:pPr>
              <w:numPr>
                <w:ilvl w:val="1"/>
                <w:numId w:val="29"/>
              </w:numPr>
            </w:pPr>
            <w:r w:rsidRPr="0072500A">
              <w:t>Criptografia</w:t>
            </w:r>
          </w:p>
          <w:p w:rsidRPr="0072500A" w:rsidR="005D1F37" w:rsidP="00C57362" w:rsidRDefault="005D1F37" w14:paraId="3899E3AA" w14:textId="77777777">
            <w:pPr>
              <w:numPr>
                <w:ilvl w:val="1"/>
                <w:numId w:val="29"/>
              </w:numPr>
            </w:pPr>
            <w:r w:rsidRPr="0072500A">
              <w:t>Perfis de usuários</w:t>
            </w:r>
          </w:p>
          <w:p w:rsidRPr="0072500A" w:rsidR="005D1F37" w:rsidP="00C57362" w:rsidRDefault="005D1F37" w14:paraId="02BFB3AC" w14:textId="77777777">
            <w:pPr>
              <w:numPr>
                <w:ilvl w:val="1"/>
                <w:numId w:val="29"/>
              </w:numPr>
            </w:pPr>
            <w:r w:rsidRPr="0072500A">
              <w:t>Proteção de dados pessoais</w:t>
            </w:r>
          </w:p>
          <w:p w:rsidRPr="0072500A" w:rsidR="005D1F37" w:rsidP="00C57362" w:rsidRDefault="005D1F37" w14:paraId="0F5C88D5" w14:textId="77777777">
            <w:pPr>
              <w:numPr>
                <w:ilvl w:val="0"/>
                <w:numId w:val="29"/>
              </w:numPr>
            </w:pPr>
            <w:r w:rsidRPr="0072500A">
              <w:t>Validação de sistemas</w:t>
            </w:r>
          </w:p>
          <w:p w:rsidRPr="0072500A" w:rsidR="005D1F37" w:rsidP="00C57362" w:rsidRDefault="005D1F37" w14:paraId="6BFA0176" w14:textId="77777777">
            <w:pPr>
              <w:numPr>
                <w:ilvl w:val="1"/>
                <w:numId w:val="29"/>
              </w:numPr>
            </w:pPr>
            <w:r w:rsidRPr="0072500A">
              <w:t>Escolha da estratégia de validação de software</w:t>
            </w:r>
          </w:p>
          <w:p w:rsidRPr="0072500A" w:rsidR="005D1F37" w:rsidP="00C57362" w:rsidRDefault="005D1F37" w14:paraId="7116F18B" w14:textId="77777777">
            <w:pPr>
              <w:numPr>
                <w:ilvl w:val="1"/>
                <w:numId w:val="29"/>
              </w:numPr>
            </w:pPr>
            <w:r w:rsidRPr="0072500A">
              <w:t>Aspectos funcionais e não funcionais do software</w:t>
            </w:r>
          </w:p>
          <w:p w:rsidRPr="0072500A" w:rsidR="005D1F37" w:rsidP="00C57362" w:rsidRDefault="005D1F37" w14:paraId="183D4E12" w14:textId="77777777">
            <w:pPr>
              <w:numPr>
                <w:ilvl w:val="0"/>
                <w:numId w:val="29"/>
              </w:numPr>
            </w:pPr>
            <w:r w:rsidRPr="0072500A">
              <w:t>Implantação de sistemas</w:t>
            </w:r>
          </w:p>
          <w:p w:rsidRPr="0072500A" w:rsidR="005D1F37" w:rsidP="00C57362" w:rsidRDefault="005D1F37" w14:paraId="02E8C3A9" w14:textId="77777777">
            <w:pPr>
              <w:numPr>
                <w:ilvl w:val="1"/>
                <w:numId w:val="29"/>
              </w:numPr>
            </w:pPr>
            <w:r w:rsidRPr="0072500A">
              <w:t>Características de hardware e software</w:t>
            </w:r>
          </w:p>
          <w:p w:rsidRPr="0072500A" w:rsidR="005D1F37" w:rsidP="00C57362" w:rsidRDefault="005D1F37" w14:paraId="36A6E9EF" w14:textId="77777777">
            <w:pPr>
              <w:numPr>
                <w:ilvl w:val="1"/>
                <w:numId w:val="29"/>
              </w:numPr>
            </w:pPr>
            <w:r w:rsidRPr="0072500A">
              <w:t>Configurações de servidores</w:t>
            </w:r>
          </w:p>
          <w:p w:rsidRPr="0072500A" w:rsidR="005D1F37" w:rsidP="00C57362" w:rsidRDefault="005D1F37" w14:paraId="3C6950DD" w14:textId="77777777">
            <w:pPr>
              <w:numPr>
                <w:ilvl w:val="1"/>
                <w:numId w:val="29"/>
              </w:numPr>
            </w:pPr>
            <w:r w:rsidRPr="0072500A">
              <w:t>Parametrização de protocolos</w:t>
            </w:r>
          </w:p>
          <w:p w:rsidRPr="0072500A" w:rsidR="005D1F37" w:rsidP="00C57362" w:rsidRDefault="005D1F37" w14:paraId="2F50135D" w14:textId="77777777">
            <w:pPr>
              <w:numPr>
                <w:ilvl w:val="1"/>
                <w:numId w:val="29"/>
              </w:numPr>
            </w:pPr>
            <w:r w:rsidRPr="0072500A">
              <w:t>Documentação de implantação</w:t>
            </w:r>
          </w:p>
          <w:p w:rsidRPr="0072500A" w:rsidR="005D1F37" w:rsidP="00C57362" w:rsidRDefault="005D1F37" w14:paraId="2E03B1E6" w14:textId="77777777">
            <w:pPr>
              <w:numPr>
                <w:ilvl w:val="0"/>
                <w:numId w:val="29"/>
              </w:numPr>
            </w:pPr>
            <w:r w:rsidRPr="0072500A">
              <w:t>Estrutura organizacional</w:t>
            </w:r>
          </w:p>
          <w:p w:rsidRPr="0072500A" w:rsidR="005D1F37" w:rsidP="00C57362" w:rsidRDefault="005D1F37" w14:paraId="5ECC9999" w14:textId="77777777">
            <w:pPr>
              <w:numPr>
                <w:ilvl w:val="1"/>
                <w:numId w:val="29"/>
              </w:numPr>
            </w:pPr>
            <w:r w:rsidRPr="0072500A">
              <w:t>Conceitos</w:t>
            </w:r>
          </w:p>
          <w:p w:rsidRPr="0072500A" w:rsidR="005D1F37" w:rsidP="00C57362" w:rsidRDefault="005D1F37" w14:paraId="6A2D62A3" w14:textId="77777777">
            <w:pPr>
              <w:numPr>
                <w:ilvl w:val="1"/>
                <w:numId w:val="29"/>
              </w:numPr>
            </w:pPr>
            <w:r w:rsidRPr="0072500A">
              <w:t>Relações com o mercado</w:t>
            </w:r>
          </w:p>
        </w:tc>
      </w:tr>
      <w:tr w:rsidRPr="0072500A" w:rsidR="005D1F37" w:rsidTr="00FC5F8B" w14:paraId="19320A80" w14:textId="77777777">
        <w:trPr>
          <w:gridAfter w:val="1"/>
          <w:wAfter w:w="46" w:type="dxa"/>
          <w:trHeight w:val="408"/>
        </w:trPr>
        <w:tc>
          <w:tcPr>
            <w:tcW w:w="4448" w:type="dxa"/>
            <w:gridSpan w:val="7"/>
            <w:vMerge w:val="restart"/>
            <w:shd w:val="clear" w:color="auto" w:fill="528CC7"/>
            <w:vAlign w:val="center"/>
          </w:tcPr>
          <w:p w:rsidRPr="0072500A" w:rsidR="005D1F37" w:rsidP="004662DA" w:rsidRDefault="005D1F37" w14:paraId="02162E9A" w14:textId="77777777">
            <w:pPr>
              <w:jc w:val="center"/>
            </w:pPr>
            <w:r w:rsidRPr="0072500A">
              <w:rPr>
                <w:b/>
                <w:bCs/>
                <w:color w:val="000000"/>
              </w:rPr>
              <w:t xml:space="preserve">Capacidades Básicas </w:t>
            </w:r>
          </w:p>
        </w:tc>
        <w:tc>
          <w:tcPr>
            <w:tcW w:w="4525" w:type="dxa"/>
            <w:gridSpan w:val="6"/>
            <w:vMerge/>
            <w:textDirection w:val="tbRl"/>
            <w:vAlign w:val="center"/>
          </w:tcPr>
          <w:p w:rsidRPr="0072500A" w:rsidR="005D1F37" w:rsidP="004662DA" w:rsidRDefault="005D1F37" w14:paraId="28066A8A" w14:textId="77777777"/>
        </w:tc>
      </w:tr>
      <w:tr w:rsidRPr="0072500A" w:rsidR="005D1F37" w:rsidTr="00FC5F8B" w14:paraId="0BC3B9C6" w14:textId="77777777">
        <w:trPr>
          <w:gridAfter w:val="1"/>
          <w:wAfter w:w="46" w:type="dxa"/>
          <w:trHeight w:val="408"/>
        </w:trPr>
        <w:tc>
          <w:tcPr>
            <w:tcW w:w="4448" w:type="dxa"/>
            <w:gridSpan w:val="7"/>
            <w:vMerge w:val="restart"/>
            <w:shd w:val="clear" w:color="auto" w:fill="auto"/>
            <w:vAlign w:val="center"/>
          </w:tcPr>
          <w:p w:rsidRPr="0072500A" w:rsidR="005D1F37" w:rsidP="00C57362" w:rsidRDefault="005D1F37" w14:paraId="2FC99D3A" w14:textId="77777777">
            <w:pPr>
              <w:numPr>
                <w:ilvl w:val="0"/>
                <w:numId w:val="13"/>
              </w:numPr>
            </w:pPr>
            <w:r w:rsidRPr="0072500A">
              <w:t>Reconhecer as linguagens de programação dedicadas ao Server-side</w:t>
            </w:r>
          </w:p>
          <w:p w:rsidRPr="0072500A" w:rsidR="005D1F37" w:rsidP="00C57362" w:rsidRDefault="005D1F37" w14:paraId="64A193E8" w14:textId="77777777">
            <w:pPr>
              <w:numPr>
                <w:ilvl w:val="0"/>
                <w:numId w:val="13"/>
              </w:numPr>
            </w:pPr>
            <w:r w:rsidRPr="0072500A">
              <w:t>Aplicar técnicas e métodos de desenvolvimento, conforme a linguagem de programação empregada.</w:t>
            </w:r>
          </w:p>
          <w:p w:rsidRPr="0072500A" w:rsidR="005D1F37" w:rsidP="00C57362" w:rsidRDefault="005D1F37" w14:paraId="25B42351" w14:textId="77777777">
            <w:pPr>
              <w:numPr>
                <w:ilvl w:val="0"/>
                <w:numId w:val="13"/>
              </w:numPr>
            </w:pPr>
            <w:r w:rsidRPr="0072500A">
              <w:t>Reconhecer processos de depuração e tratamento de erros</w:t>
            </w:r>
          </w:p>
          <w:p w:rsidRPr="0072500A" w:rsidR="005D1F37" w:rsidP="00C57362" w:rsidRDefault="005D1F37" w14:paraId="0ABBB3D2" w14:textId="77777777">
            <w:pPr>
              <w:numPr>
                <w:ilvl w:val="0"/>
                <w:numId w:val="13"/>
              </w:numPr>
            </w:pPr>
            <w:r w:rsidRPr="0072500A">
              <w:t>Gerenciar o versionamento dos sistemas</w:t>
            </w:r>
          </w:p>
          <w:p w:rsidRPr="0072500A" w:rsidR="005D1F37" w:rsidP="00C57362" w:rsidRDefault="005D1F37" w14:paraId="5DEE2726" w14:textId="77777777">
            <w:pPr>
              <w:numPr>
                <w:ilvl w:val="0"/>
                <w:numId w:val="13"/>
              </w:numPr>
            </w:pPr>
            <w:r w:rsidRPr="0072500A">
              <w:t>Reconhecer as metodologias de desenvolvimento de software</w:t>
            </w:r>
          </w:p>
          <w:p w:rsidRPr="0072500A" w:rsidR="005D1F37" w:rsidP="00C57362" w:rsidRDefault="005D1F37" w14:paraId="1460CEEC" w14:textId="77777777">
            <w:pPr>
              <w:numPr>
                <w:ilvl w:val="0"/>
                <w:numId w:val="13"/>
              </w:numPr>
            </w:pPr>
            <w:r w:rsidRPr="0072500A">
              <w:t>Aplicar metodologia ágil no desenvolvimento de sistema web</w:t>
            </w:r>
          </w:p>
          <w:p w:rsidRPr="0072500A" w:rsidR="005D1F37" w:rsidP="00C57362" w:rsidRDefault="005D1F37" w14:paraId="60EEFFB6" w14:textId="77777777">
            <w:pPr>
              <w:numPr>
                <w:ilvl w:val="0"/>
                <w:numId w:val="13"/>
              </w:numPr>
            </w:pPr>
            <w:r w:rsidRPr="0072500A">
              <w:t>Reconhecer os diferentes tipos e formatos de dados e arquivo</w:t>
            </w:r>
          </w:p>
          <w:p w:rsidRPr="0072500A" w:rsidR="005D1F37" w:rsidP="00C57362" w:rsidRDefault="005D1F37" w14:paraId="4BD4CA00" w14:textId="77777777">
            <w:pPr>
              <w:numPr>
                <w:ilvl w:val="0"/>
                <w:numId w:val="13"/>
              </w:numPr>
            </w:pPr>
            <w:r w:rsidRPr="0072500A">
              <w:t>Aplicar técnicas de conversão e  manipulação de dados e arquivos</w:t>
            </w:r>
          </w:p>
          <w:p w:rsidRPr="0072500A" w:rsidR="005D1F37" w:rsidP="00C57362" w:rsidRDefault="005D1F37" w14:paraId="3D563685" w14:textId="77777777">
            <w:pPr>
              <w:numPr>
                <w:ilvl w:val="0"/>
                <w:numId w:val="13"/>
              </w:numPr>
            </w:pPr>
            <w:r w:rsidRPr="0072500A">
              <w:t>Aplicar técnicas para segurança da informação</w:t>
            </w:r>
          </w:p>
          <w:p w:rsidRPr="0072500A" w:rsidR="005D1F37" w:rsidP="00C57362" w:rsidRDefault="005D1F37" w14:paraId="2F7661F6" w14:textId="77777777">
            <w:pPr>
              <w:numPr>
                <w:ilvl w:val="0"/>
                <w:numId w:val="13"/>
              </w:numPr>
            </w:pPr>
            <w:r w:rsidRPr="0072500A">
              <w:t>Reconhecer as etapas do processo de implantação do sistema web</w:t>
            </w:r>
          </w:p>
          <w:p w:rsidRPr="0072500A" w:rsidR="005D1F37" w:rsidP="00C57362" w:rsidRDefault="005D1F37" w14:paraId="6B98E571" w14:textId="77777777">
            <w:pPr>
              <w:numPr>
                <w:ilvl w:val="0"/>
                <w:numId w:val="13"/>
              </w:numPr>
            </w:pPr>
            <w:r w:rsidRPr="0072500A">
              <w:t>Reconhecer as características de hardware e software requeridas para o sistema web</w:t>
            </w:r>
          </w:p>
          <w:p w:rsidRPr="0072500A" w:rsidR="005D1F37" w:rsidP="00C57362" w:rsidRDefault="005D1F37" w14:paraId="63A72067" w14:textId="77777777">
            <w:pPr>
              <w:numPr>
                <w:ilvl w:val="0"/>
                <w:numId w:val="13"/>
              </w:numPr>
            </w:pPr>
            <w:r w:rsidRPr="0072500A">
              <w:t>Aplicar, no servidor, as configurações requeridas pelo sistema web</w:t>
            </w:r>
          </w:p>
          <w:p w:rsidRPr="0072500A" w:rsidR="005D1F37" w:rsidP="00C57362" w:rsidRDefault="005D1F37" w14:paraId="1D92EF1B" w14:textId="77777777">
            <w:pPr>
              <w:numPr>
                <w:ilvl w:val="0"/>
                <w:numId w:val="13"/>
              </w:numPr>
            </w:pPr>
            <w:r w:rsidRPr="0072500A">
              <w:t>Configurar políticas de segurança no servidor</w:t>
            </w:r>
          </w:p>
          <w:p w:rsidRPr="0072500A" w:rsidR="005D1F37" w:rsidP="00C57362" w:rsidRDefault="005D1F37" w14:paraId="28EB9090" w14:textId="77777777">
            <w:pPr>
              <w:numPr>
                <w:ilvl w:val="0"/>
                <w:numId w:val="13"/>
              </w:numPr>
            </w:pPr>
            <w:r w:rsidRPr="0072500A">
              <w:t>Aplicar procedimentos técnicos para documentação da implantação, conforme as exigências de rastreabilidade</w:t>
            </w:r>
          </w:p>
          <w:p w:rsidRPr="0072500A" w:rsidR="005D1F37" w:rsidP="00C57362" w:rsidRDefault="005D1F37" w14:paraId="7015AF2A" w14:textId="77777777">
            <w:pPr>
              <w:numPr>
                <w:ilvl w:val="0"/>
                <w:numId w:val="13"/>
              </w:numPr>
            </w:pPr>
            <w:r w:rsidRPr="0072500A">
              <w:t>Aplicar procedimentos técnicos para instalação, migração e atualização do sistema web</w:t>
            </w:r>
          </w:p>
          <w:p w:rsidRPr="0072500A" w:rsidR="005D1F37" w:rsidP="00C57362" w:rsidRDefault="005D1F37" w14:paraId="0AEDC9B5" w14:textId="77777777">
            <w:pPr>
              <w:numPr>
                <w:ilvl w:val="0"/>
                <w:numId w:val="13"/>
              </w:numPr>
            </w:pPr>
            <w:r w:rsidRPr="0072500A">
              <w:t>Aplicar procedimentos de validação do sistema web</w:t>
            </w:r>
          </w:p>
          <w:p w:rsidRPr="0072500A" w:rsidR="005D1F37" w:rsidP="00C57362" w:rsidRDefault="005D1F37" w14:paraId="5F5FEA83" w14:textId="77777777">
            <w:pPr>
              <w:numPr>
                <w:ilvl w:val="0"/>
                <w:numId w:val="13"/>
              </w:numPr>
            </w:pPr>
            <w:r w:rsidRPr="0072500A">
              <w:t>Aplicar conceitos de identidade visual e entendimento do usuário na criação e desenvolvimento de interfaces</w:t>
            </w:r>
          </w:p>
          <w:p w:rsidRPr="0072500A" w:rsidR="005D1F37" w:rsidP="00C57362" w:rsidRDefault="005D1F37" w14:paraId="7DB4818C" w14:textId="77777777">
            <w:pPr>
              <w:numPr>
                <w:ilvl w:val="0"/>
                <w:numId w:val="13"/>
              </w:numPr>
            </w:pPr>
            <w:r w:rsidRPr="0072500A">
              <w:t>Aplicar linguagens de programação no desenvolvimento de interface, seguindo os requisitos do projeto.</w:t>
            </w:r>
          </w:p>
          <w:p w:rsidRPr="0072500A" w:rsidR="005D1F37" w:rsidP="00C57362" w:rsidRDefault="005D1F37" w14:paraId="10DACF86" w14:textId="77777777">
            <w:pPr>
              <w:numPr>
                <w:ilvl w:val="0"/>
                <w:numId w:val="13"/>
              </w:numPr>
            </w:pPr>
            <w:r w:rsidRPr="0072500A">
              <w:t>Correlacionar framework com as linguagens de programação</w:t>
            </w:r>
          </w:p>
        </w:tc>
        <w:tc>
          <w:tcPr>
            <w:tcW w:w="4525" w:type="dxa"/>
            <w:gridSpan w:val="6"/>
            <w:vMerge/>
            <w:textDirection w:val="tbRl"/>
            <w:vAlign w:val="center"/>
          </w:tcPr>
          <w:p w:rsidRPr="0072500A" w:rsidR="005D1F37" w:rsidP="004662DA" w:rsidRDefault="005D1F37" w14:paraId="3557FE4E" w14:textId="77777777"/>
        </w:tc>
      </w:tr>
      <w:tr w:rsidRPr="0072500A" w:rsidR="005D1F37" w:rsidTr="00FC5F8B" w14:paraId="6298C800" w14:textId="77777777">
        <w:trPr>
          <w:gridAfter w:val="1"/>
          <w:wAfter w:w="46" w:type="dxa"/>
          <w:trHeight w:val="408"/>
        </w:trPr>
        <w:tc>
          <w:tcPr>
            <w:tcW w:w="4448" w:type="dxa"/>
            <w:gridSpan w:val="7"/>
            <w:shd w:val="clear" w:color="auto" w:fill="auto"/>
            <w:vAlign w:val="center"/>
          </w:tcPr>
          <w:p w:rsidRPr="0072500A" w:rsidR="005D1F37" w:rsidP="004662DA" w:rsidRDefault="005D1F37" w14:paraId="6EBAA6AF" w14:textId="77777777">
            <w:r w:rsidRPr="0072500A">
              <w:rPr>
                <w:b/>
                <w:bCs/>
                <w:color w:val="000000"/>
              </w:rPr>
              <w:t>Capacidades Técnicas</w:t>
            </w:r>
          </w:p>
        </w:tc>
        <w:tc>
          <w:tcPr>
            <w:tcW w:w="4525" w:type="dxa"/>
            <w:gridSpan w:val="6"/>
            <w:vMerge/>
            <w:textDirection w:val="tbRl"/>
            <w:vAlign w:val="center"/>
          </w:tcPr>
          <w:p w:rsidRPr="0072500A" w:rsidR="005D1F37" w:rsidP="004662DA" w:rsidRDefault="005D1F37" w14:paraId="09998BE7" w14:textId="77777777"/>
        </w:tc>
      </w:tr>
      <w:tr w:rsidRPr="0072500A" w:rsidR="005D1F37" w:rsidTr="00FC5F8B" w14:paraId="33D41EDD" w14:textId="77777777">
        <w:trPr>
          <w:gridAfter w:val="1"/>
          <w:wAfter w:w="46" w:type="dxa"/>
          <w:trHeight w:val="20"/>
        </w:trPr>
        <w:tc>
          <w:tcPr>
            <w:tcW w:w="8973" w:type="dxa"/>
            <w:gridSpan w:val="13"/>
            <w:shd w:val="clear" w:color="auto" w:fill="004990"/>
            <w:vAlign w:val="center"/>
          </w:tcPr>
          <w:p w:rsidRPr="0072500A" w:rsidR="005D1F37" w:rsidP="004662DA" w:rsidRDefault="005D1F37" w14:paraId="4737696C" w14:textId="77777777">
            <w:pPr>
              <w:jc w:val="center"/>
            </w:pPr>
            <w:r w:rsidRPr="0072500A">
              <w:rPr>
                <w:b/>
                <w:bCs/>
                <w:sz w:val="24"/>
                <w:szCs w:val="24"/>
              </w:rPr>
              <w:t>Capacidades Socioemocionais</w:t>
            </w:r>
          </w:p>
        </w:tc>
      </w:tr>
      <w:tr w:rsidRPr="0072500A" w:rsidR="005D1F37" w:rsidTr="00FC5F8B" w14:paraId="5D7660F5" w14:textId="77777777">
        <w:trPr>
          <w:gridAfter w:val="1"/>
          <w:wAfter w:w="46" w:type="dxa"/>
          <w:trHeight w:val="408"/>
        </w:trPr>
        <w:tc>
          <w:tcPr>
            <w:tcW w:w="8973" w:type="dxa"/>
            <w:gridSpan w:val="13"/>
            <w:shd w:val="clear" w:color="auto" w:fill="auto"/>
            <w:vAlign w:val="center"/>
          </w:tcPr>
          <w:p w:rsidRPr="0072500A" w:rsidR="005D1F37" w:rsidP="00C57362" w:rsidRDefault="005D1F37" w14:paraId="6BB0DAD3"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7AC7C8FC"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tc>
      </w:tr>
      <w:tr w:rsidRPr="0072500A" w:rsidR="005D1F37" w:rsidTr="00FC5F8B" w14:paraId="24B9EA99" w14:textId="77777777">
        <w:trPr>
          <w:gridAfter w:val="1"/>
          <w:wAfter w:w="46" w:type="dxa"/>
          <w:trHeight w:val="20"/>
        </w:trPr>
        <w:tc>
          <w:tcPr>
            <w:tcW w:w="8973" w:type="dxa"/>
            <w:gridSpan w:val="13"/>
            <w:shd w:val="clear" w:color="auto" w:fill="004990"/>
            <w:vAlign w:val="center"/>
          </w:tcPr>
          <w:p w:rsidRPr="0072500A" w:rsidR="005D1F37" w:rsidP="004662DA" w:rsidRDefault="005D1F37" w14:paraId="342FB184"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3AF0214B"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0B69BAAA" w14:textId="77777777">
            <w:pPr>
              <w:jc w:val="center"/>
            </w:pPr>
            <w:r w:rsidRPr="0072500A">
              <w:rPr>
                <w:b/>
                <w:bCs/>
                <w:color w:val="000000"/>
              </w:rPr>
              <w:t>Ambientes Pedagógicos</w:t>
            </w:r>
          </w:p>
        </w:tc>
        <w:tc>
          <w:tcPr>
            <w:tcW w:w="4453" w:type="dxa"/>
            <w:gridSpan w:val="4"/>
            <w:vMerge w:val="restart"/>
            <w:shd w:val="clear" w:color="auto" w:fill="auto"/>
            <w:vAlign w:val="center"/>
          </w:tcPr>
          <w:p w:rsidRPr="0072500A" w:rsidR="005D1F37" w:rsidP="00C57362" w:rsidRDefault="005D1F37" w14:paraId="722ABF61" w14:textId="77777777">
            <w:pPr>
              <w:numPr>
                <w:ilvl w:val="0"/>
                <w:numId w:val="13"/>
              </w:numPr>
            </w:pPr>
            <w:r w:rsidRPr="0072500A">
              <w:t>Laboratório de informática</w:t>
            </w:r>
          </w:p>
          <w:p w:rsidRPr="0072500A" w:rsidR="005D1F37" w:rsidP="00C57362" w:rsidRDefault="005D1F37" w14:paraId="6CFCF235" w14:textId="77777777">
            <w:pPr>
              <w:numPr>
                <w:ilvl w:val="0"/>
                <w:numId w:val="13"/>
              </w:numPr>
            </w:pPr>
            <w:r w:rsidRPr="0072500A">
              <w:t>Biblioteca</w:t>
            </w:r>
          </w:p>
          <w:p w:rsidRPr="0072500A" w:rsidR="005D1F37" w:rsidP="00C57362" w:rsidRDefault="005D1F37" w14:paraId="3EE4D2C4" w14:textId="77777777">
            <w:pPr>
              <w:numPr>
                <w:ilvl w:val="0"/>
                <w:numId w:val="13"/>
              </w:numPr>
            </w:pPr>
            <w:r w:rsidRPr="0072500A">
              <w:t>Sala de aula</w:t>
            </w:r>
          </w:p>
          <w:p w:rsidRPr="0072500A" w:rsidR="005D1F37" w:rsidP="00C57362" w:rsidRDefault="005D1F37" w14:paraId="6B767840" w14:textId="77777777">
            <w:pPr>
              <w:numPr>
                <w:ilvl w:val="0"/>
                <w:numId w:val="13"/>
              </w:numPr>
            </w:pPr>
            <w:r w:rsidRPr="0072500A">
              <w:t>AVA com recursos de interatividade</w:t>
            </w:r>
          </w:p>
        </w:tc>
      </w:tr>
      <w:tr w:rsidRPr="0072500A" w:rsidR="005D1F37" w:rsidTr="00FC5F8B" w14:paraId="27DFB3C4"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2939FF68" w14:textId="77777777">
            <w:pPr>
              <w:jc w:val="center"/>
            </w:pPr>
            <w:r w:rsidRPr="0072500A">
              <w:rPr>
                <w:b/>
                <w:bCs/>
                <w:color w:val="000000"/>
              </w:rPr>
              <w:t>Máquinas, Equipamentos, Instrumentos e Ferramentas</w:t>
            </w:r>
          </w:p>
        </w:tc>
        <w:tc>
          <w:tcPr>
            <w:tcW w:w="4453" w:type="dxa"/>
            <w:gridSpan w:val="4"/>
            <w:vMerge w:val="restart"/>
            <w:shd w:val="clear" w:color="auto" w:fill="auto"/>
            <w:vAlign w:val="center"/>
          </w:tcPr>
          <w:p w:rsidRPr="0072500A" w:rsidR="005D1F37" w:rsidP="00C57362" w:rsidRDefault="005D1F37" w14:paraId="3108055C" w14:textId="77777777">
            <w:pPr>
              <w:numPr>
                <w:ilvl w:val="0"/>
                <w:numId w:val="13"/>
              </w:numPr>
            </w:pPr>
            <w:r w:rsidRPr="0072500A">
              <w:t>Kit multimídia</w:t>
            </w:r>
          </w:p>
          <w:p w:rsidRPr="0072500A" w:rsidR="005D1F37" w:rsidP="00C57362" w:rsidRDefault="005D1F37" w14:paraId="1BC26654" w14:textId="77777777">
            <w:pPr>
              <w:numPr>
                <w:ilvl w:val="0"/>
                <w:numId w:val="13"/>
              </w:numPr>
            </w:pPr>
            <w:r w:rsidRPr="0072500A">
              <w:t>Computador com a configuração adequada para a execução das atividades e acesso à internet</w:t>
            </w:r>
          </w:p>
          <w:p w:rsidRPr="0072500A" w:rsidR="005D1F37" w:rsidP="00C57362" w:rsidRDefault="005D1F37" w14:paraId="0BDC5812" w14:textId="77777777">
            <w:pPr>
              <w:numPr>
                <w:ilvl w:val="0"/>
                <w:numId w:val="13"/>
              </w:numPr>
            </w:pPr>
            <w:r w:rsidRPr="0072500A">
              <w:t>Sistemas operacionais</w:t>
            </w:r>
          </w:p>
          <w:p w:rsidRPr="0072500A" w:rsidR="005D1F37" w:rsidP="00C57362" w:rsidRDefault="005D1F37" w14:paraId="1F2B5CD1" w14:textId="77777777">
            <w:pPr>
              <w:numPr>
                <w:ilvl w:val="0"/>
                <w:numId w:val="13"/>
              </w:numPr>
            </w:pPr>
            <w:r w:rsidRPr="0072500A">
              <w:t>Pacote de aplicativos de escritório</w:t>
            </w:r>
          </w:p>
          <w:p w:rsidRPr="0072500A" w:rsidR="005D1F37" w:rsidP="00C57362" w:rsidRDefault="005D1F37" w14:paraId="5D949331" w14:textId="77777777">
            <w:pPr>
              <w:numPr>
                <w:ilvl w:val="0"/>
                <w:numId w:val="13"/>
              </w:numPr>
            </w:pPr>
            <w:r w:rsidRPr="0072500A">
              <w:t>IDE para desenvolvimento de sistemas</w:t>
            </w:r>
          </w:p>
        </w:tc>
      </w:tr>
      <w:tr w:rsidRPr="0072500A" w:rsidR="005D1F37" w:rsidTr="00FC5F8B" w14:paraId="4A3A742A"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4C002E6F" w14:textId="77777777">
            <w:pPr>
              <w:jc w:val="center"/>
            </w:pPr>
            <w:r w:rsidRPr="0072500A">
              <w:rPr>
                <w:b/>
                <w:bCs/>
                <w:color w:val="000000"/>
              </w:rPr>
              <w:t>Recursos didáticos</w:t>
            </w:r>
          </w:p>
        </w:tc>
        <w:tc>
          <w:tcPr>
            <w:tcW w:w="4453" w:type="dxa"/>
            <w:gridSpan w:val="4"/>
            <w:vMerge w:val="restart"/>
            <w:shd w:val="clear" w:color="auto" w:fill="auto"/>
            <w:vAlign w:val="center"/>
          </w:tcPr>
          <w:p w:rsidRPr="0072500A" w:rsidR="005D1F37" w:rsidP="00C57362" w:rsidRDefault="005D1F37" w14:paraId="3E02360F" w14:textId="77777777">
            <w:pPr>
              <w:numPr>
                <w:ilvl w:val="0"/>
                <w:numId w:val="13"/>
              </w:numPr>
            </w:pPr>
            <w:r w:rsidRPr="0072500A">
              <w:t>Livros, apostilas e revistas especializadas</w:t>
            </w:r>
          </w:p>
          <w:p w:rsidRPr="0072500A" w:rsidR="005D1F37" w:rsidP="00C57362" w:rsidRDefault="005D1F37" w14:paraId="75E0C034" w14:textId="77777777">
            <w:pPr>
              <w:numPr>
                <w:ilvl w:val="0"/>
                <w:numId w:val="13"/>
              </w:numPr>
            </w:pPr>
            <w:r w:rsidRPr="0072500A">
              <w:t>Manuais, normas e catálogos técnicos</w:t>
            </w:r>
          </w:p>
        </w:tc>
      </w:tr>
      <w:tr w:rsidRPr="0072500A" w:rsidR="005D1F37" w:rsidTr="00FC5F8B" w14:paraId="47D33EEA" w14:textId="77777777">
        <w:trPr>
          <w:gridAfter w:val="1"/>
          <w:wAfter w:w="46" w:type="dxa"/>
          <w:trHeight w:val="408"/>
        </w:trPr>
        <w:tc>
          <w:tcPr>
            <w:tcW w:w="4520" w:type="dxa"/>
            <w:gridSpan w:val="9"/>
            <w:shd w:val="clear" w:color="auto" w:fill="auto"/>
            <w:vAlign w:val="center"/>
          </w:tcPr>
          <w:p w:rsidRPr="0072500A" w:rsidR="005D1F37" w:rsidP="004662DA" w:rsidRDefault="005D1F37" w14:paraId="3F87510A" w14:textId="77777777">
            <w:pPr>
              <w:jc w:val="center"/>
            </w:pPr>
            <w:r w:rsidRPr="0072500A">
              <w:rPr>
                <w:b/>
                <w:bCs/>
                <w:color w:val="000000"/>
              </w:rPr>
              <w:t>Observações/recomendações</w:t>
            </w:r>
          </w:p>
        </w:tc>
        <w:tc>
          <w:tcPr>
            <w:tcW w:w="4453" w:type="dxa"/>
            <w:gridSpan w:val="4"/>
            <w:shd w:val="clear" w:color="auto" w:fill="auto"/>
            <w:vAlign w:val="center"/>
          </w:tcPr>
          <w:p w:rsidRPr="0072500A" w:rsidR="005D1F37" w:rsidP="00C57362" w:rsidRDefault="005D1F37" w14:paraId="453CC80C"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0EF4FBB8" w14:textId="77777777">
        <w:trPr>
          <w:gridAfter w:val="1"/>
          <w:wAfter w:w="46" w:type="dxa"/>
          <w:trHeight w:val="20"/>
        </w:trPr>
        <w:tc>
          <w:tcPr>
            <w:tcW w:w="8973" w:type="dxa"/>
            <w:gridSpan w:val="13"/>
            <w:shd w:val="clear" w:color="auto" w:fill="004990"/>
            <w:vAlign w:val="center"/>
          </w:tcPr>
          <w:p w:rsidRPr="0072500A" w:rsidR="005D1F37" w:rsidP="004662DA" w:rsidRDefault="005D1F37" w14:paraId="71957D4E" w14:textId="77777777">
            <w:pPr>
              <w:jc w:val="center"/>
            </w:pPr>
            <w:r w:rsidRPr="0072500A">
              <w:rPr>
                <w:b/>
                <w:bCs/>
                <w:sz w:val="24"/>
                <w:szCs w:val="24"/>
              </w:rPr>
              <w:t>Módulo: ESPECÍFICO II</w:t>
            </w:r>
          </w:p>
        </w:tc>
      </w:tr>
      <w:tr w:rsidRPr="0072500A" w:rsidR="005D1F37" w:rsidTr="00FC5F8B" w14:paraId="56A0BB9C"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67698859" w14:textId="77777777">
            <w:r w:rsidRPr="0072500A">
              <w:rPr>
                <w:b/>
                <w:bCs/>
                <w:color w:val="000000"/>
              </w:rPr>
              <w:t xml:space="preserve">Perfil Profissional: </w:t>
            </w:r>
            <w:r w:rsidRPr="0072500A">
              <w:t>Técnico em Informática para Internet</w:t>
            </w:r>
          </w:p>
        </w:tc>
      </w:tr>
      <w:tr w:rsidRPr="0072500A" w:rsidR="005D1F37" w:rsidTr="00FC5F8B" w14:paraId="0F3229B5"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6F4A447C" w14:textId="77777777">
            <w:r w:rsidRPr="0072500A">
              <w:rPr>
                <w:b/>
                <w:bCs/>
                <w:color w:val="000000"/>
              </w:rPr>
              <w:t xml:space="preserve">Unidade Curricular: </w:t>
            </w:r>
            <w:r w:rsidRPr="0072500A">
              <w:t>Desenvolvimento de APIs</w:t>
            </w:r>
          </w:p>
        </w:tc>
      </w:tr>
      <w:tr w:rsidRPr="0072500A" w:rsidR="005D1F37" w:rsidTr="00FC5F8B" w14:paraId="715DEBE5"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1276C485" w14:textId="77777777">
            <w:r w:rsidRPr="0072500A">
              <w:rPr>
                <w:b/>
                <w:bCs/>
                <w:color w:val="000000"/>
              </w:rPr>
              <w:t xml:space="preserve">Carga Horária: </w:t>
            </w:r>
            <w:r w:rsidRPr="0072500A">
              <w:t>60h</w:t>
            </w:r>
          </w:p>
        </w:tc>
      </w:tr>
      <w:tr w:rsidRPr="0072500A" w:rsidR="005D1F37" w:rsidTr="00FC5F8B" w14:paraId="634D4C40"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3B2F9844" w14:textId="77777777">
            <w:r w:rsidRPr="0072500A">
              <w:rPr>
                <w:b/>
                <w:bCs/>
                <w:color w:val="000000"/>
              </w:rPr>
              <w:t>Função</w:t>
            </w:r>
          </w:p>
          <w:p w:rsidRPr="0072500A" w:rsidR="005D1F37" w:rsidP="00C57362" w:rsidRDefault="005D1F37" w14:paraId="2BF14E15"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FC5F8B" w14:paraId="06595F8B"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27731E2D" w14:textId="77777777">
            <w:r w:rsidRPr="0072500A">
              <w:rPr>
                <w:b/>
                <w:bCs/>
                <w:color w:val="000000"/>
              </w:rPr>
              <w:t xml:space="preserve">Objetivo Geral: </w:t>
            </w:r>
            <w:r w:rsidRPr="0072500A">
              <w:t>Propiciar o desenvolvimento de capacidades básicase socioemocionais requeridas para o desenvolvimento de sistemas em arquitetura de serviços com aplicação de boas práticas de programação</w:t>
            </w:r>
          </w:p>
        </w:tc>
      </w:tr>
      <w:tr w:rsidRPr="0072500A" w:rsidR="005D1F37" w:rsidTr="00FC5F8B" w14:paraId="4B92E348" w14:textId="77777777">
        <w:trPr>
          <w:gridAfter w:val="1"/>
          <w:wAfter w:w="46" w:type="dxa"/>
          <w:trHeight w:val="20"/>
        </w:trPr>
        <w:tc>
          <w:tcPr>
            <w:tcW w:w="8973" w:type="dxa"/>
            <w:gridSpan w:val="13"/>
            <w:shd w:val="clear" w:color="auto" w:fill="004990"/>
            <w:vAlign w:val="center"/>
          </w:tcPr>
          <w:p w:rsidRPr="0072500A" w:rsidR="005D1F37" w:rsidP="004662DA" w:rsidRDefault="005D1F37" w14:paraId="2DB31E01" w14:textId="77777777">
            <w:pPr>
              <w:jc w:val="center"/>
            </w:pPr>
            <w:r w:rsidRPr="0072500A">
              <w:rPr>
                <w:b/>
                <w:bCs/>
                <w:sz w:val="24"/>
                <w:szCs w:val="24"/>
              </w:rPr>
              <w:t>CONTEÚDOS FORMATIVOS</w:t>
            </w:r>
          </w:p>
        </w:tc>
      </w:tr>
      <w:tr w:rsidRPr="0072500A" w:rsidR="005D1F37" w:rsidTr="00FC5F8B" w14:paraId="592D11CB" w14:textId="77777777">
        <w:trPr>
          <w:gridAfter w:val="1"/>
          <w:wAfter w:w="46" w:type="dxa"/>
          <w:trHeight w:val="408"/>
        </w:trPr>
        <w:tc>
          <w:tcPr>
            <w:tcW w:w="1030" w:type="dxa"/>
            <w:vMerge w:val="restart"/>
            <w:shd w:val="clear" w:color="auto" w:fill="528CC7"/>
          </w:tcPr>
          <w:p w:rsidRPr="0072500A" w:rsidR="005D1F37" w:rsidP="004662DA" w:rsidRDefault="005D1F37" w14:paraId="5D260F9B" w14:textId="77777777">
            <w:pPr>
              <w:jc w:val="center"/>
            </w:pPr>
            <w:r w:rsidRPr="0072500A">
              <w:rPr>
                <w:b/>
                <w:bCs/>
                <w:color w:val="000000"/>
                <w:sz w:val="18"/>
                <w:szCs w:val="18"/>
              </w:rPr>
              <w:t>Subfunção</w:t>
            </w:r>
          </w:p>
        </w:tc>
        <w:tc>
          <w:tcPr>
            <w:tcW w:w="1231" w:type="dxa"/>
            <w:gridSpan w:val="2"/>
            <w:vMerge w:val="restart"/>
            <w:shd w:val="clear" w:color="auto" w:fill="528CC7"/>
          </w:tcPr>
          <w:p w:rsidRPr="0072500A" w:rsidR="005D1F37" w:rsidP="004662DA" w:rsidRDefault="005D1F37" w14:paraId="18318DF8" w14:textId="77777777">
            <w:pPr>
              <w:jc w:val="center"/>
            </w:pPr>
            <w:r w:rsidRPr="0072500A">
              <w:rPr>
                <w:b/>
                <w:bCs/>
                <w:color w:val="000000"/>
                <w:sz w:val="18"/>
                <w:szCs w:val="18"/>
              </w:rPr>
              <w:t>Padrão de Desempenho</w:t>
            </w:r>
          </w:p>
        </w:tc>
        <w:tc>
          <w:tcPr>
            <w:tcW w:w="2106" w:type="dxa"/>
            <w:gridSpan w:val="3"/>
            <w:vMerge w:val="restart"/>
            <w:shd w:val="clear" w:color="auto" w:fill="528CC7"/>
          </w:tcPr>
          <w:p w:rsidRPr="0072500A" w:rsidR="005D1F37" w:rsidP="004662DA" w:rsidRDefault="005D1F37" w14:paraId="402022B5" w14:textId="77777777">
            <w:pPr>
              <w:jc w:val="center"/>
            </w:pPr>
            <w:r w:rsidRPr="0072500A">
              <w:rPr>
                <w:b/>
                <w:bCs/>
                <w:color w:val="000000"/>
                <w:sz w:val="18"/>
                <w:szCs w:val="18"/>
              </w:rPr>
              <w:t>Capacidades Técnicas</w:t>
            </w:r>
          </w:p>
        </w:tc>
        <w:tc>
          <w:tcPr>
            <w:tcW w:w="4606" w:type="dxa"/>
            <w:gridSpan w:val="7"/>
            <w:vMerge w:val="restart"/>
            <w:shd w:val="clear" w:color="auto" w:fill="528CC7"/>
          </w:tcPr>
          <w:p w:rsidRPr="0072500A" w:rsidR="005D1F37" w:rsidP="004662DA" w:rsidRDefault="005D1F37" w14:paraId="2BE05BC3" w14:textId="77777777">
            <w:pPr>
              <w:jc w:val="center"/>
            </w:pPr>
            <w:r w:rsidRPr="0072500A">
              <w:rPr>
                <w:b/>
                <w:bCs/>
                <w:color w:val="000000"/>
                <w:sz w:val="18"/>
                <w:szCs w:val="18"/>
              </w:rPr>
              <w:t>Conhecimentos</w:t>
            </w:r>
          </w:p>
        </w:tc>
      </w:tr>
      <w:tr w:rsidRPr="0072500A" w:rsidR="005D1F37" w:rsidTr="00FC5F8B" w14:paraId="4C8032FE" w14:textId="77777777">
        <w:trPr>
          <w:gridAfter w:val="1"/>
          <w:wAfter w:w="46" w:type="dxa"/>
          <w:trHeight w:val="408"/>
        </w:trPr>
        <w:tc>
          <w:tcPr>
            <w:tcW w:w="4367" w:type="dxa"/>
            <w:gridSpan w:val="6"/>
            <w:vMerge w:val="restart"/>
            <w:shd w:val="clear" w:color="auto" w:fill="auto"/>
            <w:vAlign w:val="center"/>
          </w:tcPr>
          <w:p w:rsidRPr="0072500A" w:rsidR="005D1F37" w:rsidP="004662DA" w:rsidRDefault="005D1F37" w14:paraId="31107D4D" w14:textId="77777777"/>
        </w:tc>
        <w:tc>
          <w:tcPr>
            <w:tcW w:w="4606" w:type="dxa"/>
            <w:gridSpan w:val="7"/>
            <w:vMerge w:val="restart"/>
            <w:shd w:val="clear" w:color="auto" w:fill="auto"/>
            <w:vAlign w:val="center"/>
          </w:tcPr>
          <w:p w:rsidRPr="0072500A" w:rsidR="005D1F37" w:rsidP="00C57362" w:rsidRDefault="005D1F37" w14:paraId="60A3C3AB" w14:textId="77777777">
            <w:pPr>
              <w:numPr>
                <w:ilvl w:val="0"/>
                <w:numId w:val="30"/>
              </w:numPr>
            </w:pPr>
            <w:r w:rsidRPr="0072500A">
              <w:t>Interface de Programação de Aplicativos (API)</w:t>
            </w:r>
          </w:p>
          <w:p w:rsidRPr="0072500A" w:rsidR="005D1F37" w:rsidP="00C57362" w:rsidRDefault="005D1F37" w14:paraId="05966904" w14:textId="77777777">
            <w:pPr>
              <w:numPr>
                <w:ilvl w:val="1"/>
                <w:numId w:val="30"/>
              </w:numPr>
            </w:pPr>
            <w:r w:rsidRPr="0072500A">
              <w:t>Definição</w:t>
            </w:r>
          </w:p>
          <w:p w:rsidRPr="0072500A" w:rsidR="005D1F37" w:rsidP="00C57362" w:rsidRDefault="005D1F37" w14:paraId="76477586" w14:textId="77777777">
            <w:pPr>
              <w:numPr>
                <w:ilvl w:val="1"/>
                <w:numId w:val="30"/>
              </w:numPr>
            </w:pPr>
            <w:r w:rsidRPr="0072500A">
              <w:t>Formatos</w:t>
            </w:r>
          </w:p>
          <w:p w:rsidRPr="0072500A" w:rsidR="005D1F37" w:rsidP="00C57362" w:rsidRDefault="005D1F37" w14:paraId="2E7482ED" w14:textId="77777777">
            <w:pPr>
              <w:numPr>
                <w:ilvl w:val="1"/>
                <w:numId w:val="30"/>
              </w:numPr>
            </w:pPr>
            <w:r w:rsidRPr="0072500A">
              <w:t>Aplicação</w:t>
            </w:r>
          </w:p>
          <w:p w:rsidRPr="0072500A" w:rsidR="005D1F37" w:rsidP="00C57362" w:rsidRDefault="005D1F37" w14:paraId="46CF91A5" w14:textId="77777777">
            <w:pPr>
              <w:numPr>
                <w:ilvl w:val="1"/>
                <w:numId w:val="30"/>
              </w:numPr>
            </w:pPr>
            <w:r w:rsidRPr="0072500A">
              <w:t>Protocolo de comunicação</w:t>
            </w:r>
          </w:p>
          <w:p w:rsidRPr="0072500A" w:rsidR="005D1F37" w:rsidP="00C57362" w:rsidRDefault="005D1F37" w14:paraId="24132EBA" w14:textId="77777777">
            <w:pPr>
              <w:numPr>
                <w:ilvl w:val="1"/>
                <w:numId w:val="30"/>
              </w:numPr>
            </w:pPr>
            <w:r w:rsidRPr="0072500A">
              <w:t>Metodologias ágeis para desenvolvimento de APIs</w:t>
            </w:r>
          </w:p>
          <w:p w:rsidRPr="0072500A" w:rsidR="005D1F37" w:rsidP="00C57362" w:rsidRDefault="005D1F37" w14:paraId="0EF44980" w14:textId="77777777">
            <w:pPr>
              <w:numPr>
                <w:ilvl w:val="1"/>
                <w:numId w:val="30"/>
              </w:numPr>
            </w:pPr>
            <w:r w:rsidRPr="0072500A">
              <w:t>Pilares da Segurança da informação</w:t>
            </w:r>
          </w:p>
          <w:p w:rsidRPr="0072500A" w:rsidR="005D1F37" w:rsidP="00C57362" w:rsidRDefault="005D1F37" w14:paraId="4CB46241" w14:textId="77777777">
            <w:pPr>
              <w:numPr>
                <w:ilvl w:val="2"/>
                <w:numId w:val="30"/>
              </w:numPr>
            </w:pPr>
            <w:r w:rsidRPr="0072500A">
              <w:t>Integridade</w:t>
            </w:r>
          </w:p>
          <w:p w:rsidRPr="0072500A" w:rsidR="005D1F37" w:rsidP="00C57362" w:rsidRDefault="005D1F37" w14:paraId="3F2A3EA4" w14:textId="77777777">
            <w:pPr>
              <w:numPr>
                <w:ilvl w:val="2"/>
                <w:numId w:val="30"/>
              </w:numPr>
            </w:pPr>
            <w:r w:rsidRPr="0072500A">
              <w:t>Disponibilidade</w:t>
            </w:r>
          </w:p>
          <w:p w:rsidRPr="0072500A" w:rsidR="005D1F37" w:rsidP="00C57362" w:rsidRDefault="005D1F37" w14:paraId="52B1EA0D" w14:textId="77777777">
            <w:pPr>
              <w:numPr>
                <w:ilvl w:val="2"/>
                <w:numId w:val="30"/>
              </w:numPr>
            </w:pPr>
            <w:r w:rsidRPr="0072500A">
              <w:t>Confidencialidade</w:t>
            </w:r>
          </w:p>
          <w:p w:rsidRPr="0072500A" w:rsidR="005D1F37" w:rsidP="00C57362" w:rsidRDefault="005D1F37" w14:paraId="0E6CD1B6" w14:textId="77777777">
            <w:pPr>
              <w:numPr>
                <w:ilvl w:val="1"/>
                <w:numId w:val="30"/>
              </w:numPr>
            </w:pPr>
            <w:r w:rsidRPr="0072500A">
              <w:t>Boas práticas em Segurança da informação</w:t>
            </w:r>
          </w:p>
          <w:p w:rsidRPr="0072500A" w:rsidR="005D1F37" w:rsidP="00C57362" w:rsidRDefault="005D1F37" w14:paraId="7FB5F68D" w14:textId="77777777">
            <w:pPr>
              <w:numPr>
                <w:ilvl w:val="2"/>
                <w:numId w:val="30"/>
              </w:numPr>
            </w:pPr>
            <w:r w:rsidRPr="0072500A">
              <w:t>Controle de acesso</w:t>
            </w:r>
          </w:p>
          <w:p w:rsidRPr="0072500A" w:rsidR="005D1F37" w:rsidP="00C57362" w:rsidRDefault="005D1F37" w14:paraId="02C06B59" w14:textId="77777777">
            <w:pPr>
              <w:numPr>
                <w:ilvl w:val="2"/>
                <w:numId w:val="30"/>
              </w:numPr>
            </w:pPr>
            <w:r w:rsidRPr="0072500A">
              <w:t>Auditoria</w:t>
            </w:r>
          </w:p>
          <w:p w:rsidRPr="0072500A" w:rsidR="005D1F37" w:rsidP="00C57362" w:rsidRDefault="005D1F37" w14:paraId="2AE2ED01" w14:textId="77777777">
            <w:pPr>
              <w:numPr>
                <w:ilvl w:val="2"/>
                <w:numId w:val="30"/>
              </w:numPr>
            </w:pPr>
            <w:r w:rsidRPr="0072500A">
              <w:t>Criptografia</w:t>
            </w:r>
          </w:p>
          <w:p w:rsidRPr="0072500A" w:rsidR="005D1F37" w:rsidP="00C57362" w:rsidRDefault="005D1F37" w14:paraId="5EAB17A1" w14:textId="77777777">
            <w:pPr>
              <w:numPr>
                <w:ilvl w:val="2"/>
                <w:numId w:val="30"/>
              </w:numPr>
            </w:pPr>
            <w:r w:rsidRPr="0072500A">
              <w:t>Backup</w:t>
            </w:r>
          </w:p>
          <w:p w:rsidRPr="0072500A" w:rsidR="005D1F37" w:rsidP="00C57362" w:rsidRDefault="005D1F37" w14:paraId="64B66B48" w14:textId="77777777">
            <w:pPr>
              <w:numPr>
                <w:ilvl w:val="0"/>
                <w:numId w:val="30"/>
              </w:numPr>
            </w:pPr>
            <w:r w:rsidRPr="0072500A">
              <w:t>Métodos de requisição HTTP</w:t>
            </w:r>
          </w:p>
          <w:p w:rsidRPr="0072500A" w:rsidR="005D1F37" w:rsidP="00C57362" w:rsidRDefault="005D1F37" w14:paraId="453E834C" w14:textId="77777777">
            <w:pPr>
              <w:numPr>
                <w:ilvl w:val="1"/>
                <w:numId w:val="30"/>
              </w:numPr>
            </w:pPr>
            <w:r w:rsidRPr="0072500A">
              <w:t>Get</w:t>
            </w:r>
          </w:p>
          <w:p w:rsidRPr="0072500A" w:rsidR="005D1F37" w:rsidP="00C57362" w:rsidRDefault="005D1F37" w14:paraId="0A3FC1CB" w14:textId="77777777">
            <w:pPr>
              <w:numPr>
                <w:ilvl w:val="1"/>
                <w:numId w:val="30"/>
              </w:numPr>
            </w:pPr>
            <w:r w:rsidRPr="0072500A">
              <w:t>Put</w:t>
            </w:r>
          </w:p>
          <w:p w:rsidRPr="0072500A" w:rsidR="005D1F37" w:rsidP="00C57362" w:rsidRDefault="005D1F37" w14:paraId="4AFA51A7" w14:textId="77777777">
            <w:pPr>
              <w:numPr>
                <w:ilvl w:val="1"/>
                <w:numId w:val="30"/>
              </w:numPr>
            </w:pPr>
            <w:r w:rsidRPr="0072500A">
              <w:t>Post</w:t>
            </w:r>
          </w:p>
          <w:p w:rsidRPr="0072500A" w:rsidR="005D1F37" w:rsidP="00C57362" w:rsidRDefault="005D1F37" w14:paraId="001B4365" w14:textId="77777777">
            <w:pPr>
              <w:numPr>
                <w:ilvl w:val="1"/>
                <w:numId w:val="30"/>
              </w:numPr>
            </w:pPr>
            <w:r w:rsidRPr="0072500A">
              <w:t>Patch</w:t>
            </w:r>
          </w:p>
          <w:p w:rsidRPr="0072500A" w:rsidR="005D1F37" w:rsidP="00C57362" w:rsidRDefault="005D1F37" w14:paraId="30F5375C" w14:textId="77777777">
            <w:pPr>
              <w:numPr>
                <w:ilvl w:val="1"/>
                <w:numId w:val="30"/>
              </w:numPr>
            </w:pPr>
            <w:r w:rsidRPr="0072500A">
              <w:t>Delete</w:t>
            </w:r>
          </w:p>
          <w:p w:rsidRPr="0072500A" w:rsidR="005D1F37" w:rsidP="00C57362" w:rsidRDefault="005D1F37" w14:paraId="4A598AB5" w14:textId="77777777">
            <w:pPr>
              <w:numPr>
                <w:ilvl w:val="0"/>
                <w:numId w:val="30"/>
              </w:numPr>
              <w:rPr>
                <w:lang w:val="en-US"/>
              </w:rPr>
            </w:pPr>
            <w:r w:rsidRPr="0072500A">
              <w:rPr>
                <w:lang w:val="en-US"/>
              </w:rPr>
              <w:t>Padrão Model View Control (MVC)</w:t>
            </w:r>
          </w:p>
          <w:p w:rsidRPr="0072500A" w:rsidR="005D1F37" w:rsidP="00C57362" w:rsidRDefault="005D1F37" w14:paraId="682B1226" w14:textId="77777777">
            <w:pPr>
              <w:numPr>
                <w:ilvl w:val="1"/>
                <w:numId w:val="30"/>
              </w:numPr>
            </w:pPr>
            <w:r w:rsidRPr="0072500A">
              <w:t>Organização de arquitetura de sistemas</w:t>
            </w:r>
          </w:p>
          <w:p w:rsidRPr="0072500A" w:rsidR="005D1F37" w:rsidP="00C57362" w:rsidRDefault="005D1F37" w14:paraId="5764382F" w14:textId="77777777">
            <w:pPr>
              <w:numPr>
                <w:ilvl w:val="0"/>
                <w:numId w:val="30"/>
              </w:numPr>
            </w:pPr>
            <w:r w:rsidRPr="0072500A">
              <w:t>Linguagem de programação para APIs</w:t>
            </w:r>
          </w:p>
          <w:p w:rsidRPr="0072500A" w:rsidR="005D1F37" w:rsidP="00C57362" w:rsidRDefault="005D1F37" w14:paraId="3ACC50FF" w14:textId="77777777">
            <w:pPr>
              <w:numPr>
                <w:ilvl w:val="1"/>
                <w:numId w:val="30"/>
              </w:numPr>
            </w:pPr>
            <w:r w:rsidRPr="0072500A">
              <w:t>Funcionalidades para APIs</w:t>
            </w:r>
          </w:p>
          <w:p w:rsidRPr="0072500A" w:rsidR="005D1F37" w:rsidP="00C57362" w:rsidRDefault="005D1F37" w14:paraId="4B4C0C05" w14:textId="77777777">
            <w:pPr>
              <w:numPr>
                <w:ilvl w:val="1"/>
                <w:numId w:val="30"/>
              </w:numPr>
            </w:pPr>
            <w:r w:rsidRPr="0072500A">
              <w:t>Técnicas de depuração</w:t>
            </w:r>
          </w:p>
          <w:p w:rsidRPr="0072500A" w:rsidR="005D1F37" w:rsidP="00C57362" w:rsidRDefault="005D1F37" w14:paraId="3F75FD4C" w14:textId="77777777">
            <w:pPr>
              <w:numPr>
                <w:ilvl w:val="1"/>
                <w:numId w:val="30"/>
              </w:numPr>
            </w:pPr>
            <w:r w:rsidRPr="0072500A">
              <w:t>Documentação do sistema</w:t>
            </w:r>
          </w:p>
          <w:p w:rsidRPr="0072500A" w:rsidR="005D1F37" w:rsidP="00C57362" w:rsidRDefault="005D1F37" w14:paraId="2C833283" w14:textId="77777777">
            <w:pPr>
              <w:numPr>
                <w:ilvl w:val="1"/>
                <w:numId w:val="30"/>
              </w:numPr>
            </w:pPr>
            <w:r w:rsidRPr="0072500A">
              <w:t>Técnicas de programação e controle</w:t>
            </w:r>
          </w:p>
          <w:p w:rsidRPr="0072500A" w:rsidR="005D1F37" w:rsidP="00C57362" w:rsidRDefault="005D1F37" w14:paraId="4035A6A1" w14:textId="77777777">
            <w:pPr>
              <w:numPr>
                <w:ilvl w:val="1"/>
                <w:numId w:val="30"/>
              </w:numPr>
            </w:pPr>
            <w:r w:rsidRPr="0072500A">
              <w:t>Frameworks</w:t>
            </w:r>
          </w:p>
          <w:p w:rsidRPr="0072500A" w:rsidR="005D1F37" w:rsidP="00C57362" w:rsidRDefault="005D1F37" w14:paraId="65463C90" w14:textId="77777777">
            <w:pPr>
              <w:numPr>
                <w:ilvl w:val="1"/>
                <w:numId w:val="30"/>
              </w:numPr>
            </w:pPr>
            <w:r w:rsidRPr="0072500A">
              <w:t>Status de respostas</w:t>
            </w:r>
          </w:p>
          <w:p w:rsidRPr="0072500A" w:rsidR="005D1F37" w:rsidP="00C57362" w:rsidRDefault="005D1F37" w14:paraId="528E447E" w14:textId="77777777">
            <w:pPr>
              <w:numPr>
                <w:ilvl w:val="1"/>
                <w:numId w:val="30"/>
              </w:numPr>
            </w:pPr>
            <w:r w:rsidRPr="0072500A">
              <w:t>Tratamento de exceções</w:t>
            </w:r>
          </w:p>
          <w:p w:rsidRPr="0072500A" w:rsidR="005D1F37" w:rsidP="00C57362" w:rsidRDefault="005D1F37" w14:paraId="36E669FE" w14:textId="77777777">
            <w:pPr>
              <w:numPr>
                <w:ilvl w:val="1"/>
                <w:numId w:val="30"/>
              </w:numPr>
            </w:pPr>
            <w:r w:rsidRPr="0072500A">
              <w:t>Técnicas de formato de comunicação</w:t>
            </w:r>
          </w:p>
          <w:p w:rsidRPr="0072500A" w:rsidR="005D1F37" w:rsidP="00C57362" w:rsidRDefault="005D1F37" w14:paraId="407D1568" w14:textId="77777777">
            <w:pPr>
              <w:numPr>
                <w:ilvl w:val="2"/>
                <w:numId w:val="30"/>
              </w:numPr>
            </w:pPr>
            <w:r w:rsidRPr="0072500A">
              <w:t>Formatos e requisição</w:t>
            </w:r>
          </w:p>
          <w:p w:rsidRPr="0072500A" w:rsidR="005D1F37" w:rsidP="00C57362" w:rsidRDefault="005D1F37" w14:paraId="19AB1259" w14:textId="77777777">
            <w:pPr>
              <w:numPr>
                <w:ilvl w:val="2"/>
                <w:numId w:val="30"/>
              </w:numPr>
            </w:pPr>
            <w:r w:rsidRPr="0072500A">
              <w:t>XML</w:t>
            </w:r>
          </w:p>
          <w:p w:rsidRPr="0072500A" w:rsidR="005D1F37" w:rsidP="00C57362" w:rsidRDefault="005D1F37" w14:paraId="52EB9275" w14:textId="77777777">
            <w:pPr>
              <w:numPr>
                <w:ilvl w:val="2"/>
                <w:numId w:val="30"/>
              </w:numPr>
            </w:pPr>
            <w:r w:rsidRPr="0072500A">
              <w:t>JSON</w:t>
            </w:r>
          </w:p>
          <w:p w:rsidRPr="0072500A" w:rsidR="005D1F37" w:rsidP="00C57362" w:rsidRDefault="005D1F37" w14:paraId="325E8033" w14:textId="77777777">
            <w:pPr>
              <w:numPr>
                <w:ilvl w:val="0"/>
                <w:numId w:val="30"/>
              </w:numPr>
            </w:pPr>
            <w:r w:rsidRPr="0072500A">
              <w:t>Autogestão</w:t>
            </w:r>
          </w:p>
          <w:p w:rsidRPr="0072500A" w:rsidR="005D1F37" w:rsidP="00C57362" w:rsidRDefault="005D1F37" w14:paraId="6E68FB5E" w14:textId="77777777">
            <w:pPr>
              <w:numPr>
                <w:ilvl w:val="1"/>
                <w:numId w:val="30"/>
              </w:numPr>
            </w:pPr>
            <w:r w:rsidRPr="0072500A">
              <w:t>Concentração</w:t>
            </w:r>
          </w:p>
        </w:tc>
      </w:tr>
      <w:tr w:rsidRPr="0072500A" w:rsidR="005D1F37" w:rsidTr="00FC5F8B" w14:paraId="208EF89D" w14:textId="77777777">
        <w:trPr>
          <w:gridAfter w:val="1"/>
          <w:wAfter w:w="46" w:type="dxa"/>
          <w:trHeight w:val="408"/>
        </w:trPr>
        <w:tc>
          <w:tcPr>
            <w:tcW w:w="4367" w:type="dxa"/>
            <w:gridSpan w:val="6"/>
            <w:vMerge w:val="restart"/>
            <w:shd w:val="clear" w:color="auto" w:fill="528CC7"/>
            <w:vAlign w:val="center"/>
          </w:tcPr>
          <w:p w:rsidRPr="0072500A" w:rsidR="005D1F37" w:rsidP="004662DA" w:rsidRDefault="005D1F37" w14:paraId="6D311F33" w14:textId="77777777">
            <w:pPr>
              <w:jc w:val="center"/>
            </w:pPr>
            <w:r w:rsidRPr="0072500A">
              <w:rPr>
                <w:b/>
                <w:bCs/>
                <w:color w:val="000000"/>
              </w:rPr>
              <w:t xml:space="preserve">Capacidades Básicas </w:t>
            </w:r>
          </w:p>
        </w:tc>
        <w:tc>
          <w:tcPr>
            <w:tcW w:w="4606" w:type="dxa"/>
            <w:gridSpan w:val="7"/>
            <w:vMerge/>
            <w:textDirection w:val="tbRl"/>
            <w:vAlign w:val="center"/>
          </w:tcPr>
          <w:p w:rsidRPr="0072500A" w:rsidR="005D1F37" w:rsidP="004662DA" w:rsidRDefault="005D1F37" w14:paraId="1086DB12" w14:textId="77777777"/>
        </w:tc>
      </w:tr>
      <w:tr w:rsidRPr="0072500A" w:rsidR="005D1F37" w:rsidTr="00FC5F8B" w14:paraId="5C02D5B3" w14:textId="77777777">
        <w:trPr>
          <w:gridAfter w:val="1"/>
          <w:wAfter w:w="46" w:type="dxa"/>
          <w:trHeight w:val="408"/>
        </w:trPr>
        <w:tc>
          <w:tcPr>
            <w:tcW w:w="4367" w:type="dxa"/>
            <w:gridSpan w:val="6"/>
            <w:vMerge w:val="restart"/>
            <w:shd w:val="clear" w:color="auto" w:fill="auto"/>
            <w:vAlign w:val="center"/>
          </w:tcPr>
          <w:p w:rsidRPr="0072500A" w:rsidR="005D1F37" w:rsidP="00C57362" w:rsidRDefault="005D1F37" w14:paraId="27E465EB" w14:textId="77777777">
            <w:pPr>
              <w:numPr>
                <w:ilvl w:val="0"/>
                <w:numId w:val="13"/>
              </w:numPr>
            </w:pPr>
            <w:r w:rsidRPr="0072500A">
              <w:t>Identificar, no escopo do projeto, a necessidade do uso de APIs</w:t>
            </w:r>
          </w:p>
          <w:p w:rsidRPr="0072500A" w:rsidR="005D1F37" w:rsidP="00C57362" w:rsidRDefault="005D1F37" w14:paraId="0026BBC5" w14:textId="77777777">
            <w:pPr>
              <w:numPr>
                <w:ilvl w:val="0"/>
                <w:numId w:val="13"/>
              </w:numPr>
            </w:pPr>
            <w:r w:rsidRPr="0072500A">
              <w:t>Reconhecer, no escopo do projeto, as funcionalidades requeridas da linguagem de programação a ser empregada</w:t>
            </w:r>
          </w:p>
          <w:p w:rsidRPr="0072500A" w:rsidR="005D1F37" w:rsidP="00C57362" w:rsidRDefault="005D1F37" w14:paraId="68FE2E69" w14:textId="77777777">
            <w:pPr>
              <w:numPr>
                <w:ilvl w:val="0"/>
                <w:numId w:val="13"/>
              </w:numPr>
            </w:pPr>
            <w:r w:rsidRPr="0072500A">
              <w:t>Aplicar linguagem de programação específica para desenvolvimento de APIs</w:t>
            </w:r>
          </w:p>
          <w:p w:rsidRPr="0072500A" w:rsidR="005D1F37" w:rsidP="00C57362" w:rsidRDefault="005D1F37" w14:paraId="7A4754AC" w14:textId="77777777">
            <w:pPr>
              <w:numPr>
                <w:ilvl w:val="0"/>
                <w:numId w:val="13"/>
              </w:numPr>
            </w:pPr>
            <w:r w:rsidRPr="0072500A">
              <w:t>Aplicar técnicas e métodos de desenvolvimento de APIs</w:t>
            </w:r>
          </w:p>
          <w:p w:rsidRPr="0072500A" w:rsidR="005D1F37" w:rsidP="00C57362" w:rsidRDefault="005D1F37" w14:paraId="1D88539B" w14:textId="77777777">
            <w:pPr>
              <w:numPr>
                <w:ilvl w:val="0"/>
                <w:numId w:val="13"/>
              </w:numPr>
            </w:pPr>
            <w:r w:rsidRPr="0072500A">
              <w:t>Empregar frameworks para desenvolvimento de APIs</w:t>
            </w:r>
          </w:p>
          <w:p w:rsidRPr="0072500A" w:rsidR="005D1F37" w:rsidP="00C57362" w:rsidRDefault="005D1F37" w14:paraId="11FC245F" w14:textId="77777777">
            <w:pPr>
              <w:numPr>
                <w:ilvl w:val="0"/>
                <w:numId w:val="13"/>
              </w:numPr>
            </w:pPr>
            <w:r w:rsidRPr="0072500A">
              <w:t>Reconhecer métricas para garantir a integridade da informação</w:t>
            </w:r>
          </w:p>
          <w:p w:rsidRPr="0072500A" w:rsidR="005D1F37" w:rsidP="00C57362" w:rsidRDefault="005D1F37" w14:paraId="110C19CB" w14:textId="77777777">
            <w:pPr>
              <w:numPr>
                <w:ilvl w:val="0"/>
                <w:numId w:val="13"/>
              </w:numPr>
            </w:pPr>
            <w:r w:rsidRPr="0072500A">
              <w:t>Implementar regras de segurança para armazenamento, consulta e proteção da informação</w:t>
            </w:r>
          </w:p>
        </w:tc>
        <w:tc>
          <w:tcPr>
            <w:tcW w:w="4606" w:type="dxa"/>
            <w:gridSpan w:val="7"/>
            <w:vMerge/>
            <w:textDirection w:val="tbRl"/>
            <w:vAlign w:val="center"/>
          </w:tcPr>
          <w:p w:rsidRPr="0072500A" w:rsidR="005D1F37" w:rsidP="004662DA" w:rsidRDefault="005D1F37" w14:paraId="18464CF3" w14:textId="77777777"/>
        </w:tc>
      </w:tr>
      <w:tr w:rsidRPr="0072500A" w:rsidR="005D1F37" w:rsidTr="00FC5F8B" w14:paraId="379D8027" w14:textId="77777777">
        <w:trPr>
          <w:gridAfter w:val="1"/>
          <w:wAfter w:w="46" w:type="dxa"/>
          <w:trHeight w:val="408"/>
        </w:trPr>
        <w:tc>
          <w:tcPr>
            <w:tcW w:w="4367" w:type="dxa"/>
            <w:gridSpan w:val="6"/>
            <w:shd w:val="clear" w:color="auto" w:fill="auto"/>
            <w:vAlign w:val="center"/>
          </w:tcPr>
          <w:p w:rsidRPr="0072500A" w:rsidR="005D1F37" w:rsidP="004662DA" w:rsidRDefault="005D1F37" w14:paraId="73CD228B" w14:textId="77777777">
            <w:r w:rsidRPr="0072500A">
              <w:rPr>
                <w:b/>
                <w:bCs/>
                <w:color w:val="000000"/>
              </w:rPr>
              <w:t>Capacidades Técnicas</w:t>
            </w:r>
          </w:p>
        </w:tc>
        <w:tc>
          <w:tcPr>
            <w:tcW w:w="4606" w:type="dxa"/>
            <w:gridSpan w:val="7"/>
            <w:vMerge/>
            <w:textDirection w:val="tbRl"/>
            <w:vAlign w:val="center"/>
          </w:tcPr>
          <w:p w:rsidRPr="0072500A" w:rsidR="005D1F37" w:rsidP="004662DA" w:rsidRDefault="005D1F37" w14:paraId="1FB32BA1" w14:textId="77777777"/>
        </w:tc>
      </w:tr>
      <w:tr w:rsidRPr="0072500A" w:rsidR="005D1F37" w:rsidTr="00FC5F8B" w14:paraId="081D961D" w14:textId="77777777">
        <w:trPr>
          <w:gridAfter w:val="1"/>
          <w:wAfter w:w="46" w:type="dxa"/>
          <w:trHeight w:val="20"/>
        </w:trPr>
        <w:tc>
          <w:tcPr>
            <w:tcW w:w="8973" w:type="dxa"/>
            <w:gridSpan w:val="13"/>
            <w:shd w:val="clear" w:color="auto" w:fill="004990"/>
            <w:vAlign w:val="center"/>
          </w:tcPr>
          <w:p w:rsidRPr="0072500A" w:rsidR="005D1F37" w:rsidP="004662DA" w:rsidRDefault="005D1F37" w14:paraId="2805F891" w14:textId="77777777">
            <w:pPr>
              <w:jc w:val="center"/>
            </w:pPr>
            <w:r w:rsidRPr="0072500A">
              <w:rPr>
                <w:b/>
                <w:bCs/>
                <w:sz w:val="24"/>
                <w:szCs w:val="24"/>
              </w:rPr>
              <w:t>Capacidades Socioemocionais</w:t>
            </w:r>
          </w:p>
        </w:tc>
      </w:tr>
      <w:tr w:rsidRPr="0072500A" w:rsidR="005D1F37" w:rsidTr="00FC5F8B" w14:paraId="34330DB4" w14:textId="77777777">
        <w:trPr>
          <w:gridAfter w:val="1"/>
          <w:wAfter w:w="46" w:type="dxa"/>
          <w:trHeight w:val="408"/>
        </w:trPr>
        <w:tc>
          <w:tcPr>
            <w:tcW w:w="8973" w:type="dxa"/>
            <w:gridSpan w:val="13"/>
            <w:shd w:val="clear" w:color="auto" w:fill="auto"/>
            <w:vAlign w:val="center"/>
          </w:tcPr>
          <w:p w:rsidRPr="0072500A" w:rsidR="005D1F37" w:rsidP="00C57362" w:rsidRDefault="005D1F37" w14:paraId="72149C4A"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1BBCC735"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tc>
      </w:tr>
      <w:tr w:rsidRPr="0072500A" w:rsidR="005D1F37" w:rsidTr="00FC5F8B" w14:paraId="2473C3B4" w14:textId="77777777">
        <w:trPr>
          <w:gridAfter w:val="1"/>
          <w:wAfter w:w="46" w:type="dxa"/>
          <w:trHeight w:val="20"/>
        </w:trPr>
        <w:tc>
          <w:tcPr>
            <w:tcW w:w="8973" w:type="dxa"/>
            <w:gridSpan w:val="13"/>
            <w:shd w:val="clear" w:color="auto" w:fill="004990"/>
            <w:vAlign w:val="center"/>
          </w:tcPr>
          <w:p w:rsidRPr="0072500A" w:rsidR="005D1F37" w:rsidP="004662DA" w:rsidRDefault="005D1F37" w14:paraId="748EC6F6"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6EF2A8FD"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08279F72" w14:textId="77777777">
            <w:pPr>
              <w:jc w:val="center"/>
            </w:pPr>
            <w:r w:rsidRPr="0072500A">
              <w:rPr>
                <w:b/>
                <w:bCs/>
                <w:color w:val="000000"/>
              </w:rPr>
              <w:t>Ambientes Pedagógicos</w:t>
            </w:r>
          </w:p>
        </w:tc>
        <w:tc>
          <w:tcPr>
            <w:tcW w:w="4453" w:type="dxa"/>
            <w:gridSpan w:val="4"/>
            <w:vMerge w:val="restart"/>
            <w:shd w:val="clear" w:color="auto" w:fill="auto"/>
            <w:vAlign w:val="center"/>
          </w:tcPr>
          <w:p w:rsidRPr="0072500A" w:rsidR="005D1F37" w:rsidP="00C57362" w:rsidRDefault="005D1F37" w14:paraId="731C7DBA" w14:textId="77777777">
            <w:pPr>
              <w:numPr>
                <w:ilvl w:val="0"/>
                <w:numId w:val="13"/>
              </w:numPr>
            </w:pPr>
            <w:r w:rsidRPr="0072500A">
              <w:t>Laboratório de informática</w:t>
            </w:r>
          </w:p>
          <w:p w:rsidRPr="0072500A" w:rsidR="005D1F37" w:rsidP="00C57362" w:rsidRDefault="005D1F37" w14:paraId="271033F2" w14:textId="77777777">
            <w:pPr>
              <w:numPr>
                <w:ilvl w:val="0"/>
                <w:numId w:val="13"/>
              </w:numPr>
            </w:pPr>
            <w:r w:rsidRPr="0072500A">
              <w:t>Biblioteca</w:t>
            </w:r>
          </w:p>
          <w:p w:rsidRPr="0072500A" w:rsidR="005D1F37" w:rsidP="00C57362" w:rsidRDefault="005D1F37" w14:paraId="33A589A1" w14:textId="77777777">
            <w:pPr>
              <w:numPr>
                <w:ilvl w:val="0"/>
                <w:numId w:val="13"/>
              </w:numPr>
            </w:pPr>
            <w:r w:rsidRPr="0072500A">
              <w:t>Sala de aula</w:t>
            </w:r>
          </w:p>
          <w:p w:rsidRPr="0072500A" w:rsidR="005D1F37" w:rsidP="00C57362" w:rsidRDefault="005D1F37" w14:paraId="709DC099" w14:textId="77777777">
            <w:pPr>
              <w:numPr>
                <w:ilvl w:val="0"/>
                <w:numId w:val="13"/>
              </w:numPr>
            </w:pPr>
            <w:r w:rsidRPr="0072500A">
              <w:t>AVA com recursos de interatividade</w:t>
            </w:r>
          </w:p>
        </w:tc>
      </w:tr>
      <w:tr w:rsidRPr="0072500A" w:rsidR="005D1F37" w:rsidTr="00FC5F8B" w14:paraId="732A153E"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6E49D20A" w14:textId="77777777">
            <w:pPr>
              <w:jc w:val="center"/>
            </w:pPr>
            <w:r w:rsidRPr="0072500A">
              <w:rPr>
                <w:b/>
                <w:bCs/>
                <w:color w:val="000000"/>
              </w:rPr>
              <w:t>Máquinas, Equipamentos, Instrumentos e Ferramentas</w:t>
            </w:r>
          </w:p>
        </w:tc>
        <w:tc>
          <w:tcPr>
            <w:tcW w:w="4453" w:type="dxa"/>
            <w:gridSpan w:val="4"/>
            <w:vMerge w:val="restart"/>
            <w:shd w:val="clear" w:color="auto" w:fill="auto"/>
            <w:vAlign w:val="center"/>
          </w:tcPr>
          <w:p w:rsidRPr="0072500A" w:rsidR="005D1F37" w:rsidP="00C57362" w:rsidRDefault="005D1F37" w14:paraId="210BCBA3" w14:textId="77777777">
            <w:pPr>
              <w:numPr>
                <w:ilvl w:val="0"/>
                <w:numId w:val="13"/>
              </w:numPr>
            </w:pPr>
            <w:r w:rsidRPr="0072500A">
              <w:t>Kit multimídia</w:t>
            </w:r>
          </w:p>
          <w:p w:rsidRPr="0072500A" w:rsidR="005D1F37" w:rsidP="00C57362" w:rsidRDefault="005D1F37" w14:paraId="5C8FE562" w14:textId="77777777">
            <w:pPr>
              <w:numPr>
                <w:ilvl w:val="0"/>
                <w:numId w:val="13"/>
              </w:numPr>
            </w:pPr>
            <w:r w:rsidRPr="0072500A">
              <w:t>Computador com a configuração adequada para a execução das atividades e acesso à internet</w:t>
            </w:r>
          </w:p>
          <w:p w:rsidRPr="0072500A" w:rsidR="005D1F37" w:rsidP="00C57362" w:rsidRDefault="005D1F37" w14:paraId="175FD126" w14:textId="77777777">
            <w:pPr>
              <w:numPr>
                <w:ilvl w:val="0"/>
                <w:numId w:val="13"/>
              </w:numPr>
            </w:pPr>
            <w:r w:rsidRPr="0072500A">
              <w:t>Sistemas operacionais</w:t>
            </w:r>
          </w:p>
          <w:p w:rsidRPr="0072500A" w:rsidR="005D1F37" w:rsidP="00C57362" w:rsidRDefault="005D1F37" w14:paraId="51E74B89" w14:textId="77777777">
            <w:pPr>
              <w:numPr>
                <w:ilvl w:val="0"/>
                <w:numId w:val="13"/>
              </w:numPr>
            </w:pPr>
            <w:r w:rsidRPr="0072500A">
              <w:t>Pacote de aplicativos de escritório</w:t>
            </w:r>
          </w:p>
          <w:p w:rsidRPr="0072500A" w:rsidR="005D1F37" w:rsidP="00C57362" w:rsidRDefault="005D1F37" w14:paraId="3149B178" w14:textId="77777777">
            <w:pPr>
              <w:numPr>
                <w:ilvl w:val="0"/>
                <w:numId w:val="13"/>
              </w:numPr>
            </w:pPr>
            <w:r w:rsidRPr="0072500A">
              <w:t>IDE para desenvolvimento de sistemas</w:t>
            </w:r>
          </w:p>
        </w:tc>
      </w:tr>
      <w:tr w:rsidRPr="0072500A" w:rsidR="005D1F37" w:rsidTr="00FC5F8B" w14:paraId="54EDD728"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307DE4C2" w14:textId="77777777">
            <w:pPr>
              <w:jc w:val="center"/>
            </w:pPr>
            <w:r w:rsidRPr="0072500A">
              <w:rPr>
                <w:b/>
                <w:bCs/>
                <w:color w:val="000000"/>
              </w:rPr>
              <w:t>Recursos didáticos</w:t>
            </w:r>
          </w:p>
        </w:tc>
        <w:tc>
          <w:tcPr>
            <w:tcW w:w="4453" w:type="dxa"/>
            <w:gridSpan w:val="4"/>
            <w:vMerge w:val="restart"/>
            <w:shd w:val="clear" w:color="auto" w:fill="auto"/>
            <w:vAlign w:val="center"/>
          </w:tcPr>
          <w:p w:rsidRPr="0072500A" w:rsidR="005D1F37" w:rsidP="00C57362" w:rsidRDefault="005D1F37" w14:paraId="68BDBC6B" w14:textId="77777777">
            <w:pPr>
              <w:numPr>
                <w:ilvl w:val="0"/>
                <w:numId w:val="13"/>
              </w:numPr>
            </w:pPr>
            <w:r w:rsidRPr="0072500A">
              <w:t>Livros, apostilas e revistas especializadas</w:t>
            </w:r>
          </w:p>
          <w:p w:rsidRPr="0072500A" w:rsidR="005D1F37" w:rsidP="00C57362" w:rsidRDefault="005D1F37" w14:paraId="51F23BD2" w14:textId="77777777">
            <w:pPr>
              <w:numPr>
                <w:ilvl w:val="0"/>
                <w:numId w:val="13"/>
              </w:numPr>
            </w:pPr>
            <w:r w:rsidRPr="0072500A">
              <w:t>Manuais, normas e catálogos técnicos</w:t>
            </w:r>
          </w:p>
        </w:tc>
      </w:tr>
      <w:tr w:rsidRPr="0072500A" w:rsidR="005D1F37" w:rsidTr="00FC5F8B" w14:paraId="418AE4DC" w14:textId="77777777">
        <w:trPr>
          <w:gridAfter w:val="1"/>
          <w:wAfter w:w="46" w:type="dxa"/>
          <w:trHeight w:val="408"/>
        </w:trPr>
        <w:tc>
          <w:tcPr>
            <w:tcW w:w="4520" w:type="dxa"/>
            <w:gridSpan w:val="9"/>
            <w:shd w:val="clear" w:color="auto" w:fill="auto"/>
            <w:vAlign w:val="center"/>
          </w:tcPr>
          <w:p w:rsidRPr="0072500A" w:rsidR="005D1F37" w:rsidP="004662DA" w:rsidRDefault="005D1F37" w14:paraId="4363FAA3" w14:textId="77777777">
            <w:pPr>
              <w:jc w:val="center"/>
            </w:pPr>
            <w:r w:rsidRPr="0072500A">
              <w:rPr>
                <w:b/>
                <w:bCs/>
                <w:color w:val="000000"/>
              </w:rPr>
              <w:t>Observações/recomendações</w:t>
            </w:r>
          </w:p>
        </w:tc>
        <w:tc>
          <w:tcPr>
            <w:tcW w:w="4453" w:type="dxa"/>
            <w:gridSpan w:val="4"/>
            <w:shd w:val="clear" w:color="auto" w:fill="auto"/>
            <w:vAlign w:val="center"/>
          </w:tcPr>
          <w:p w:rsidRPr="0072500A" w:rsidR="005D1F37" w:rsidP="00C57362" w:rsidRDefault="005D1F37" w14:paraId="6D9328A3"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0E459360" w14:textId="77777777">
        <w:trPr>
          <w:gridAfter w:val="1"/>
          <w:wAfter w:w="46" w:type="dxa"/>
          <w:trHeight w:val="20"/>
        </w:trPr>
        <w:tc>
          <w:tcPr>
            <w:tcW w:w="8973" w:type="dxa"/>
            <w:gridSpan w:val="13"/>
            <w:shd w:val="clear" w:color="auto" w:fill="004990"/>
            <w:vAlign w:val="center"/>
          </w:tcPr>
          <w:p w:rsidRPr="0072500A" w:rsidR="005D1F37" w:rsidP="004662DA" w:rsidRDefault="005D1F37" w14:paraId="1DEFA97B" w14:textId="77777777">
            <w:pPr>
              <w:jc w:val="center"/>
            </w:pPr>
            <w:r w:rsidRPr="0072500A">
              <w:rPr>
                <w:b/>
                <w:bCs/>
                <w:sz w:val="24"/>
                <w:szCs w:val="24"/>
              </w:rPr>
              <w:t>Módulo: ESPECÍFICO II</w:t>
            </w:r>
          </w:p>
        </w:tc>
      </w:tr>
      <w:tr w:rsidRPr="0072500A" w:rsidR="005D1F37" w:rsidTr="00FC5F8B" w14:paraId="3AA15D3E"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1E338C7D" w14:textId="77777777">
            <w:r w:rsidRPr="0072500A">
              <w:rPr>
                <w:b/>
                <w:bCs/>
                <w:color w:val="000000"/>
              </w:rPr>
              <w:t xml:space="preserve">Perfil Profissional: </w:t>
            </w:r>
            <w:r w:rsidRPr="0072500A">
              <w:t>Técnico em Informática para Internet</w:t>
            </w:r>
          </w:p>
        </w:tc>
      </w:tr>
      <w:tr w:rsidRPr="0072500A" w:rsidR="005D1F37" w:rsidTr="00FC5F8B" w14:paraId="4A824751"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5B82F873" w14:textId="77777777">
            <w:r w:rsidRPr="0072500A">
              <w:rPr>
                <w:b/>
                <w:bCs/>
                <w:color w:val="000000"/>
              </w:rPr>
              <w:t xml:space="preserve">Unidade Curricular: </w:t>
            </w:r>
            <w:r w:rsidRPr="0072500A">
              <w:t>Banco de Dados</w:t>
            </w:r>
          </w:p>
        </w:tc>
      </w:tr>
      <w:tr w:rsidRPr="0072500A" w:rsidR="005D1F37" w:rsidTr="00FC5F8B" w14:paraId="50F1E46D"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02F6CBB7" w14:textId="77777777">
            <w:r w:rsidRPr="0072500A">
              <w:rPr>
                <w:b/>
                <w:bCs/>
                <w:color w:val="000000"/>
              </w:rPr>
              <w:t xml:space="preserve">Carga Horária: </w:t>
            </w:r>
            <w:r w:rsidRPr="0072500A">
              <w:t>40h</w:t>
            </w:r>
          </w:p>
        </w:tc>
      </w:tr>
      <w:tr w:rsidRPr="0072500A" w:rsidR="005D1F37" w:rsidTr="00FC5F8B" w14:paraId="153A5590"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6AD5053C" w14:textId="77777777">
            <w:r w:rsidRPr="0072500A">
              <w:rPr>
                <w:b/>
                <w:bCs/>
                <w:color w:val="000000"/>
              </w:rPr>
              <w:t>Função</w:t>
            </w:r>
          </w:p>
          <w:p w:rsidRPr="0072500A" w:rsidR="005D1F37" w:rsidP="00C57362" w:rsidRDefault="005D1F37" w14:paraId="0936C543"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FC5F8B" w14:paraId="347CF622"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79F12DF5" w14:textId="77777777">
            <w:r w:rsidRPr="0072500A">
              <w:rPr>
                <w:b/>
                <w:bCs/>
                <w:color w:val="000000"/>
              </w:rPr>
              <w:t xml:space="preserve">Objetivo Geral: </w:t>
            </w:r>
            <w:r w:rsidRPr="0072500A">
              <w:t>Propiciar o desenvolvimento de capacidade básicas e socioemocionais que permitem realizar a interação entre a aplicação Back-End e um Banco de Dados, de acordo com a metodologia e padrão de qualidade, usabilidade, ergonomia, acessibilidade e segurança</w:t>
            </w:r>
          </w:p>
        </w:tc>
      </w:tr>
      <w:tr w:rsidRPr="0072500A" w:rsidR="005D1F37" w:rsidTr="00FC5F8B" w14:paraId="19D35569" w14:textId="77777777">
        <w:trPr>
          <w:gridAfter w:val="1"/>
          <w:wAfter w:w="46" w:type="dxa"/>
          <w:trHeight w:val="20"/>
        </w:trPr>
        <w:tc>
          <w:tcPr>
            <w:tcW w:w="8973" w:type="dxa"/>
            <w:gridSpan w:val="13"/>
            <w:shd w:val="clear" w:color="auto" w:fill="004990"/>
            <w:vAlign w:val="center"/>
          </w:tcPr>
          <w:p w:rsidRPr="0072500A" w:rsidR="005D1F37" w:rsidP="004662DA" w:rsidRDefault="005D1F37" w14:paraId="38FB4002" w14:textId="77777777">
            <w:pPr>
              <w:jc w:val="center"/>
            </w:pPr>
            <w:r w:rsidRPr="0072500A">
              <w:rPr>
                <w:b/>
                <w:bCs/>
                <w:sz w:val="24"/>
                <w:szCs w:val="24"/>
              </w:rPr>
              <w:t>CONTEÚDOS FORMATIVOS</w:t>
            </w:r>
          </w:p>
        </w:tc>
      </w:tr>
      <w:tr w:rsidRPr="0072500A" w:rsidR="005D1F37" w:rsidTr="00FC5F8B" w14:paraId="49788BAB" w14:textId="77777777">
        <w:trPr>
          <w:gridAfter w:val="1"/>
          <w:wAfter w:w="46" w:type="dxa"/>
          <w:trHeight w:val="408"/>
        </w:trPr>
        <w:tc>
          <w:tcPr>
            <w:tcW w:w="1030" w:type="dxa"/>
            <w:vMerge w:val="restart"/>
            <w:shd w:val="clear" w:color="auto" w:fill="528CC7"/>
          </w:tcPr>
          <w:p w:rsidRPr="0072500A" w:rsidR="005D1F37" w:rsidP="004662DA" w:rsidRDefault="005D1F37" w14:paraId="5B8057F6" w14:textId="77777777">
            <w:pPr>
              <w:jc w:val="center"/>
            </w:pPr>
            <w:r w:rsidRPr="0072500A">
              <w:rPr>
                <w:b/>
                <w:bCs/>
                <w:color w:val="000000"/>
                <w:sz w:val="18"/>
                <w:szCs w:val="18"/>
              </w:rPr>
              <w:t>Subfunção</w:t>
            </w:r>
          </w:p>
        </w:tc>
        <w:tc>
          <w:tcPr>
            <w:tcW w:w="1231" w:type="dxa"/>
            <w:gridSpan w:val="2"/>
            <w:vMerge w:val="restart"/>
            <w:shd w:val="clear" w:color="auto" w:fill="528CC7"/>
          </w:tcPr>
          <w:p w:rsidRPr="0072500A" w:rsidR="005D1F37" w:rsidP="004662DA" w:rsidRDefault="005D1F37" w14:paraId="65BB68C2" w14:textId="77777777">
            <w:pPr>
              <w:jc w:val="center"/>
            </w:pPr>
            <w:r w:rsidRPr="0072500A">
              <w:rPr>
                <w:b/>
                <w:bCs/>
                <w:color w:val="000000"/>
                <w:sz w:val="18"/>
                <w:szCs w:val="18"/>
              </w:rPr>
              <w:t>Padrão de Desempenho</w:t>
            </w:r>
          </w:p>
        </w:tc>
        <w:tc>
          <w:tcPr>
            <w:tcW w:w="2106" w:type="dxa"/>
            <w:gridSpan w:val="3"/>
            <w:vMerge w:val="restart"/>
            <w:shd w:val="clear" w:color="auto" w:fill="528CC7"/>
          </w:tcPr>
          <w:p w:rsidRPr="0072500A" w:rsidR="005D1F37" w:rsidP="004662DA" w:rsidRDefault="005D1F37" w14:paraId="61AEC5FF" w14:textId="77777777">
            <w:pPr>
              <w:jc w:val="center"/>
            </w:pPr>
            <w:r w:rsidRPr="0072500A">
              <w:rPr>
                <w:b/>
                <w:bCs/>
                <w:color w:val="000000"/>
                <w:sz w:val="18"/>
                <w:szCs w:val="18"/>
              </w:rPr>
              <w:t>Capacidades Técnicas</w:t>
            </w:r>
          </w:p>
        </w:tc>
        <w:tc>
          <w:tcPr>
            <w:tcW w:w="4606" w:type="dxa"/>
            <w:gridSpan w:val="7"/>
            <w:vMerge w:val="restart"/>
            <w:shd w:val="clear" w:color="auto" w:fill="528CC7"/>
          </w:tcPr>
          <w:p w:rsidRPr="0072500A" w:rsidR="005D1F37" w:rsidP="004662DA" w:rsidRDefault="005D1F37" w14:paraId="08EEBA95" w14:textId="77777777">
            <w:pPr>
              <w:jc w:val="center"/>
            </w:pPr>
            <w:r w:rsidRPr="0072500A">
              <w:rPr>
                <w:b/>
                <w:bCs/>
                <w:color w:val="000000"/>
                <w:sz w:val="18"/>
                <w:szCs w:val="18"/>
              </w:rPr>
              <w:t>Conhecimentos</w:t>
            </w:r>
          </w:p>
        </w:tc>
      </w:tr>
      <w:tr w:rsidRPr="0072500A" w:rsidR="005D1F37" w:rsidTr="00FC5F8B" w14:paraId="0E852109" w14:textId="77777777">
        <w:trPr>
          <w:gridAfter w:val="1"/>
          <w:wAfter w:w="46" w:type="dxa"/>
          <w:trHeight w:val="408"/>
        </w:trPr>
        <w:tc>
          <w:tcPr>
            <w:tcW w:w="4367" w:type="dxa"/>
            <w:gridSpan w:val="6"/>
            <w:vMerge w:val="restart"/>
            <w:shd w:val="clear" w:color="auto" w:fill="auto"/>
            <w:vAlign w:val="center"/>
          </w:tcPr>
          <w:p w:rsidRPr="0072500A" w:rsidR="005D1F37" w:rsidP="004662DA" w:rsidRDefault="005D1F37" w14:paraId="3092F909" w14:textId="77777777"/>
        </w:tc>
        <w:tc>
          <w:tcPr>
            <w:tcW w:w="4606" w:type="dxa"/>
            <w:gridSpan w:val="7"/>
            <w:vMerge w:val="restart"/>
            <w:shd w:val="clear" w:color="auto" w:fill="auto"/>
            <w:vAlign w:val="center"/>
          </w:tcPr>
          <w:p w:rsidRPr="0072500A" w:rsidR="005D1F37" w:rsidP="00C57362" w:rsidRDefault="005D1F37" w14:paraId="1168A6EA" w14:textId="77777777">
            <w:pPr>
              <w:numPr>
                <w:ilvl w:val="0"/>
                <w:numId w:val="31"/>
              </w:numPr>
            </w:pPr>
            <w:r w:rsidRPr="0072500A">
              <w:t>Documentação técnica</w:t>
            </w:r>
          </w:p>
          <w:p w:rsidRPr="0072500A" w:rsidR="005D1F37" w:rsidP="00C57362" w:rsidRDefault="005D1F37" w14:paraId="76D80DE9" w14:textId="77777777">
            <w:pPr>
              <w:numPr>
                <w:ilvl w:val="1"/>
                <w:numId w:val="31"/>
              </w:numPr>
            </w:pPr>
            <w:r w:rsidRPr="0072500A">
              <w:t>Escopo do projeto</w:t>
            </w:r>
          </w:p>
          <w:p w:rsidRPr="0072500A" w:rsidR="005D1F37" w:rsidP="00C57362" w:rsidRDefault="005D1F37" w14:paraId="599A989B" w14:textId="77777777">
            <w:pPr>
              <w:numPr>
                <w:ilvl w:val="1"/>
                <w:numId w:val="31"/>
              </w:numPr>
            </w:pPr>
            <w:r w:rsidRPr="0072500A">
              <w:t>Cronograma</w:t>
            </w:r>
          </w:p>
          <w:p w:rsidRPr="0072500A" w:rsidR="005D1F37" w:rsidP="00C57362" w:rsidRDefault="005D1F37" w14:paraId="1ADD60FB" w14:textId="77777777">
            <w:pPr>
              <w:numPr>
                <w:ilvl w:val="1"/>
                <w:numId w:val="31"/>
              </w:numPr>
            </w:pPr>
            <w:r w:rsidRPr="0072500A">
              <w:t>Fluxograma</w:t>
            </w:r>
          </w:p>
          <w:p w:rsidRPr="0072500A" w:rsidR="005D1F37" w:rsidP="00C57362" w:rsidRDefault="005D1F37" w14:paraId="39DE3B86" w14:textId="77777777">
            <w:pPr>
              <w:numPr>
                <w:ilvl w:val="0"/>
                <w:numId w:val="31"/>
              </w:numPr>
            </w:pPr>
            <w:r w:rsidRPr="0072500A">
              <w:t>Modelo entidade-relacionamento</w:t>
            </w:r>
          </w:p>
          <w:p w:rsidRPr="0072500A" w:rsidR="005D1F37" w:rsidP="00C57362" w:rsidRDefault="005D1F37" w14:paraId="1D9E6251" w14:textId="77777777">
            <w:pPr>
              <w:numPr>
                <w:ilvl w:val="1"/>
                <w:numId w:val="31"/>
              </w:numPr>
            </w:pPr>
            <w:r w:rsidRPr="0072500A">
              <w:t>Entidades</w:t>
            </w:r>
          </w:p>
          <w:p w:rsidRPr="0072500A" w:rsidR="005D1F37" w:rsidP="00C57362" w:rsidRDefault="005D1F37" w14:paraId="602E80B6" w14:textId="77777777">
            <w:pPr>
              <w:numPr>
                <w:ilvl w:val="2"/>
                <w:numId w:val="31"/>
              </w:numPr>
            </w:pPr>
            <w:r w:rsidRPr="0072500A">
              <w:t>Fracas</w:t>
            </w:r>
          </w:p>
          <w:p w:rsidRPr="0072500A" w:rsidR="005D1F37" w:rsidP="00C57362" w:rsidRDefault="005D1F37" w14:paraId="730CA44D" w14:textId="77777777">
            <w:pPr>
              <w:numPr>
                <w:ilvl w:val="2"/>
                <w:numId w:val="31"/>
              </w:numPr>
            </w:pPr>
            <w:r w:rsidRPr="0072500A">
              <w:t>Fortes</w:t>
            </w:r>
          </w:p>
          <w:p w:rsidRPr="0072500A" w:rsidR="005D1F37" w:rsidP="00C57362" w:rsidRDefault="005D1F37" w14:paraId="4708042D" w14:textId="77777777">
            <w:pPr>
              <w:numPr>
                <w:ilvl w:val="2"/>
                <w:numId w:val="31"/>
              </w:numPr>
            </w:pPr>
            <w:r w:rsidRPr="0072500A">
              <w:t>Associativas</w:t>
            </w:r>
          </w:p>
          <w:p w:rsidRPr="0072500A" w:rsidR="005D1F37" w:rsidP="00C57362" w:rsidRDefault="005D1F37" w14:paraId="199502E6" w14:textId="77777777">
            <w:pPr>
              <w:numPr>
                <w:ilvl w:val="1"/>
                <w:numId w:val="31"/>
              </w:numPr>
            </w:pPr>
            <w:r w:rsidRPr="0072500A">
              <w:t>Relacionamento</w:t>
            </w:r>
          </w:p>
          <w:p w:rsidRPr="0072500A" w:rsidR="005D1F37" w:rsidP="00C57362" w:rsidRDefault="005D1F37" w14:paraId="049CEF26" w14:textId="77777777">
            <w:pPr>
              <w:numPr>
                <w:ilvl w:val="2"/>
                <w:numId w:val="31"/>
              </w:numPr>
            </w:pPr>
            <w:r w:rsidRPr="0072500A">
              <w:t>Um para um</w:t>
            </w:r>
          </w:p>
          <w:p w:rsidRPr="0072500A" w:rsidR="005D1F37" w:rsidP="00C57362" w:rsidRDefault="005D1F37" w14:paraId="138F441F" w14:textId="77777777">
            <w:pPr>
              <w:numPr>
                <w:ilvl w:val="2"/>
                <w:numId w:val="31"/>
              </w:numPr>
            </w:pPr>
            <w:r w:rsidRPr="0072500A">
              <w:t>Um para muitos</w:t>
            </w:r>
          </w:p>
          <w:p w:rsidRPr="0072500A" w:rsidR="005D1F37" w:rsidP="00C57362" w:rsidRDefault="005D1F37" w14:paraId="7A351F64" w14:textId="77777777">
            <w:pPr>
              <w:numPr>
                <w:ilvl w:val="2"/>
                <w:numId w:val="31"/>
              </w:numPr>
            </w:pPr>
            <w:r w:rsidRPr="0072500A">
              <w:t>Muitos para muitos</w:t>
            </w:r>
          </w:p>
          <w:p w:rsidRPr="0072500A" w:rsidR="005D1F37" w:rsidP="00C57362" w:rsidRDefault="005D1F37" w14:paraId="63024021" w14:textId="77777777">
            <w:pPr>
              <w:numPr>
                <w:ilvl w:val="1"/>
                <w:numId w:val="31"/>
              </w:numPr>
            </w:pPr>
            <w:r w:rsidRPr="0072500A">
              <w:t>Atributos</w:t>
            </w:r>
          </w:p>
          <w:p w:rsidRPr="0072500A" w:rsidR="005D1F37" w:rsidP="00C57362" w:rsidRDefault="005D1F37" w14:paraId="6863151E" w14:textId="77777777">
            <w:pPr>
              <w:numPr>
                <w:ilvl w:val="2"/>
                <w:numId w:val="31"/>
              </w:numPr>
            </w:pPr>
            <w:r w:rsidRPr="0072500A">
              <w:t>Simples</w:t>
            </w:r>
          </w:p>
          <w:p w:rsidRPr="0072500A" w:rsidR="005D1F37" w:rsidP="00C57362" w:rsidRDefault="005D1F37" w14:paraId="3C2E05A7" w14:textId="77777777">
            <w:pPr>
              <w:numPr>
                <w:ilvl w:val="2"/>
                <w:numId w:val="31"/>
              </w:numPr>
            </w:pPr>
            <w:r w:rsidRPr="0072500A">
              <w:t>Composto</w:t>
            </w:r>
          </w:p>
          <w:p w:rsidRPr="0072500A" w:rsidR="005D1F37" w:rsidP="00C57362" w:rsidRDefault="005D1F37" w14:paraId="4C9BA4C5" w14:textId="77777777">
            <w:pPr>
              <w:numPr>
                <w:ilvl w:val="2"/>
                <w:numId w:val="31"/>
              </w:numPr>
            </w:pPr>
            <w:r w:rsidRPr="0072500A">
              <w:t>Descritivo</w:t>
            </w:r>
          </w:p>
          <w:p w:rsidRPr="0072500A" w:rsidR="005D1F37" w:rsidP="00C57362" w:rsidRDefault="005D1F37" w14:paraId="0A0CEFE3" w14:textId="77777777">
            <w:pPr>
              <w:numPr>
                <w:ilvl w:val="2"/>
                <w:numId w:val="31"/>
              </w:numPr>
            </w:pPr>
            <w:r w:rsidRPr="0072500A">
              <w:t>Nominativo</w:t>
            </w:r>
          </w:p>
          <w:p w:rsidRPr="0072500A" w:rsidR="005D1F37" w:rsidP="00C57362" w:rsidRDefault="005D1F37" w14:paraId="2D5B9488" w14:textId="77777777">
            <w:pPr>
              <w:numPr>
                <w:ilvl w:val="2"/>
                <w:numId w:val="31"/>
              </w:numPr>
            </w:pPr>
            <w:r w:rsidRPr="0072500A">
              <w:t>Referencial</w:t>
            </w:r>
          </w:p>
          <w:p w:rsidRPr="0072500A" w:rsidR="005D1F37" w:rsidP="00C57362" w:rsidRDefault="005D1F37" w14:paraId="2D5E00AC" w14:textId="77777777">
            <w:pPr>
              <w:numPr>
                <w:ilvl w:val="1"/>
                <w:numId w:val="31"/>
              </w:numPr>
            </w:pPr>
            <w:r w:rsidRPr="0072500A">
              <w:t>Diagrama entidade-relacionamento</w:t>
            </w:r>
          </w:p>
          <w:p w:rsidRPr="0072500A" w:rsidR="005D1F37" w:rsidP="00C57362" w:rsidRDefault="005D1F37" w14:paraId="0A4C831B" w14:textId="77777777">
            <w:pPr>
              <w:numPr>
                <w:ilvl w:val="1"/>
                <w:numId w:val="31"/>
              </w:numPr>
            </w:pPr>
            <w:r w:rsidRPr="0072500A">
              <w:t>Normalização de dados</w:t>
            </w:r>
          </w:p>
          <w:p w:rsidRPr="0072500A" w:rsidR="005D1F37" w:rsidP="00C57362" w:rsidRDefault="005D1F37" w14:paraId="344E5443" w14:textId="77777777">
            <w:pPr>
              <w:numPr>
                <w:ilvl w:val="1"/>
                <w:numId w:val="31"/>
              </w:numPr>
            </w:pPr>
            <w:r w:rsidRPr="0072500A">
              <w:t>Padronização de dados</w:t>
            </w:r>
          </w:p>
          <w:p w:rsidRPr="0072500A" w:rsidR="005D1F37" w:rsidP="00C57362" w:rsidRDefault="005D1F37" w14:paraId="3C0363AF" w14:textId="77777777">
            <w:pPr>
              <w:numPr>
                <w:ilvl w:val="0"/>
                <w:numId w:val="31"/>
              </w:numPr>
            </w:pPr>
            <w:r w:rsidRPr="0072500A">
              <w:t>Banco de dados</w:t>
            </w:r>
          </w:p>
          <w:p w:rsidRPr="0072500A" w:rsidR="005D1F37" w:rsidP="00C57362" w:rsidRDefault="005D1F37" w14:paraId="69140624" w14:textId="77777777">
            <w:pPr>
              <w:numPr>
                <w:ilvl w:val="1"/>
                <w:numId w:val="31"/>
              </w:numPr>
            </w:pPr>
            <w:r w:rsidRPr="0072500A">
              <w:t>Gerenciadores</w:t>
            </w:r>
          </w:p>
          <w:p w:rsidRPr="0072500A" w:rsidR="005D1F37" w:rsidP="00C57362" w:rsidRDefault="005D1F37" w14:paraId="403C7D8D" w14:textId="77777777">
            <w:pPr>
              <w:numPr>
                <w:ilvl w:val="2"/>
                <w:numId w:val="31"/>
              </w:numPr>
            </w:pPr>
            <w:r w:rsidRPr="0072500A">
              <w:t>Características</w:t>
            </w:r>
          </w:p>
          <w:p w:rsidRPr="0072500A" w:rsidR="005D1F37" w:rsidP="00C57362" w:rsidRDefault="005D1F37" w14:paraId="6BA96855" w14:textId="77777777">
            <w:pPr>
              <w:numPr>
                <w:ilvl w:val="2"/>
                <w:numId w:val="31"/>
              </w:numPr>
            </w:pPr>
            <w:r w:rsidRPr="0072500A">
              <w:t>Requisitos</w:t>
            </w:r>
          </w:p>
          <w:p w:rsidRPr="0072500A" w:rsidR="005D1F37" w:rsidP="00C57362" w:rsidRDefault="005D1F37" w14:paraId="5D14641C" w14:textId="77777777">
            <w:pPr>
              <w:numPr>
                <w:ilvl w:val="1"/>
                <w:numId w:val="31"/>
              </w:numPr>
            </w:pPr>
            <w:r w:rsidRPr="0072500A">
              <w:t>Preparação de ambiente de banco de dados</w:t>
            </w:r>
          </w:p>
          <w:p w:rsidRPr="0072500A" w:rsidR="005D1F37" w:rsidP="00C57362" w:rsidRDefault="005D1F37" w14:paraId="72518147" w14:textId="77777777">
            <w:pPr>
              <w:numPr>
                <w:ilvl w:val="2"/>
                <w:numId w:val="31"/>
              </w:numPr>
            </w:pPr>
            <w:r w:rsidRPr="0072500A">
              <w:t>Instalação</w:t>
            </w:r>
          </w:p>
          <w:p w:rsidRPr="0072500A" w:rsidR="005D1F37" w:rsidP="00C57362" w:rsidRDefault="005D1F37" w14:paraId="3BD96B57" w14:textId="77777777">
            <w:pPr>
              <w:numPr>
                <w:ilvl w:val="2"/>
                <w:numId w:val="31"/>
              </w:numPr>
            </w:pPr>
            <w:r w:rsidRPr="0072500A">
              <w:t>Configuração</w:t>
            </w:r>
          </w:p>
          <w:p w:rsidRPr="0072500A" w:rsidR="005D1F37" w:rsidP="00C57362" w:rsidRDefault="005D1F37" w14:paraId="1EF7CDD6" w14:textId="77777777">
            <w:pPr>
              <w:numPr>
                <w:ilvl w:val="0"/>
                <w:numId w:val="31"/>
              </w:numPr>
            </w:pPr>
            <w:r w:rsidRPr="0072500A">
              <w:t>Linguagem de consulta de banco de dados</w:t>
            </w:r>
          </w:p>
          <w:p w:rsidRPr="0072500A" w:rsidR="005D1F37" w:rsidP="00C57362" w:rsidRDefault="005D1F37" w14:paraId="23A04D6E" w14:textId="77777777">
            <w:pPr>
              <w:numPr>
                <w:ilvl w:val="1"/>
                <w:numId w:val="31"/>
              </w:numPr>
            </w:pPr>
            <w:r w:rsidRPr="0072500A">
              <w:t>Linguagem de definição de dados</w:t>
            </w:r>
          </w:p>
          <w:p w:rsidRPr="0072500A" w:rsidR="005D1F37" w:rsidP="00C57362" w:rsidRDefault="005D1F37" w14:paraId="57C741C3" w14:textId="77777777">
            <w:pPr>
              <w:numPr>
                <w:ilvl w:val="2"/>
                <w:numId w:val="31"/>
              </w:numPr>
            </w:pPr>
            <w:r w:rsidRPr="0072500A">
              <w:t>Tabelas</w:t>
            </w:r>
          </w:p>
          <w:p w:rsidRPr="0072500A" w:rsidR="005D1F37" w:rsidP="00C57362" w:rsidRDefault="005D1F37" w14:paraId="1232B6A6" w14:textId="77777777">
            <w:pPr>
              <w:numPr>
                <w:ilvl w:val="2"/>
                <w:numId w:val="31"/>
              </w:numPr>
            </w:pPr>
            <w:r w:rsidRPr="0072500A">
              <w:t>Campos</w:t>
            </w:r>
          </w:p>
          <w:p w:rsidRPr="0072500A" w:rsidR="005D1F37" w:rsidP="00C57362" w:rsidRDefault="005D1F37" w14:paraId="3E95CBDB" w14:textId="77777777">
            <w:pPr>
              <w:numPr>
                <w:ilvl w:val="2"/>
                <w:numId w:val="31"/>
              </w:numPr>
            </w:pPr>
            <w:r w:rsidRPr="0072500A">
              <w:t>Relações</w:t>
            </w:r>
          </w:p>
          <w:p w:rsidRPr="0072500A" w:rsidR="005D1F37" w:rsidP="00C57362" w:rsidRDefault="005D1F37" w14:paraId="13BA6A53" w14:textId="77777777">
            <w:pPr>
              <w:numPr>
                <w:ilvl w:val="1"/>
                <w:numId w:val="31"/>
              </w:numPr>
            </w:pPr>
            <w:r w:rsidRPr="0072500A">
              <w:t>Linguagem de manipulação de dados</w:t>
            </w:r>
          </w:p>
          <w:p w:rsidRPr="0072500A" w:rsidR="005D1F37" w:rsidP="00C57362" w:rsidRDefault="005D1F37" w14:paraId="718DBCDA" w14:textId="77777777">
            <w:pPr>
              <w:numPr>
                <w:ilvl w:val="2"/>
                <w:numId w:val="31"/>
              </w:numPr>
            </w:pPr>
            <w:r w:rsidRPr="0072500A">
              <w:t>Consulta</w:t>
            </w:r>
          </w:p>
          <w:p w:rsidRPr="0072500A" w:rsidR="005D1F37" w:rsidP="00C57362" w:rsidRDefault="005D1F37" w14:paraId="6592FB11" w14:textId="77777777">
            <w:pPr>
              <w:numPr>
                <w:ilvl w:val="2"/>
                <w:numId w:val="31"/>
              </w:numPr>
            </w:pPr>
            <w:r w:rsidRPr="0072500A">
              <w:t>Atualização</w:t>
            </w:r>
          </w:p>
          <w:p w:rsidRPr="0072500A" w:rsidR="005D1F37" w:rsidP="00C57362" w:rsidRDefault="005D1F37" w14:paraId="52B6AF64" w14:textId="77777777">
            <w:pPr>
              <w:numPr>
                <w:ilvl w:val="2"/>
                <w:numId w:val="31"/>
              </w:numPr>
            </w:pPr>
            <w:r w:rsidRPr="0072500A">
              <w:t>Inserção</w:t>
            </w:r>
          </w:p>
          <w:p w:rsidRPr="0072500A" w:rsidR="005D1F37" w:rsidP="00C57362" w:rsidRDefault="005D1F37" w14:paraId="45735E9A" w14:textId="77777777">
            <w:pPr>
              <w:numPr>
                <w:ilvl w:val="2"/>
                <w:numId w:val="31"/>
              </w:numPr>
            </w:pPr>
            <w:r w:rsidRPr="0072500A">
              <w:t>Exclusão</w:t>
            </w:r>
          </w:p>
          <w:p w:rsidRPr="0072500A" w:rsidR="005D1F37" w:rsidP="00C57362" w:rsidRDefault="005D1F37" w14:paraId="76011A86" w14:textId="77777777">
            <w:pPr>
              <w:numPr>
                <w:ilvl w:val="2"/>
                <w:numId w:val="31"/>
              </w:numPr>
            </w:pPr>
            <w:r w:rsidRPr="0072500A">
              <w:t>Procedimentos armazenados</w:t>
            </w:r>
          </w:p>
          <w:p w:rsidRPr="0072500A" w:rsidR="005D1F37" w:rsidP="00C57362" w:rsidRDefault="005D1F37" w14:paraId="23638C0E" w14:textId="77777777">
            <w:pPr>
              <w:numPr>
                <w:ilvl w:val="2"/>
                <w:numId w:val="31"/>
              </w:numPr>
            </w:pPr>
            <w:r w:rsidRPr="0072500A">
              <w:t>Triggers (disparadores)</w:t>
            </w:r>
          </w:p>
          <w:p w:rsidRPr="0072500A" w:rsidR="005D1F37" w:rsidP="00C57362" w:rsidRDefault="005D1F37" w14:paraId="3D00B4DA" w14:textId="77777777">
            <w:pPr>
              <w:numPr>
                <w:ilvl w:val="0"/>
                <w:numId w:val="31"/>
              </w:numPr>
            </w:pPr>
            <w:r w:rsidRPr="0072500A">
              <w:t>Segurança da informação</w:t>
            </w:r>
          </w:p>
          <w:p w:rsidRPr="0072500A" w:rsidR="005D1F37" w:rsidP="00C57362" w:rsidRDefault="005D1F37" w14:paraId="5F26D8C6" w14:textId="77777777">
            <w:pPr>
              <w:numPr>
                <w:ilvl w:val="1"/>
                <w:numId w:val="31"/>
              </w:numPr>
            </w:pPr>
            <w:r w:rsidRPr="0072500A">
              <w:t>Pilares</w:t>
            </w:r>
          </w:p>
          <w:p w:rsidRPr="0072500A" w:rsidR="005D1F37" w:rsidP="00C57362" w:rsidRDefault="005D1F37" w14:paraId="70570C01" w14:textId="77777777">
            <w:pPr>
              <w:numPr>
                <w:ilvl w:val="2"/>
                <w:numId w:val="31"/>
              </w:numPr>
            </w:pPr>
            <w:r w:rsidRPr="0072500A">
              <w:t>Integridade</w:t>
            </w:r>
          </w:p>
          <w:p w:rsidRPr="0072500A" w:rsidR="005D1F37" w:rsidP="00C57362" w:rsidRDefault="005D1F37" w14:paraId="567467AA" w14:textId="77777777">
            <w:pPr>
              <w:numPr>
                <w:ilvl w:val="2"/>
                <w:numId w:val="31"/>
              </w:numPr>
            </w:pPr>
            <w:r w:rsidRPr="0072500A">
              <w:t>Disponibilidade</w:t>
            </w:r>
          </w:p>
          <w:p w:rsidRPr="0072500A" w:rsidR="005D1F37" w:rsidP="00C57362" w:rsidRDefault="005D1F37" w14:paraId="4AB9D4C6" w14:textId="77777777">
            <w:pPr>
              <w:numPr>
                <w:ilvl w:val="2"/>
                <w:numId w:val="31"/>
              </w:numPr>
            </w:pPr>
            <w:r w:rsidRPr="0072500A">
              <w:t>Confidencialidade</w:t>
            </w:r>
          </w:p>
          <w:p w:rsidRPr="0072500A" w:rsidR="005D1F37" w:rsidP="00C57362" w:rsidRDefault="005D1F37" w14:paraId="56249EF9" w14:textId="77777777">
            <w:pPr>
              <w:numPr>
                <w:ilvl w:val="1"/>
                <w:numId w:val="31"/>
              </w:numPr>
            </w:pPr>
            <w:r w:rsidRPr="0072500A">
              <w:t>Controle de acesso</w:t>
            </w:r>
          </w:p>
          <w:p w:rsidRPr="0072500A" w:rsidR="005D1F37" w:rsidP="00C57362" w:rsidRDefault="005D1F37" w14:paraId="55F397A3" w14:textId="77777777">
            <w:pPr>
              <w:numPr>
                <w:ilvl w:val="1"/>
                <w:numId w:val="31"/>
              </w:numPr>
            </w:pPr>
            <w:r w:rsidRPr="0072500A">
              <w:t>Auditoria de acesso</w:t>
            </w:r>
          </w:p>
          <w:p w:rsidRPr="0072500A" w:rsidR="005D1F37" w:rsidP="00C57362" w:rsidRDefault="005D1F37" w14:paraId="7D0D389B" w14:textId="77777777">
            <w:pPr>
              <w:numPr>
                <w:ilvl w:val="0"/>
                <w:numId w:val="31"/>
              </w:numPr>
            </w:pPr>
            <w:r w:rsidRPr="0072500A">
              <w:t>Autogestão</w:t>
            </w:r>
          </w:p>
          <w:p w:rsidRPr="0072500A" w:rsidR="005D1F37" w:rsidP="00C57362" w:rsidRDefault="005D1F37" w14:paraId="7F417DD4" w14:textId="77777777">
            <w:pPr>
              <w:numPr>
                <w:ilvl w:val="1"/>
                <w:numId w:val="31"/>
              </w:numPr>
            </w:pPr>
            <w:r w:rsidRPr="0072500A">
              <w:t>Gestão do tempo</w:t>
            </w:r>
          </w:p>
        </w:tc>
      </w:tr>
      <w:tr w:rsidRPr="0072500A" w:rsidR="005D1F37" w:rsidTr="00FC5F8B" w14:paraId="0CDA28E7" w14:textId="77777777">
        <w:trPr>
          <w:gridAfter w:val="1"/>
          <w:wAfter w:w="46" w:type="dxa"/>
          <w:trHeight w:val="408"/>
        </w:trPr>
        <w:tc>
          <w:tcPr>
            <w:tcW w:w="4367" w:type="dxa"/>
            <w:gridSpan w:val="6"/>
            <w:vMerge w:val="restart"/>
            <w:shd w:val="clear" w:color="auto" w:fill="528CC7"/>
            <w:vAlign w:val="center"/>
          </w:tcPr>
          <w:p w:rsidRPr="0072500A" w:rsidR="005D1F37" w:rsidP="004662DA" w:rsidRDefault="005D1F37" w14:paraId="245102DB" w14:textId="77777777">
            <w:pPr>
              <w:jc w:val="center"/>
            </w:pPr>
            <w:r w:rsidRPr="0072500A">
              <w:rPr>
                <w:b/>
                <w:bCs/>
                <w:color w:val="000000"/>
              </w:rPr>
              <w:t xml:space="preserve">Capacidades Básicas </w:t>
            </w:r>
          </w:p>
        </w:tc>
        <w:tc>
          <w:tcPr>
            <w:tcW w:w="4606" w:type="dxa"/>
            <w:gridSpan w:val="7"/>
            <w:vMerge/>
            <w:textDirection w:val="tbRl"/>
            <w:vAlign w:val="center"/>
          </w:tcPr>
          <w:p w:rsidRPr="0072500A" w:rsidR="005D1F37" w:rsidP="004662DA" w:rsidRDefault="005D1F37" w14:paraId="52E741F5" w14:textId="77777777"/>
        </w:tc>
      </w:tr>
      <w:tr w:rsidRPr="0072500A" w:rsidR="005D1F37" w:rsidTr="00FC5F8B" w14:paraId="05A94976" w14:textId="77777777">
        <w:trPr>
          <w:gridAfter w:val="1"/>
          <w:wAfter w:w="46" w:type="dxa"/>
          <w:trHeight w:val="408"/>
        </w:trPr>
        <w:tc>
          <w:tcPr>
            <w:tcW w:w="4367" w:type="dxa"/>
            <w:gridSpan w:val="6"/>
            <w:vMerge w:val="restart"/>
            <w:shd w:val="clear" w:color="auto" w:fill="auto"/>
            <w:vAlign w:val="center"/>
          </w:tcPr>
          <w:p w:rsidRPr="0072500A" w:rsidR="005D1F37" w:rsidP="00C57362" w:rsidRDefault="005D1F37" w14:paraId="285FD1AE" w14:textId="77777777">
            <w:pPr>
              <w:numPr>
                <w:ilvl w:val="0"/>
                <w:numId w:val="13"/>
              </w:numPr>
            </w:pPr>
            <w:r w:rsidRPr="0072500A">
              <w:t>Reconhecer as demandas do cliente</w:t>
            </w:r>
          </w:p>
          <w:p w:rsidRPr="0072500A" w:rsidR="005D1F37" w:rsidP="00C57362" w:rsidRDefault="005D1F37" w14:paraId="7EFBB6AE" w14:textId="77777777">
            <w:pPr>
              <w:numPr>
                <w:ilvl w:val="0"/>
                <w:numId w:val="13"/>
              </w:numPr>
            </w:pPr>
            <w:r w:rsidRPr="0072500A">
              <w:t>Aplicar os procedimentos do modelo de modelagem entidade-relacionamento</w:t>
            </w:r>
          </w:p>
          <w:p w:rsidRPr="0072500A" w:rsidR="005D1F37" w:rsidP="00C57362" w:rsidRDefault="005D1F37" w14:paraId="199C3370" w14:textId="77777777">
            <w:pPr>
              <w:numPr>
                <w:ilvl w:val="0"/>
                <w:numId w:val="13"/>
              </w:numPr>
            </w:pPr>
            <w:r w:rsidRPr="0072500A">
              <w:t>Aplicar os procedimentos de normalização e padronização de dados.</w:t>
            </w:r>
          </w:p>
          <w:p w:rsidRPr="0072500A" w:rsidR="005D1F37" w:rsidP="00C57362" w:rsidRDefault="005D1F37" w14:paraId="186E1DD7" w14:textId="77777777">
            <w:pPr>
              <w:numPr>
                <w:ilvl w:val="0"/>
                <w:numId w:val="13"/>
              </w:numPr>
            </w:pPr>
            <w:r w:rsidRPr="0072500A">
              <w:t>Reconhecer as características e funcionalidades do banco de dados</w:t>
            </w:r>
          </w:p>
          <w:p w:rsidRPr="0072500A" w:rsidR="005D1F37" w:rsidP="00C57362" w:rsidRDefault="005D1F37" w14:paraId="537B85E4" w14:textId="77777777">
            <w:pPr>
              <w:numPr>
                <w:ilvl w:val="0"/>
                <w:numId w:val="13"/>
              </w:numPr>
            </w:pPr>
            <w:r w:rsidRPr="0072500A">
              <w:t>Correlacionar as características e funcionalidades do banco de dados com a infraestrutura do sistema</w:t>
            </w:r>
          </w:p>
          <w:p w:rsidRPr="0072500A" w:rsidR="005D1F37" w:rsidP="00C57362" w:rsidRDefault="005D1F37" w14:paraId="44CC4BED" w14:textId="77777777">
            <w:pPr>
              <w:numPr>
                <w:ilvl w:val="0"/>
                <w:numId w:val="13"/>
              </w:numPr>
            </w:pPr>
            <w:r w:rsidRPr="0072500A">
              <w:t>Reconhecer os diferentes níveis de gerenciamento de dados</w:t>
            </w:r>
          </w:p>
          <w:p w:rsidRPr="0072500A" w:rsidR="005D1F37" w:rsidP="00C57362" w:rsidRDefault="005D1F37" w14:paraId="6C89A39A" w14:textId="77777777">
            <w:pPr>
              <w:numPr>
                <w:ilvl w:val="0"/>
                <w:numId w:val="13"/>
              </w:numPr>
            </w:pPr>
            <w:r w:rsidRPr="0072500A">
              <w:t>Aplicar linguagem de definição de dados</w:t>
            </w:r>
          </w:p>
          <w:p w:rsidRPr="0072500A" w:rsidR="005D1F37" w:rsidP="00C57362" w:rsidRDefault="005D1F37" w14:paraId="77564959" w14:textId="77777777">
            <w:pPr>
              <w:numPr>
                <w:ilvl w:val="0"/>
                <w:numId w:val="13"/>
              </w:numPr>
            </w:pPr>
            <w:r w:rsidRPr="0072500A">
              <w:t>Aplicar linguagem de manipulação de dados</w:t>
            </w:r>
          </w:p>
          <w:p w:rsidRPr="0072500A" w:rsidR="005D1F37" w:rsidP="00C57362" w:rsidRDefault="005D1F37" w14:paraId="4448C5A8" w14:textId="77777777">
            <w:pPr>
              <w:numPr>
                <w:ilvl w:val="0"/>
                <w:numId w:val="13"/>
              </w:numPr>
            </w:pPr>
            <w:r w:rsidRPr="0072500A">
              <w:t>Reconhecer os diferentes gerenciadores de bancos de dados</w:t>
            </w:r>
          </w:p>
          <w:p w:rsidRPr="0072500A" w:rsidR="005D1F37" w:rsidP="00C57362" w:rsidRDefault="005D1F37" w14:paraId="36D38E48" w14:textId="77777777">
            <w:pPr>
              <w:numPr>
                <w:ilvl w:val="0"/>
                <w:numId w:val="13"/>
              </w:numPr>
            </w:pPr>
            <w:r w:rsidRPr="0072500A">
              <w:t>Instalar gerenciadores de bancos de dados</w:t>
            </w:r>
          </w:p>
          <w:p w:rsidRPr="0072500A" w:rsidR="005D1F37" w:rsidP="00C57362" w:rsidRDefault="005D1F37" w14:paraId="6D06283C" w14:textId="77777777">
            <w:pPr>
              <w:numPr>
                <w:ilvl w:val="0"/>
                <w:numId w:val="13"/>
              </w:numPr>
            </w:pPr>
            <w:r w:rsidRPr="0072500A">
              <w:t>Configurar gerenciadores de bancos de dados</w:t>
            </w:r>
          </w:p>
          <w:p w:rsidRPr="0072500A" w:rsidR="005D1F37" w:rsidP="00C57362" w:rsidRDefault="005D1F37" w14:paraId="20427BF6" w14:textId="77777777">
            <w:pPr>
              <w:numPr>
                <w:ilvl w:val="0"/>
                <w:numId w:val="13"/>
              </w:numPr>
            </w:pPr>
            <w:r w:rsidRPr="0072500A">
              <w:t>Reconhecer os pilares da segurança da informação</w:t>
            </w:r>
          </w:p>
          <w:p w:rsidRPr="0072500A" w:rsidR="005D1F37" w:rsidP="00C57362" w:rsidRDefault="005D1F37" w14:paraId="319A5114" w14:textId="77777777">
            <w:pPr>
              <w:numPr>
                <w:ilvl w:val="0"/>
                <w:numId w:val="13"/>
              </w:numPr>
            </w:pPr>
            <w:r w:rsidRPr="0072500A">
              <w:t>Reconhecer os níveis hierárquicos de segurança da informação</w:t>
            </w:r>
          </w:p>
          <w:p w:rsidRPr="0072500A" w:rsidR="005D1F37" w:rsidP="00C57362" w:rsidRDefault="005D1F37" w14:paraId="08253566" w14:textId="77777777">
            <w:pPr>
              <w:numPr>
                <w:ilvl w:val="0"/>
                <w:numId w:val="13"/>
              </w:numPr>
            </w:pPr>
            <w:r w:rsidRPr="0072500A">
              <w:t>Aplicar boas práticas de segurança da informação</w:t>
            </w:r>
          </w:p>
        </w:tc>
        <w:tc>
          <w:tcPr>
            <w:tcW w:w="4606" w:type="dxa"/>
            <w:gridSpan w:val="7"/>
            <w:vMerge/>
            <w:textDirection w:val="tbRl"/>
            <w:vAlign w:val="center"/>
          </w:tcPr>
          <w:p w:rsidRPr="0072500A" w:rsidR="005D1F37" w:rsidP="004662DA" w:rsidRDefault="005D1F37" w14:paraId="167E4853" w14:textId="77777777"/>
        </w:tc>
      </w:tr>
      <w:tr w:rsidRPr="0072500A" w:rsidR="005D1F37" w:rsidTr="00FC5F8B" w14:paraId="379F67DE" w14:textId="77777777">
        <w:trPr>
          <w:gridAfter w:val="1"/>
          <w:wAfter w:w="46" w:type="dxa"/>
          <w:trHeight w:val="408"/>
        </w:trPr>
        <w:tc>
          <w:tcPr>
            <w:tcW w:w="4367" w:type="dxa"/>
            <w:gridSpan w:val="6"/>
            <w:shd w:val="clear" w:color="auto" w:fill="auto"/>
            <w:vAlign w:val="center"/>
          </w:tcPr>
          <w:p w:rsidRPr="0072500A" w:rsidR="005D1F37" w:rsidP="004662DA" w:rsidRDefault="005D1F37" w14:paraId="4A73D4E9" w14:textId="77777777">
            <w:r w:rsidRPr="0072500A">
              <w:rPr>
                <w:b/>
                <w:bCs/>
                <w:color w:val="000000"/>
              </w:rPr>
              <w:t>Capacidades Técnicas</w:t>
            </w:r>
          </w:p>
        </w:tc>
        <w:tc>
          <w:tcPr>
            <w:tcW w:w="4606" w:type="dxa"/>
            <w:gridSpan w:val="7"/>
            <w:vMerge/>
            <w:textDirection w:val="tbRl"/>
            <w:vAlign w:val="center"/>
          </w:tcPr>
          <w:p w:rsidRPr="0072500A" w:rsidR="005D1F37" w:rsidP="004662DA" w:rsidRDefault="005D1F37" w14:paraId="58BBCC74" w14:textId="77777777"/>
        </w:tc>
      </w:tr>
      <w:tr w:rsidRPr="0072500A" w:rsidR="005D1F37" w:rsidTr="00FC5F8B" w14:paraId="6C197690" w14:textId="77777777">
        <w:trPr>
          <w:gridAfter w:val="1"/>
          <w:wAfter w:w="46" w:type="dxa"/>
          <w:trHeight w:val="20"/>
        </w:trPr>
        <w:tc>
          <w:tcPr>
            <w:tcW w:w="8973" w:type="dxa"/>
            <w:gridSpan w:val="13"/>
            <w:shd w:val="clear" w:color="auto" w:fill="004990"/>
            <w:vAlign w:val="center"/>
          </w:tcPr>
          <w:p w:rsidRPr="0072500A" w:rsidR="005D1F37" w:rsidP="004662DA" w:rsidRDefault="005D1F37" w14:paraId="0379A0C6" w14:textId="77777777">
            <w:pPr>
              <w:jc w:val="center"/>
            </w:pPr>
            <w:r w:rsidRPr="0072500A">
              <w:rPr>
                <w:b/>
                <w:bCs/>
                <w:sz w:val="24"/>
                <w:szCs w:val="24"/>
              </w:rPr>
              <w:t>Capacidades Socioemocionais</w:t>
            </w:r>
          </w:p>
        </w:tc>
      </w:tr>
      <w:tr w:rsidRPr="0072500A" w:rsidR="005D1F37" w:rsidTr="00FC5F8B" w14:paraId="3BC100B5" w14:textId="77777777">
        <w:trPr>
          <w:gridAfter w:val="1"/>
          <w:wAfter w:w="46" w:type="dxa"/>
          <w:trHeight w:val="408"/>
        </w:trPr>
        <w:tc>
          <w:tcPr>
            <w:tcW w:w="8973" w:type="dxa"/>
            <w:gridSpan w:val="13"/>
            <w:shd w:val="clear" w:color="auto" w:fill="auto"/>
            <w:vAlign w:val="center"/>
          </w:tcPr>
          <w:p w:rsidRPr="0072500A" w:rsidR="005D1F37" w:rsidP="00C57362" w:rsidRDefault="005D1F37" w14:paraId="27E659B7"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4B0C8E6E"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tc>
      </w:tr>
      <w:tr w:rsidRPr="0072500A" w:rsidR="005D1F37" w:rsidTr="00FC5F8B" w14:paraId="15E9B8B1" w14:textId="77777777">
        <w:trPr>
          <w:gridAfter w:val="1"/>
          <w:wAfter w:w="46" w:type="dxa"/>
          <w:trHeight w:val="20"/>
        </w:trPr>
        <w:tc>
          <w:tcPr>
            <w:tcW w:w="8973" w:type="dxa"/>
            <w:gridSpan w:val="13"/>
            <w:shd w:val="clear" w:color="auto" w:fill="004990"/>
            <w:vAlign w:val="center"/>
          </w:tcPr>
          <w:p w:rsidRPr="0072500A" w:rsidR="005D1F37" w:rsidP="004662DA" w:rsidRDefault="005D1F37" w14:paraId="591F0402"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3D23AE7F"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425F0A5C" w14:textId="77777777">
            <w:pPr>
              <w:jc w:val="center"/>
            </w:pPr>
            <w:r w:rsidRPr="0072500A">
              <w:rPr>
                <w:b/>
                <w:bCs/>
                <w:color w:val="000000"/>
              </w:rPr>
              <w:t>Ambientes Pedagógicos</w:t>
            </w:r>
          </w:p>
        </w:tc>
        <w:tc>
          <w:tcPr>
            <w:tcW w:w="4453" w:type="dxa"/>
            <w:gridSpan w:val="4"/>
            <w:vMerge w:val="restart"/>
            <w:shd w:val="clear" w:color="auto" w:fill="auto"/>
            <w:vAlign w:val="center"/>
          </w:tcPr>
          <w:p w:rsidRPr="0072500A" w:rsidR="005D1F37" w:rsidP="00C57362" w:rsidRDefault="005D1F37" w14:paraId="531D3DC4" w14:textId="77777777">
            <w:pPr>
              <w:numPr>
                <w:ilvl w:val="0"/>
                <w:numId w:val="13"/>
              </w:numPr>
            </w:pPr>
            <w:r w:rsidRPr="0072500A">
              <w:t>Biblioteca</w:t>
            </w:r>
          </w:p>
          <w:p w:rsidRPr="0072500A" w:rsidR="005D1F37" w:rsidP="00C57362" w:rsidRDefault="005D1F37" w14:paraId="23D779F2" w14:textId="77777777">
            <w:pPr>
              <w:numPr>
                <w:ilvl w:val="0"/>
                <w:numId w:val="13"/>
              </w:numPr>
            </w:pPr>
            <w:r w:rsidRPr="0072500A">
              <w:t>Sala de aula</w:t>
            </w:r>
          </w:p>
          <w:p w:rsidRPr="0072500A" w:rsidR="005D1F37" w:rsidP="00C57362" w:rsidRDefault="005D1F37" w14:paraId="1C6E086A" w14:textId="77777777">
            <w:pPr>
              <w:numPr>
                <w:ilvl w:val="0"/>
                <w:numId w:val="13"/>
              </w:numPr>
            </w:pPr>
            <w:r w:rsidRPr="0072500A">
              <w:t>Laboratório de informática</w:t>
            </w:r>
          </w:p>
          <w:p w:rsidRPr="0072500A" w:rsidR="005D1F37" w:rsidP="00C57362" w:rsidRDefault="005D1F37" w14:paraId="444599A2" w14:textId="77777777">
            <w:pPr>
              <w:numPr>
                <w:ilvl w:val="0"/>
                <w:numId w:val="13"/>
              </w:numPr>
            </w:pPr>
            <w:r w:rsidRPr="0072500A">
              <w:t>AVA com recursos de interatividade</w:t>
            </w:r>
          </w:p>
        </w:tc>
      </w:tr>
      <w:tr w:rsidRPr="0072500A" w:rsidR="005D1F37" w:rsidTr="00FC5F8B" w14:paraId="79831417"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1CEA2564" w14:textId="77777777">
            <w:pPr>
              <w:jc w:val="center"/>
            </w:pPr>
            <w:r w:rsidRPr="0072500A">
              <w:rPr>
                <w:b/>
                <w:bCs/>
                <w:color w:val="000000"/>
              </w:rPr>
              <w:t>Máquinas, Equipamentos, Instrumentos e Ferramentas</w:t>
            </w:r>
          </w:p>
        </w:tc>
        <w:tc>
          <w:tcPr>
            <w:tcW w:w="4453" w:type="dxa"/>
            <w:gridSpan w:val="4"/>
            <w:vMerge w:val="restart"/>
            <w:shd w:val="clear" w:color="auto" w:fill="auto"/>
            <w:vAlign w:val="center"/>
          </w:tcPr>
          <w:p w:rsidRPr="0072500A" w:rsidR="005D1F37" w:rsidP="00C57362" w:rsidRDefault="005D1F37" w14:paraId="5DA92C57" w14:textId="77777777">
            <w:pPr>
              <w:numPr>
                <w:ilvl w:val="0"/>
                <w:numId w:val="13"/>
              </w:numPr>
            </w:pPr>
            <w:r w:rsidRPr="0072500A">
              <w:t>Computador com a configuração adequada para a execução das atividades e acesso à internet</w:t>
            </w:r>
          </w:p>
          <w:p w:rsidRPr="0072500A" w:rsidR="005D1F37" w:rsidP="00C57362" w:rsidRDefault="005D1F37" w14:paraId="3E16FC98" w14:textId="77777777">
            <w:pPr>
              <w:numPr>
                <w:ilvl w:val="0"/>
                <w:numId w:val="13"/>
              </w:numPr>
            </w:pPr>
            <w:r w:rsidRPr="0072500A">
              <w:t>Kit multimídia</w:t>
            </w:r>
          </w:p>
          <w:p w:rsidRPr="0072500A" w:rsidR="005D1F37" w:rsidP="00C57362" w:rsidRDefault="005D1F37" w14:paraId="12E517C8" w14:textId="77777777">
            <w:pPr>
              <w:numPr>
                <w:ilvl w:val="0"/>
                <w:numId w:val="13"/>
              </w:numPr>
            </w:pPr>
            <w:r w:rsidRPr="0072500A">
              <w:t>IDE para desenvolvimento de sistemas</w:t>
            </w:r>
          </w:p>
          <w:p w:rsidRPr="0072500A" w:rsidR="005D1F37" w:rsidP="00C57362" w:rsidRDefault="005D1F37" w14:paraId="79CE0ED9" w14:textId="77777777">
            <w:pPr>
              <w:numPr>
                <w:ilvl w:val="0"/>
                <w:numId w:val="13"/>
              </w:numPr>
            </w:pPr>
            <w:r w:rsidRPr="0072500A">
              <w:t>Sistemas operacionais</w:t>
            </w:r>
          </w:p>
          <w:p w:rsidRPr="0072500A" w:rsidR="005D1F37" w:rsidP="00C57362" w:rsidRDefault="005D1F37" w14:paraId="711C87B3" w14:textId="77777777">
            <w:pPr>
              <w:numPr>
                <w:ilvl w:val="0"/>
                <w:numId w:val="13"/>
              </w:numPr>
            </w:pPr>
            <w:r w:rsidRPr="0072500A">
              <w:t>Pacote de aplicativos de escritório</w:t>
            </w:r>
          </w:p>
          <w:p w:rsidRPr="0072500A" w:rsidR="005D1F37" w:rsidP="00C57362" w:rsidRDefault="005D1F37" w14:paraId="6E8EDB61" w14:textId="77777777">
            <w:pPr>
              <w:numPr>
                <w:ilvl w:val="0"/>
                <w:numId w:val="13"/>
              </w:numPr>
            </w:pPr>
            <w:r w:rsidRPr="0072500A">
              <w:t>Sistema de gerenciamento de banco de dados</w:t>
            </w:r>
          </w:p>
        </w:tc>
      </w:tr>
      <w:tr w:rsidRPr="0072500A" w:rsidR="005D1F37" w:rsidTr="00FC5F8B" w14:paraId="62F2A8A4"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34A6C04D" w14:textId="77777777">
            <w:pPr>
              <w:jc w:val="center"/>
            </w:pPr>
            <w:r w:rsidRPr="0072500A">
              <w:rPr>
                <w:b/>
                <w:bCs/>
                <w:color w:val="000000"/>
              </w:rPr>
              <w:t>Recursos didáticos</w:t>
            </w:r>
          </w:p>
        </w:tc>
        <w:tc>
          <w:tcPr>
            <w:tcW w:w="4453" w:type="dxa"/>
            <w:gridSpan w:val="4"/>
            <w:vMerge w:val="restart"/>
            <w:shd w:val="clear" w:color="auto" w:fill="auto"/>
            <w:vAlign w:val="center"/>
          </w:tcPr>
          <w:p w:rsidRPr="0072500A" w:rsidR="005D1F37" w:rsidP="00C57362" w:rsidRDefault="005D1F37" w14:paraId="7C2C0CE1" w14:textId="77777777">
            <w:pPr>
              <w:numPr>
                <w:ilvl w:val="0"/>
                <w:numId w:val="13"/>
              </w:numPr>
            </w:pPr>
            <w:r w:rsidRPr="0072500A">
              <w:t>Livros, apostilas e revistas especializadas</w:t>
            </w:r>
          </w:p>
          <w:p w:rsidRPr="0072500A" w:rsidR="005D1F37" w:rsidP="00C57362" w:rsidRDefault="005D1F37" w14:paraId="40F71BCF" w14:textId="77777777">
            <w:pPr>
              <w:numPr>
                <w:ilvl w:val="0"/>
                <w:numId w:val="13"/>
              </w:numPr>
            </w:pPr>
            <w:r w:rsidRPr="0072500A">
              <w:t>Manuais, normas e catálogos técnicos</w:t>
            </w:r>
          </w:p>
        </w:tc>
      </w:tr>
      <w:tr w:rsidRPr="0072500A" w:rsidR="005D1F37" w:rsidTr="00FC5F8B" w14:paraId="59A9E332" w14:textId="77777777">
        <w:trPr>
          <w:gridAfter w:val="1"/>
          <w:wAfter w:w="46" w:type="dxa"/>
          <w:trHeight w:val="408"/>
        </w:trPr>
        <w:tc>
          <w:tcPr>
            <w:tcW w:w="4520" w:type="dxa"/>
            <w:gridSpan w:val="9"/>
            <w:shd w:val="clear" w:color="auto" w:fill="auto"/>
            <w:vAlign w:val="center"/>
          </w:tcPr>
          <w:p w:rsidRPr="0072500A" w:rsidR="005D1F37" w:rsidP="004662DA" w:rsidRDefault="005D1F37" w14:paraId="123C909F" w14:textId="77777777">
            <w:pPr>
              <w:jc w:val="center"/>
            </w:pPr>
            <w:r w:rsidRPr="0072500A">
              <w:rPr>
                <w:b/>
                <w:bCs/>
                <w:color w:val="000000"/>
              </w:rPr>
              <w:t>Observações/recomendações</w:t>
            </w:r>
          </w:p>
        </w:tc>
        <w:tc>
          <w:tcPr>
            <w:tcW w:w="4453" w:type="dxa"/>
            <w:gridSpan w:val="4"/>
            <w:shd w:val="clear" w:color="auto" w:fill="auto"/>
            <w:vAlign w:val="center"/>
          </w:tcPr>
          <w:p w:rsidRPr="0072500A" w:rsidR="005D1F37" w:rsidP="00C57362" w:rsidRDefault="005D1F37" w14:paraId="3884CC99"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3C0FBD54" w14:textId="77777777">
        <w:trPr>
          <w:gridAfter w:val="1"/>
          <w:wAfter w:w="46" w:type="dxa"/>
          <w:trHeight w:val="20"/>
        </w:trPr>
        <w:tc>
          <w:tcPr>
            <w:tcW w:w="8973" w:type="dxa"/>
            <w:gridSpan w:val="13"/>
            <w:shd w:val="clear" w:color="auto" w:fill="004990"/>
            <w:vAlign w:val="center"/>
          </w:tcPr>
          <w:p w:rsidRPr="0072500A" w:rsidR="005D1F37" w:rsidP="004662DA" w:rsidRDefault="005D1F37" w14:paraId="48DC0745" w14:textId="77777777">
            <w:pPr>
              <w:jc w:val="center"/>
            </w:pPr>
            <w:r w:rsidRPr="0072500A">
              <w:rPr>
                <w:b/>
                <w:bCs/>
                <w:sz w:val="24"/>
                <w:szCs w:val="24"/>
              </w:rPr>
              <w:t>Módulo: ESPECÍFICO II</w:t>
            </w:r>
          </w:p>
        </w:tc>
      </w:tr>
      <w:tr w:rsidRPr="0072500A" w:rsidR="005D1F37" w:rsidTr="00FC5F8B" w14:paraId="053B39F5"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42DF227F" w14:textId="77777777">
            <w:r w:rsidRPr="0072500A">
              <w:rPr>
                <w:b/>
                <w:bCs/>
                <w:color w:val="000000"/>
              </w:rPr>
              <w:t xml:space="preserve">Perfil Profissional: </w:t>
            </w:r>
            <w:r w:rsidRPr="0072500A">
              <w:t>Técnico em Informática para Internet</w:t>
            </w:r>
          </w:p>
        </w:tc>
      </w:tr>
      <w:tr w:rsidRPr="0072500A" w:rsidR="005D1F37" w:rsidTr="00FC5F8B" w14:paraId="2CB70B1E"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4C2B1AFC" w14:textId="77777777">
            <w:r w:rsidRPr="0072500A">
              <w:rPr>
                <w:b/>
                <w:bCs/>
                <w:color w:val="000000"/>
              </w:rPr>
              <w:t xml:space="preserve">Unidade Curricular: </w:t>
            </w:r>
            <w:r w:rsidRPr="0072500A">
              <w:t>Testes de Back-End</w:t>
            </w:r>
          </w:p>
        </w:tc>
      </w:tr>
      <w:tr w:rsidRPr="0072500A" w:rsidR="005D1F37" w:rsidTr="00FC5F8B" w14:paraId="741B24D5"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05324203" w14:textId="77777777">
            <w:r w:rsidRPr="0072500A">
              <w:rPr>
                <w:b/>
                <w:bCs/>
                <w:color w:val="000000"/>
              </w:rPr>
              <w:t xml:space="preserve">Carga Horária: </w:t>
            </w:r>
            <w:r w:rsidRPr="0072500A">
              <w:t>60h</w:t>
            </w:r>
          </w:p>
        </w:tc>
      </w:tr>
      <w:tr w:rsidRPr="0072500A" w:rsidR="005D1F37" w:rsidTr="00FC5F8B" w14:paraId="2BA9E1DD"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506104FA" w14:textId="77777777">
            <w:r w:rsidRPr="0072500A">
              <w:rPr>
                <w:b/>
                <w:bCs/>
                <w:color w:val="000000"/>
              </w:rPr>
              <w:t>Função</w:t>
            </w:r>
          </w:p>
          <w:p w:rsidRPr="0072500A" w:rsidR="005D1F37" w:rsidP="00C57362" w:rsidRDefault="005D1F37" w14:paraId="3508BF91"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FC5F8B" w14:paraId="5C02CD1D"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2F4A9A00" w14:textId="77777777">
            <w:r w:rsidRPr="0072500A">
              <w:rPr>
                <w:b/>
                <w:bCs/>
                <w:color w:val="000000"/>
              </w:rPr>
              <w:t xml:space="preserve">Objetivo Geral: </w:t>
            </w:r>
            <w:r w:rsidRPr="0072500A">
              <w:t>Propiciar o desenvolvimento de capacidades básicas e socioemocionais para execução de testes de sistemas web server-side, considerando as necessidades do usuário</w:t>
            </w:r>
          </w:p>
        </w:tc>
      </w:tr>
      <w:tr w:rsidRPr="0072500A" w:rsidR="005D1F37" w:rsidTr="00FC5F8B" w14:paraId="3F9A5BD3" w14:textId="77777777">
        <w:trPr>
          <w:gridAfter w:val="1"/>
          <w:wAfter w:w="46" w:type="dxa"/>
          <w:trHeight w:val="20"/>
        </w:trPr>
        <w:tc>
          <w:tcPr>
            <w:tcW w:w="8973" w:type="dxa"/>
            <w:gridSpan w:val="13"/>
            <w:shd w:val="clear" w:color="auto" w:fill="004990"/>
            <w:vAlign w:val="center"/>
          </w:tcPr>
          <w:p w:rsidRPr="0072500A" w:rsidR="005D1F37" w:rsidP="004662DA" w:rsidRDefault="005D1F37" w14:paraId="7283A693" w14:textId="77777777">
            <w:pPr>
              <w:jc w:val="center"/>
            </w:pPr>
            <w:r w:rsidRPr="0072500A">
              <w:rPr>
                <w:b/>
                <w:bCs/>
                <w:sz w:val="24"/>
                <w:szCs w:val="24"/>
              </w:rPr>
              <w:t>CONTEÚDOS FORMATIVOS</w:t>
            </w:r>
          </w:p>
        </w:tc>
      </w:tr>
      <w:tr w:rsidRPr="0072500A" w:rsidR="005D1F37" w:rsidTr="00FC5F8B" w14:paraId="26DE697A" w14:textId="77777777">
        <w:trPr>
          <w:gridAfter w:val="1"/>
          <w:wAfter w:w="46" w:type="dxa"/>
          <w:trHeight w:val="408"/>
        </w:trPr>
        <w:tc>
          <w:tcPr>
            <w:tcW w:w="1030" w:type="dxa"/>
            <w:vMerge w:val="restart"/>
            <w:shd w:val="clear" w:color="auto" w:fill="528CC7"/>
          </w:tcPr>
          <w:p w:rsidRPr="0072500A" w:rsidR="005D1F37" w:rsidP="004662DA" w:rsidRDefault="005D1F37" w14:paraId="1FC18266" w14:textId="77777777">
            <w:pPr>
              <w:jc w:val="center"/>
            </w:pPr>
            <w:r w:rsidRPr="0072500A">
              <w:rPr>
                <w:b/>
                <w:bCs/>
                <w:color w:val="000000"/>
                <w:sz w:val="18"/>
                <w:szCs w:val="18"/>
              </w:rPr>
              <w:t>Subfunção</w:t>
            </w:r>
          </w:p>
        </w:tc>
        <w:tc>
          <w:tcPr>
            <w:tcW w:w="1231" w:type="dxa"/>
            <w:gridSpan w:val="2"/>
            <w:vMerge w:val="restart"/>
            <w:shd w:val="clear" w:color="auto" w:fill="528CC7"/>
          </w:tcPr>
          <w:p w:rsidRPr="0072500A" w:rsidR="005D1F37" w:rsidP="004662DA" w:rsidRDefault="005D1F37" w14:paraId="5DB4473D" w14:textId="77777777">
            <w:pPr>
              <w:jc w:val="center"/>
            </w:pPr>
            <w:r w:rsidRPr="0072500A">
              <w:rPr>
                <w:b/>
                <w:bCs/>
                <w:color w:val="000000"/>
                <w:sz w:val="18"/>
                <w:szCs w:val="18"/>
              </w:rPr>
              <w:t>Padrão de Desempenho</w:t>
            </w:r>
          </w:p>
        </w:tc>
        <w:tc>
          <w:tcPr>
            <w:tcW w:w="2201" w:type="dxa"/>
            <w:gridSpan w:val="5"/>
            <w:vMerge w:val="restart"/>
            <w:shd w:val="clear" w:color="auto" w:fill="528CC7"/>
          </w:tcPr>
          <w:p w:rsidRPr="0072500A" w:rsidR="005D1F37" w:rsidP="004662DA" w:rsidRDefault="005D1F37" w14:paraId="681DD43C" w14:textId="77777777">
            <w:pPr>
              <w:jc w:val="center"/>
            </w:pPr>
            <w:r w:rsidRPr="0072500A">
              <w:rPr>
                <w:b/>
                <w:bCs/>
                <w:color w:val="000000"/>
                <w:sz w:val="18"/>
                <w:szCs w:val="18"/>
              </w:rPr>
              <w:t>Capacidades Técnicas</w:t>
            </w:r>
          </w:p>
        </w:tc>
        <w:tc>
          <w:tcPr>
            <w:tcW w:w="4511" w:type="dxa"/>
            <w:gridSpan w:val="5"/>
            <w:vMerge w:val="restart"/>
            <w:shd w:val="clear" w:color="auto" w:fill="528CC7"/>
          </w:tcPr>
          <w:p w:rsidRPr="0072500A" w:rsidR="005D1F37" w:rsidP="004662DA" w:rsidRDefault="005D1F37" w14:paraId="5B640346" w14:textId="77777777">
            <w:pPr>
              <w:jc w:val="center"/>
            </w:pPr>
            <w:r w:rsidRPr="0072500A">
              <w:rPr>
                <w:b/>
                <w:bCs/>
                <w:color w:val="000000"/>
                <w:sz w:val="18"/>
                <w:szCs w:val="18"/>
              </w:rPr>
              <w:t>Conhecimentos</w:t>
            </w:r>
          </w:p>
        </w:tc>
      </w:tr>
      <w:tr w:rsidRPr="0072500A" w:rsidR="005D1F37" w:rsidTr="00FC5F8B" w14:paraId="752F7909" w14:textId="77777777">
        <w:trPr>
          <w:gridAfter w:val="1"/>
          <w:wAfter w:w="46" w:type="dxa"/>
          <w:trHeight w:val="408"/>
        </w:trPr>
        <w:tc>
          <w:tcPr>
            <w:tcW w:w="4462" w:type="dxa"/>
            <w:gridSpan w:val="8"/>
            <w:vMerge w:val="restart"/>
            <w:shd w:val="clear" w:color="auto" w:fill="auto"/>
            <w:vAlign w:val="center"/>
          </w:tcPr>
          <w:p w:rsidRPr="0072500A" w:rsidR="005D1F37" w:rsidP="004662DA" w:rsidRDefault="005D1F37" w14:paraId="3D812704" w14:textId="77777777"/>
        </w:tc>
        <w:tc>
          <w:tcPr>
            <w:tcW w:w="4511" w:type="dxa"/>
            <w:gridSpan w:val="5"/>
            <w:vMerge w:val="restart"/>
            <w:shd w:val="clear" w:color="auto" w:fill="auto"/>
            <w:vAlign w:val="center"/>
          </w:tcPr>
          <w:p w:rsidRPr="0072500A" w:rsidR="005D1F37" w:rsidP="00C57362" w:rsidRDefault="005D1F37" w14:paraId="1EC2990D" w14:textId="77777777">
            <w:pPr>
              <w:numPr>
                <w:ilvl w:val="0"/>
                <w:numId w:val="32"/>
              </w:numPr>
            </w:pPr>
            <w:r w:rsidRPr="0072500A">
              <w:t>Processo fundamental de teste</w:t>
            </w:r>
          </w:p>
          <w:p w:rsidRPr="0072500A" w:rsidR="005D1F37" w:rsidP="00C57362" w:rsidRDefault="005D1F37" w14:paraId="2A763DF9" w14:textId="77777777">
            <w:pPr>
              <w:numPr>
                <w:ilvl w:val="1"/>
                <w:numId w:val="32"/>
              </w:numPr>
            </w:pPr>
            <w:r w:rsidRPr="0072500A">
              <w:t>Conceitos fundamentais</w:t>
            </w:r>
          </w:p>
          <w:p w:rsidRPr="0072500A" w:rsidR="005D1F37" w:rsidP="00C57362" w:rsidRDefault="005D1F37" w14:paraId="1534406B" w14:textId="77777777">
            <w:pPr>
              <w:numPr>
                <w:ilvl w:val="2"/>
                <w:numId w:val="32"/>
              </w:numPr>
            </w:pPr>
            <w:r w:rsidRPr="0072500A">
              <w:t>Verificação</w:t>
            </w:r>
          </w:p>
          <w:p w:rsidRPr="0072500A" w:rsidR="005D1F37" w:rsidP="00C57362" w:rsidRDefault="005D1F37" w14:paraId="1097FCE0" w14:textId="77777777">
            <w:pPr>
              <w:numPr>
                <w:ilvl w:val="2"/>
                <w:numId w:val="32"/>
              </w:numPr>
            </w:pPr>
            <w:r w:rsidRPr="0072500A">
              <w:t>Validação</w:t>
            </w:r>
          </w:p>
          <w:p w:rsidRPr="0072500A" w:rsidR="005D1F37" w:rsidP="00C57362" w:rsidRDefault="005D1F37" w14:paraId="31CCD31A" w14:textId="77777777">
            <w:pPr>
              <w:numPr>
                <w:ilvl w:val="1"/>
                <w:numId w:val="32"/>
              </w:numPr>
            </w:pPr>
            <w:r w:rsidRPr="0072500A">
              <w:t>Planejamento</w:t>
            </w:r>
          </w:p>
          <w:p w:rsidRPr="0072500A" w:rsidR="005D1F37" w:rsidP="00C57362" w:rsidRDefault="005D1F37" w14:paraId="19CB48FD" w14:textId="77777777">
            <w:pPr>
              <w:numPr>
                <w:ilvl w:val="1"/>
                <w:numId w:val="32"/>
              </w:numPr>
            </w:pPr>
            <w:r w:rsidRPr="0072500A">
              <w:t>Desenho dos Testes</w:t>
            </w:r>
          </w:p>
          <w:p w:rsidRPr="0072500A" w:rsidR="005D1F37" w:rsidP="00C57362" w:rsidRDefault="005D1F37" w14:paraId="26BBE2C2" w14:textId="77777777">
            <w:pPr>
              <w:numPr>
                <w:ilvl w:val="1"/>
                <w:numId w:val="32"/>
              </w:numPr>
            </w:pPr>
            <w:r w:rsidRPr="0072500A">
              <w:t>Execução dos Testes</w:t>
            </w:r>
          </w:p>
          <w:p w:rsidRPr="0072500A" w:rsidR="005D1F37" w:rsidP="00C57362" w:rsidRDefault="005D1F37" w14:paraId="10F705F2" w14:textId="77777777">
            <w:pPr>
              <w:numPr>
                <w:ilvl w:val="1"/>
                <w:numId w:val="32"/>
              </w:numPr>
            </w:pPr>
            <w:r w:rsidRPr="0072500A">
              <w:t>Monitoração e Controle</w:t>
            </w:r>
          </w:p>
          <w:p w:rsidRPr="0072500A" w:rsidR="005D1F37" w:rsidP="00C57362" w:rsidRDefault="005D1F37" w14:paraId="6FABC3BE" w14:textId="77777777">
            <w:pPr>
              <w:numPr>
                <w:ilvl w:val="1"/>
                <w:numId w:val="32"/>
              </w:numPr>
            </w:pPr>
            <w:r w:rsidRPr="0072500A">
              <w:t>Avaliação dos Resultados</w:t>
            </w:r>
          </w:p>
          <w:p w:rsidRPr="0072500A" w:rsidR="005D1F37" w:rsidP="00C57362" w:rsidRDefault="005D1F37" w14:paraId="2B813E05" w14:textId="77777777">
            <w:pPr>
              <w:numPr>
                <w:ilvl w:val="0"/>
                <w:numId w:val="32"/>
              </w:numPr>
            </w:pPr>
            <w:r w:rsidRPr="0072500A">
              <w:t>Planejamento de testes server-side</w:t>
            </w:r>
          </w:p>
          <w:p w:rsidRPr="0072500A" w:rsidR="005D1F37" w:rsidP="00C57362" w:rsidRDefault="005D1F37" w14:paraId="1835122C" w14:textId="77777777">
            <w:pPr>
              <w:numPr>
                <w:ilvl w:val="1"/>
                <w:numId w:val="32"/>
              </w:numPr>
            </w:pPr>
            <w:r w:rsidRPr="0072500A">
              <w:t>Análise do documento de requisitos</w:t>
            </w:r>
          </w:p>
          <w:p w:rsidRPr="0072500A" w:rsidR="005D1F37" w:rsidP="00C57362" w:rsidRDefault="005D1F37" w14:paraId="4706D8FB" w14:textId="77777777">
            <w:pPr>
              <w:numPr>
                <w:ilvl w:val="1"/>
                <w:numId w:val="32"/>
              </w:numPr>
            </w:pPr>
            <w:r w:rsidRPr="0072500A">
              <w:t>Plano de testes</w:t>
            </w:r>
          </w:p>
          <w:p w:rsidRPr="0072500A" w:rsidR="005D1F37" w:rsidP="00C57362" w:rsidRDefault="005D1F37" w14:paraId="6CBEFB75" w14:textId="77777777">
            <w:pPr>
              <w:numPr>
                <w:ilvl w:val="1"/>
                <w:numId w:val="32"/>
              </w:numPr>
            </w:pPr>
            <w:r w:rsidRPr="0072500A">
              <w:t>Suíte de testes</w:t>
            </w:r>
          </w:p>
          <w:p w:rsidRPr="0072500A" w:rsidR="005D1F37" w:rsidP="00C57362" w:rsidRDefault="005D1F37" w14:paraId="75C1B561" w14:textId="77777777">
            <w:pPr>
              <w:numPr>
                <w:ilvl w:val="1"/>
                <w:numId w:val="32"/>
              </w:numPr>
            </w:pPr>
            <w:r w:rsidRPr="0072500A">
              <w:t>Casos de testes</w:t>
            </w:r>
          </w:p>
          <w:p w:rsidRPr="0072500A" w:rsidR="005D1F37" w:rsidP="00C57362" w:rsidRDefault="005D1F37" w14:paraId="23585070" w14:textId="77777777">
            <w:pPr>
              <w:numPr>
                <w:ilvl w:val="0"/>
                <w:numId w:val="32"/>
              </w:numPr>
            </w:pPr>
            <w:r w:rsidRPr="0072500A">
              <w:t>Tipos de testes</w:t>
            </w:r>
          </w:p>
          <w:p w:rsidRPr="0072500A" w:rsidR="005D1F37" w:rsidP="00C57362" w:rsidRDefault="005D1F37" w14:paraId="0E129874" w14:textId="77777777">
            <w:pPr>
              <w:numPr>
                <w:ilvl w:val="1"/>
                <w:numId w:val="32"/>
              </w:numPr>
            </w:pPr>
            <w:r w:rsidRPr="0072500A">
              <w:t>Funcionalidade</w:t>
            </w:r>
          </w:p>
          <w:p w:rsidRPr="0072500A" w:rsidR="005D1F37" w:rsidP="00C57362" w:rsidRDefault="005D1F37" w14:paraId="7A6F63B8" w14:textId="77777777">
            <w:pPr>
              <w:numPr>
                <w:ilvl w:val="1"/>
                <w:numId w:val="32"/>
              </w:numPr>
            </w:pPr>
            <w:r w:rsidRPr="0072500A">
              <w:t>Usabilidade</w:t>
            </w:r>
          </w:p>
          <w:p w:rsidRPr="0072500A" w:rsidR="005D1F37" w:rsidP="00C57362" w:rsidRDefault="005D1F37" w14:paraId="1E5171EC" w14:textId="77777777">
            <w:pPr>
              <w:numPr>
                <w:ilvl w:val="1"/>
                <w:numId w:val="32"/>
              </w:numPr>
            </w:pPr>
            <w:r w:rsidRPr="0072500A">
              <w:t>Confiabilidade</w:t>
            </w:r>
          </w:p>
          <w:p w:rsidRPr="0072500A" w:rsidR="005D1F37" w:rsidP="00C57362" w:rsidRDefault="005D1F37" w14:paraId="358C29C0" w14:textId="77777777">
            <w:pPr>
              <w:numPr>
                <w:ilvl w:val="1"/>
                <w:numId w:val="32"/>
              </w:numPr>
            </w:pPr>
            <w:r w:rsidRPr="0072500A">
              <w:t>Desempenho</w:t>
            </w:r>
          </w:p>
          <w:p w:rsidRPr="0072500A" w:rsidR="005D1F37" w:rsidP="00C57362" w:rsidRDefault="005D1F37" w14:paraId="5D2A7B5F" w14:textId="77777777">
            <w:pPr>
              <w:numPr>
                <w:ilvl w:val="1"/>
                <w:numId w:val="32"/>
              </w:numPr>
            </w:pPr>
            <w:r w:rsidRPr="0072500A">
              <w:t>Manutenibilidade</w:t>
            </w:r>
          </w:p>
          <w:p w:rsidRPr="0072500A" w:rsidR="005D1F37" w:rsidP="00C57362" w:rsidRDefault="005D1F37" w14:paraId="41CBD66F" w14:textId="77777777">
            <w:pPr>
              <w:numPr>
                <w:ilvl w:val="0"/>
                <w:numId w:val="32"/>
              </w:numPr>
            </w:pPr>
            <w:r w:rsidRPr="0072500A">
              <w:t>Técnicas de testes</w:t>
            </w:r>
          </w:p>
          <w:p w:rsidRPr="0072500A" w:rsidR="005D1F37" w:rsidP="00C57362" w:rsidRDefault="005D1F37" w14:paraId="43EE41E2" w14:textId="77777777">
            <w:pPr>
              <w:numPr>
                <w:ilvl w:val="1"/>
                <w:numId w:val="32"/>
              </w:numPr>
            </w:pPr>
            <w:r w:rsidRPr="0072500A">
              <w:t>Teste funcional (caixa preta)</w:t>
            </w:r>
          </w:p>
          <w:p w:rsidRPr="0072500A" w:rsidR="005D1F37" w:rsidP="00C57362" w:rsidRDefault="005D1F37" w14:paraId="2662419C" w14:textId="77777777">
            <w:pPr>
              <w:numPr>
                <w:ilvl w:val="1"/>
                <w:numId w:val="32"/>
              </w:numPr>
            </w:pPr>
            <w:r w:rsidRPr="0072500A">
              <w:t>Teste estrutural (caixa branca)</w:t>
            </w:r>
          </w:p>
          <w:p w:rsidRPr="0072500A" w:rsidR="005D1F37" w:rsidP="00C57362" w:rsidRDefault="005D1F37" w14:paraId="227BD497" w14:textId="77777777">
            <w:pPr>
              <w:numPr>
                <w:ilvl w:val="0"/>
                <w:numId w:val="32"/>
              </w:numPr>
            </w:pPr>
            <w:r w:rsidRPr="0072500A">
              <w:t>Níveis de testes</w:t>
            </w:r>
          </w:p>
          <w:p w:rsidRPr="0072500A" w:rsidR="005D1F37" w:rsidP="00C57362" w:rsidRDefault="005D1F37" w14:paraId="0397734F" w14:textId="77777777">
            <w:pPr>
              <w:numPr>
                <w:ilvl w:val="1"/>
                <w:numId w:val="32"/>
              </w:numPr>
            </w:pPr>
            <w:r w:rsidRPr="0072500A">
              <w:t>Teste de Unidade ou Teste Unitário</w:t>
            </w:r>
          </w:p>
          <w:p w:rsidRPr="0072500A" w:rsidR="005D1F37" w:rsidP="00C57362" w:rsidRDefault="005D1F37" w14:paraId="642F57FE" w14:textId="77777777">
            <w:pPr>
              <w:numPr>
                <w:ilvl w:val="1"/>
                <w:numId w:val="32"/>
              </w:numPr>
            </w:pPr>
            <w:r w:rsidRPr="0072500A">
              <w:t>Teste de Integração</w:t>
            </w:r>
          </w:p>
          <w:p w:rsidRPr="0072500A" w:rsidR="005D1F37" w:rsidP="00C57362" w:rsidRDefault="005D1F37" w14:paraId="074F9141" w14:textId="77777777">
            <w:pPr>
              <w:numPr>
                <w:ilvl w:val="1"/>
                <w:numId w:val="32"/>
              </w:numPr>
            </w:pPr>
            <w:r w:rsidRPr="0072500A">
              <w:t>Teste de Sistema</w:t>
            </w:r>
          </w:p>
          <w:p w:rsidRPr="0072500A" w:rsidR="005D1F37" w:rsidP="00C57362" w:rsidRDefault="005D1F37" w14:paraId="12842642" w14:textId="77777777">
            <w:pPr>
              <w:numPr>
                <w:ilvl w:val="1"/>
                <w:numId w:val="32"/>
              </w:numPr>
            </w:pPr>
            <w:r w:rsidRPr="0072500A">
              <w:t>Teste de Aceitação</w:t>
            </w:r>
          </w:p>
          <w:p w:rsidRPr="0072500A" w:rsidR="005D1F37" w:rsidP="00C57362" w:rsidRDefault="005D1F37" w14:paraId="72BC7BEE" w14:textId="77777777">
            <w:pPr>
              <w:numPr>
                <w:ilvl w:val="0"/>
                <w:numId w:val="32"/>
              </w:numPr>
            </w:pPr>
            <w:r w:rsidRPr="0072500A">
              <w:t>Frameworks de teste em sistemas server-side</w:t>
            </w:r>
          </w:p>
          <w:p w:rsidRPr="0072500A" w:rsidR="005D1F37" w:rsidP="00C57362" w:rsidRDefault="005D1F37" w14:paraId="43EB3E04" w14:textId="77777777">
            <w:pPr>
              <w:numPr>
                <w:ilvl w:val="1"/>
                <w:numId w:val="32"/>
              </w:numPr>
            </w:pPr>
            <w:r w:rsidRPr="0072500A">
              <w:t>Estrutura</w:t>
            </w:r>
          </w:p>
          <w:p w:rsidRPr="0072500A" w:rsidR="005D1F37" w:rsidP="00C57362" w:rsidRDefault="005D1F37" w14:paraId="32B6F04D" w14:textId="77777777">
            <w:pPr>
              <w:numPr>
                <w:ilvl w:val="1"/>
                <w:numId w:val="32"/>
              </w:numPr>
            </w:pPr>
            <w:r w:rsidRPr="0072500A">
              <w:t>Instalação</w:t>
            </w:r>
          </w:p>
          <w:p w:rsidRPr="0072500A" w:rsidR="005D1F37" w:rsidP="00C57362" w:rsidRDefault="005D1F37" w14:paraId="2F2D9370" w14:textId="77777777">
            <w:pPr>
              <w:numPr>
                <w:ilvl w:val="1"/>
                <w:numId w:val="32"/>
              </w:numPr>
            </w:pPr>
            <w:r w:rsidRPr="0072500A">
              <w:t>Configuração</w:t>
            </w:r>
          </w:p>
          <w:p w:rsidRPr="0072500A" w:rsidR="005D1F37" w:rsidP="00C57362" w:rsidRDefault="005D1F37" w14:paraId="027E04E3" w14:textId="77777777">
            <w:pPr>
              <w:numPr>
                <w:ilvl w:val="1"/>
                <w:numId w:val="32"/>
              </w:numPr>
            </w:pPr>
            <w:r w:rsidRPr="0072500A">
              <w:t>Ferramentas</w:t>
            </w:r>
          </w:p>
          <w:p w:rsidRPr="0072500A" w:rsidR="005D1F37" w:rsidP="00C57362" w:rsidRDefault="005D1F37" w14:paraId="378E19BC" w14:textId="77777777">
            <w:pPr>
              <w:numPr>
                <w:ilvl w:val="1"/>
                <w:numId w:val="32"/>
              </w:numPr>
            </w:pPr>
            <w:r w:rsidRPr="0072500A">
              <w:t>Documentação</w:t>
            </w:r>
          </w:p>
          <w:p w:rsidRPr="0072500A" w:rsidR="005D1F37" w:rsidP="00C57362" w:rsidRDefault="005D1F37" w14:paraId="617E0DA6" w14:textId="77777777">
            <w:pPr>
              <w:numPr>
                <w:ilvl w:val="0"/>
                <w:numId w:val="32"/>
              </w:numPr>
            </w:pPr>
            <w:r w:rsidRPr="0072500A">
              <w:t>Práticas de testes</w:t>
            </w:r>
          </w:p>
          <w:p w:rsidRPr="0072500A" w:rsidR="005D1F37" w:rsidP="00C57362" w:rsidRDefault="005D1F37" w14:paraId="3BDE8DAB" w14:textId="77777777">
            <w:pPr>
              <w:numPr>
                <w:ilvl w:val="1"/>
                <w:numId w:val="32"/>
              </w:numPr>
            </w:pPr>
            <w:r w:rsidRPr="0072500A">
              <w:t>Review</w:t>
            </w:r>
          </w:p>
          <w:p w:rsidRPr="0072500A" w:rsidR="005D1F37" w:rsidP="00C57362" w:rsidRDefault="005D1F37" w14:paraId="63EDB654" w14:textId="77777777">
            <w:pPr>
              <w:numPr>
                <w:ilvl w:val="1"/>
                <w:numId w:val="32"/>
              </w:numPr>
            </w:pPr>
            <w:r w:rsidRPr="0072500A">
              <w:t>Passeio</w:t>
            </w:r>
          </w:p>
          <w:p w:rsidRPr="0072500A" w:rsidR="005D1F37" w:rsidP="00C57362" w:rsidRDefault="005D1F37" w14:paraId="3178B338" w14:textId="77777777">
            <w:pPr>
              <w:numPr>
                <w:ilvl w:val="1"/>
                <w:numId w:val="32"/>
              </w:numPr>
            </w:pPr>
            <w:r w:rsidRPr="0072500A">
              <w:t>Inspeção</w:t>
            </w:r>
          </w:p>
          <w:p w:rsidRPr="0072500A" w:rsidR="005D1F37" w:rsidP="00C57362" w:rsidRDefault="005D1F37" w14:paraId="7E804B19" w14:textId="77777777">
            <w:pPr>
              <w:numPr>
                <w:ilvl w:val="0"/>
                <w:numId w:val="32"/>
              </w:numPr>
            </w:pPr>
            <w:r w:rsidRPr="0072500A">
              <w:t>Automação de Testes</w:t>
            </w:r>
          </w:p>
          <w:p w:rsidRPr="0072500A" w:rsidR="005D1F37" w:rsidP="00C57362" w:rsidRDefault="005D1F37" w14:paraId="1ACE0388" w14:textId="77777777">
            <w:pPr>
              <w:numPr>
                <w:ilvl w:val="1"/>
                <w:numId w:val="32"/>
              </w:numPr>
            </w:pPr>
            <w:r w:rsidRPr="0072500A">
              <w:t>Definição</w:t>
            </w:r>
          </w:p>
          <w:p w:rsidRPr="0072500A" w:rsidR="005D1F37" w:rsidP="00C57362" w:rsidRDefault="005D1F37" w14:paraId="6C6A3F36" w14:textId="77777777">
            <w:pPr>
              <w:numPr>
                <w:ilvl w:val="1"/>
                <w:numId w:val="32"/>
              </w:numPr>
            </w:pPr>
            <w:r w:rsidRPr="0072500A">
              <w:t>Frameworks de automação de testes</w:t>
            </w:r>
          </w:p>
          <w:p w:rsidRPr="0072500A" w:rsidR="005D1F37" w:rsidP="00C57362" w:rsidRDefault="005D1F37" w14:paraId="4307ED68" w14:textId="77777777">
            <w:pPr>
              <w:numPr>
                <w:ilvl w:val="1"/>
                <w:numId w:val="32"/>
              </w:numPr>
            </w:pPr>
            <w:r w:rsidRPr="0072500A">
              <w:t>Aplicação</w:t>
            </w:r>
          </w:p>
          <w:p w:rsidRPr="0072500A" w:rsidR="005D1F37" w:rsidP="00C57362" w:rsidRDefault="005D1F37" w14:paraId="222B931D" w14:textId="77777777">
            <w:pPr>
              <w:numPr>
                <w:ilvl w:val="1"/>
                <w:numId w:val="32"/>
              </w:numPr>
            </w:pPr>
            <w:r w:rsidRPr="0072500A">
              <w:t>Interação com equipe de testes</w:t>
            </w:r>
          </w:p>
          <w:p w:rsidRPr="0072500A" w:rsidR="005D1F37" w:rsidP="00C57362" w:rsidRDefault="005D1F37" w14:paraId="7CB77B53" w14:textId="77777777">
            <w:pPr>
              <w:numPr>
                <w:ilvl w:val="0"/>
                <w:numId w:val="32"/>
              </w:numPr>
            </w:pPr>
            <w:r w:rsidRPr="0072500A">
              <w:t>Estrutura organizacional</w:t>
            </w:r>
          </w:p>
          <w:p w:rsidRPr="0072500A" w:rsidR="005D1F37" w:rsidP="00C57362" w:rsidRDefault="005D1F37" w14:paraId="26031D69" w14:textId="77777777">
            <w:pPr>
              <w:numPr>
                <w:ilvl w:val="1"/>
                <w:numId w:val="32"/>
              </w:numPr>
            </w:pPr>
            <w:r w:rsidRPr="0072500A">
              <w:t>Conceitos</w:t>
            </w:r>
          </w:p>
          <w:p w:rsidRPr="0072500A" w:rsidR="005D1F37" w:rsidP="00C57362" w:rsidRDefault="005D1F37" w14:paraId="608BFB2B" w14:textId="77777777">
            <w:pPr>
              <w:numPr>
                <w:ilvl w:val="1"/>
                <w:numId w:val="32"/>
              </w:numPr>
            </w:pPr>
            <w:r w:rsidRPr="0072500A">
              <w:t>Planejamento Estratégico</w:t>
            </w:r>
          </w:p>
        </w:tc>
      </w:tr>
      <w:tr w:rsidRPr="0072500A" w:rsidR="005D1F37" w:rsidTr="00FC5F8B" w14:paraId="7061BBEC" w14:textId="77777777">
        <w:trPr>
          <w:gridAfter w:val="1"/>
          <w:wAfter w:w="46" w:type="dxa"/>
          <w:trHeight w:val="408"/>
        </w:trPr>
        <w:tc>
          <w:tcPr>
            <w:tcW w:w="4462" w:type="dxa"/>
            <w:gridSpan w:val="8"/>
            <w:vMerge w:val="restart"/>
            <w:shd w:val="clear" w:color="auto" w:fill="528CC7"/>
            <w:vAlign w:val="center"/>
          </w:tcPr>
          <w:p w:rsidRPr="0072500A" w:rsidR="005D1F37" w:rsidP="004662DA" w:rsidRDefault="005D1F37" w14:paraId="394334FF" w14:textId="77777777">
            <w:pPr>
              <w:jc w:val="center"/>
            </w:pPr>
            <w:r w:rsidRPr="0072500A">
              <w:rPr>
                <w:b/>
                <w:bCs/>
                <w:color w:val="000000"/>
              </w:rPr>
              <w:t xml:space="preserve">Capacidades Básicas </w:t>
            </w:r>
          </w:p>
        </w:tc>
        <w:tc>
          <w:tcPr>
            <w:tcW w:w="4511" w:type="dxa"/>
            <w:gridSpan w:val="5"/>
            <w:vMerge/>
            <w:textDirection w:val="tbRl"/>
            <w:vAlign w:val="center"/>
          </w:tcPr>
          <w:p w:rsidRPr="0072500A" w:rsidR="005D1F37" w:rsidP="004662DA" w:rsidRDefault="005D1F37" w14:paraId="6254F5AC" w14:textId="77777777"/>
        </w:tc>
      </w:tr>
      <w:tr w:rsidRPr="0072500A" w:rsidR="005D1F37" w:rsidTr="00FC5F8B" w14:paraId="23AA5367" w14:textId="77777777">
        <w:trPr>
          <w:gridAfter w:val="1"/>
          <w:wAfter w:w="46" w:type="dxa"/>
          <w:trHeight w:val="408"/>
        </w:trPr>
        <w:tc>
          <w:tcPr>
            <w:tcW w:w="4462" w:type="dxa"/>
            <w:gridSpan w:val="8"/>
            <w:vMerge w:val="restart"/>
            <w:shd w:val="clear" w:color="auto" w:fill="auto"/>
            <w:vAlign w:val="center"/>
          </w:tcPr>
          <w:p w:rsidRPr="0072500A" w:rsidR="005D1F37" w:rsidP="00C57362" w:rsidRDefault="005D1F37" w14:paraId="707330E9" w14:textId="77777777">
            <w:pPr>
              <w:numPr>
                <w:ilvl w:val="0"/>
                <w:numId w:val="13"/>
              </w:numPr>
            </w:pPr>
            <w:r w:rsidRPr="0072500A">
              <w:t>Empregar ferramenta de documentação de teste para registro do resultado obtido</w:t>
            </w:r>
          </w:p>
          <w:p w:rsidRPr="0072500A" w:rsidR="005D1F37" w:rsidP="00C57362" w:rsidRDefault="005D1F37" w14:paraId="0E28554E" w14:textId="77777777">
            <w:pPr>
              <w:numPr>
                <w:ilvl w:val="0"/>
                <w:numId w:val="13"/>
              </w:numPr>
            </w:pPr>
            <w:r w:rsidRPr="0072500A">
              <w:t>Identificar problemas de sistemas por meio de aplicação de teste;</w:t>
            </w:r>
          </w:p>
          <w:p w:rsidRPr="0072500A" w:rsidR="005D1F37" w:rsidP="00C57362" w:rsidRDefault="005D1F37" w14:paraId="3C5D5226" w14:textId="77777777">
            <w:pPr>
              <w:numPr>
                <w:ilvl w:val="0"/>
                <w:numId w:val="13"/>
              </w:numPr>
            </w:pPr>
            <w:r w:rsidRPr="0072500A">
              <w:t>Organizar o ambiente para o desenvolvimento das rotinas de testes</w:t>
            </w:r>
          </w:p>
          <w:p w:rsidRPr="0072500A" w:rsidR="005D1F37" w:rsidP="00C57362" w:rsidRDefault="005D1F37" w14:paraId="63255A36" w14:textId="77777777">
            <w:pPr>
              <w:numPr>
                <w:ilvl w:val="0"/>
                <w:numId w:val="13"/>
              </w:numPr>
            </w:pPr>
            <w:r w:rsidRPr="0072500A">
              <w:t>Definir roteiro de teste para execução, conforme recomendações técnicas</w:t>
            </w:r>
          </w:p>
          <w:p w:rsidRPr="0072500A" w:rsidR="005D1F37" w:rsidP="00C57362" w:rsidRDefault="005D1F37" w14:paraId="2B02C4BA" w14:textId="77777777">
            <w:pPr>
              <w:numPr>
                <w:ilvl w:val="0"/>
                <w:numId w:val="13"/>
              </w:numPr>
            </w:pPr>
            <w:r w:rsidRPr="0072500A">
              <w:t>Reconhecer normas, métodos e técnicas de testes para correção de falhas de sistema</w:t>
            </w:r>
          </w:p>
          <w:p w:rsidRPr="0072500A" w:rsidR="005D1F37" w:rsidP="00C57362" w:rsidRDefault="005D1F37" w14:paraId="2441D7C2" w14:textId="77777777">
            <w:pPr>
              <w:numPr>
                <w:ilvl w:val="0"/>
                <w:numId w:val="13"/>
              </w:numPr>
            </w:pPr>
            <w:r w:rsidRPr="0072500A">
              <w:t>Analisar documentação de teste para planejamento da rotina.</w:t>
            </w:r>
          </w:p>
          <w:p w:rsidRPr="0072500A" w:rsidR="005D1F37" w:rsidP="00C57362" w:rsidRDefault="005D1F37" w14:paraId="0CFEEC32" w14:textId="77777777">
            <w:pPr>
              <w:numPr>
                <w:ilvl w:val="0"/>
                <w:numId w:val="13"/>
              </w:numPr>
            </w:pPr>
            <w:r w:rsidRPr="0072500A">
              <w:t>Identificar tipos, função, ferramentas e plano de teste de acordo com a programação de sistemas;</w:t>
            </w:r>
          </w:p>
          <w:p w:rsidRPr="0072500A" w:rsidR="005D1F37" w:rsidP="00C57362" w:rsidRDefault="005D1F37" w14:paraId="2AB7EEEA" w14:textId="77777777">
            <w:pPr>
              <w:numPr>
                <w:ilvl w:val="0"/>
                <w:numId w:val="13"/>
              </w:numPr>
            </w:pPr>
            <w:r w:rsidRPr="0072500A">
              <w:t>Desenvolver conjunto de testes automatizados</w:t>
            </w:r>
          </w:p>
          <w:p w:rsidRPr="0072500A" w:rsidR="005D1F37" w:rsidP="00C57362" w:rsidRDefault="005D1F37" w14:paraId="6D555C0D" w14:textId="77777777">
            <w:pPr>
              <w:numPr>
                <w:ilvl w:val="0"/>
                <w:numId w:val="13"/>
              </w:numPr>
            </w:pPr>
            <w:r w:rsidRPr="0072500A">
              <w:t>Aplicar as boas práticas para documentação de projetos, conforme as exigências de rastreabilidade</w:t>
            </w:r>
          </w:p>
        </w:tc>
        <w:tc>
          <w:tcPr>
            <w:tcW w:w="4511" w:type="dxa"/>
            <w:gridSpan w:val="5"/>
            <w:vMerge/>
            <w:textDirection w:val="tbRl"/>
            <w:vAlign w:val="center"/>
          </w:tcPr>
          <w:p w:rsidRPr="0072500A" w:rsidR="005D1F37" w:rsidP="004662DA" w:rsidRDefault="005D1F37" w14:paraId="7EB93EC7" w14:textId="77777777"/>
        </w:tc>
      </w:tr>
      <w:tr w:rsidRPr="0072500A" w:rsidR="005D1F37" w:rsidTr="00FC5F8B" w14:paraId="10524A30" w14:textId="77777777">
        <w:trPr>
          <w:gridAfter w:val="1"/>
          <w:wAfter w:w="46" w:type="dxa"/>
          <w:trHeight w:val="408"/>
        </w:trPr>
        <w:tc>
          <w:tcPr>
            <w:tcW w:w="4462" w:type="dxa"/>
            <w:gridSpan w:val="8"/>
            <w:shd w:val="clear" w:color="auto" w:fill="auto"/>
            <w:vAlign w:val="center"/>
          </w:tcPr>
          <w:p w:rsidRPr="0072500A" w:rsidR="005D1F37" w:rsidP="004662DA" w:rsidRDefault="005D1F37" w14:paraId="584E5AAD" w14:textId="77777777">
            <w:r w:rsidRPr="0072500A">
              <w:rPr>
                <w:b/>
                <w:bCs/>
                <w:color w:val="000000"/>
              </w:rPr>
              <w:t>Capacidades Técnicas</w:t>
            </w:r>
          </w:p>
        </w:tc>
        <w:tc>
          <w:tcPr>
            <w:tcW w:w="4511" w:type="dxa"/>
            <w:gridSpan w:val="5"/>
            <w:vMerge/>
            <w:textDirection w:val="tbRl"/>
            <w:vAlign w:val="center"/>
          </w:tcPr>
          <w:p w:rsidRPr="0072500A" w:rsidR="005D1F37" w:rsidP="004662DA" w:rsidRDefault="005D1F37" w14:paraId="50F98AE5" w14:textId="77777777"/>
        </w:tc>
      </w:tr>
      <w:tr w:rsidRPr="0072500A" w:rsidR="005D1F37" w:rsidTr="00FC5F8B" w14:paraId="543B150D" w14:textId="77777777">
        <w:trPr>
          <w:gridAfter w:val="1"/>
          <w:wAfter w:w="46" w:type="dxa"/>
          <w:trHeight w:val="20"/>
        </w:trPr>
        <w:tc>
          <w:tcPr>
            <w:tcW w:w="8973" w:type="dxa"/>
            <w:gridSpan w:val="13"/>
            <w:shd w:val="clear" w:color="auto" w:fill="004990"/>
            <w:vAlign w:val="center"/>
          </w:tcPr>
          <w:p w:rsidRPr="0072500A" w:rsidR="005D1F37" w:rsidP="004662DA" w:rsidRDefault="005D1F37" w14:paraId="2BD63850" w14:textId="77777777">
            <w:pPr>
              <w:jc w:val="center"/>
            </w:pPr>
            <w:r w:rsidRPr="0072500A">
              <w:rPr>
                <w:b/>
                <w:bCs/>
                <w:sz w:val="24"/>
                <w:szCs w:val="24"/>
              </w:rPr>
              <w:t>Capacidades Socioemocionais</w:t>
            </w:r>
          </w:p>
        </w:tc>
      </w:tr>
      <w:tr w:rsidRPr="0072500A" w:rsidR="005D1F37" w:rsidTr="00FC5F8B" w14:paraId="42868828" w14:textId="77777777">
        <w:trPr>
          <w:gridAfter w:val="1"/>
          <w:wAfter w:w="46" w:type="dxa"/>
          <w:trHeight w:val="408"/>
        </w:trPr>
        <w:tc>
          <w:tcPr>
            <w:tcW w:w="8973" w:type="dxa"/>
            <w:gridSpan w:val="13"/>
            <w:shd w:val="clear" w:color="auto" w:fill="auto"/>
            <w:vAlign w:val="center"/>
          </w:tcPr>
          <w:p w:rsidRPr="0072500A" w:rsidR="005D1F37" w:rsidP="00C57362" w:rsidRDefault="005D1F37" w14:paraId="79A37234" w14:textId="77777777">
            <w:pPr>
              <w:numPr>
                <w:ilvl w:val="0"/>
                <w:numId w:val="13"/>
              </w:numPr>
            </w:pPr>
            <w:r w:rsidRPr="0072500A">
              <w:t>Valorizar novos fatos, ideias e opiniões diferentes para resolução de problemas pertinentes as atividades sob a sua responsabilidade</w:t>
            </w:r>
          </w:p>
          <w:p w:rsidRPr="0072500A" w:rsidR="005D1F37" w:rsidP="00C57362" w:rsidRDefault="005D1F37" w14:paraId="0E6136F8" w14:textId="77777777">
            <w:pPr>
              <w:numPr>
                <w:ilvl w:val="0"/>
                <w:numId w:val="13"/>
              </w:numPr>
            </w:pPr>
            <w:r w:rsidRPr="0072500A">
              <w:t>Fundamentar escolhas e decisões no exame de fatos, contextos, possibilidades, desafios e problemáticas de diferentes naturezas à luz de referenciais técnicos, legais, normativos e institucionais</w:t>
            </w:r>
          </w:p>
        </w:tc>
      </w:tr>
      <w:tr w:rsidRPr="0072500A" w:rsidR="005D1F37" w:rsidTr="00FC5F8B" w14:paraId="48F37B73" w14:textId="77777777">
        <w:trPr>
          <w:gridAfter w:val="1"/>
          <w:wAfter w:w="46" w:type="dxa"/>
          <w:trHeight w:val="20"/>
        </w:trPr>
        <w:tc>
          <w:tcPr>
            <w:tcW w:w="8973" w:type="dxa"/>
            <w:gridSpan w:val="13"/>
            <w:shd w:val="clear" w:color="auto" w:fill="004990"/>
            <w:vAlign w:val="center"/>
          </w:tcPr>
          <w:p w:rsidRPr="0072500A" w:rsidR="005D1F37" w:rsidP="004662DA" w:rsidRDefault="005D1F37" w14:paraId="50A444E2"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3948C2C1"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3FD3D374" w14:textId="77777777">
            <w:pPr>
              <w:jc w:val="center"/>
            </w:pPr>
            <w:r w:rsidRPr="0072500A">
              <w:rPr>
                <w:b/>
                <w:bCs/>
                <w:color w:val="000000"/>
              </w:rPr>
              <w:t>Ambientes Pedagógicos</w:t>
            </w:r>
          </w:p>
        </w:tc>
        <w:tc>
          <w:tcPr>
            <w:tcW w:w="4453" w:type="dxa"/>
            <w:gridSpan w:val="4"/>
            <w:vMerge w:val="restart"/>
            <w:shd w:val="clear" w:color="auto" w:fill="auto"/>
            <w:vAlign w:val="center"/>
          </w:tcPr>
          <w:p w:rsidRPr="0072500A" w:rsidR="005D1F37" w:rsidP="00C57362" w:rsidRDefault="005D1F37" w14:paraId="3C63D977" w14:textId="77777777">
            <w:pPr>
              <w:numPr>
                <w:ilvl w:val="0"/>
                <w:numId w:val="13"/>
              </w:numPr>
            </w:pPr>
            <w:r w:rsidRPr="0072500A">
              <w:t>Laboratório de informática</w:t>
            </w:r>
          </w:p>
          <w:p w:rsidRPr="0072500A" w:rsidR="005D1F37" w:rsidP="00C57362" w:rsidRDefault="005D1F37" w14:paraId="5D9A7947" w14:textId="77777777">
            <w:pPr>
              <w:numPr>
                <w:ilvl w:val="0"/>
                <w:numId w:val="13"/>
              </w:numPr>
            </w:pPr>
            <w:r w:rsidRPr="0072500A">
              <w:t>Biblioteca</w:t>
            </w:r>
          </w:p>
          <w:p w:rsidRPr="0072500A" w:rsidR="005D1F37" w:rsidP="00C57362" w:rsidRDefault="005D1F37" w14:paraId="0A2B8AD6" w14:textId="77777777">
            <w:pPr>
              <w:numPr>
                <w:ilvl w:val="0"/>
                <w:numId w:val="13"/>
              </w:numPr>
            </w:pPr>
            <w:r w:rsidRPr="0072500A">
              <w:t>Sala de aula</w:t>
            </w:r>
          </w:p>
          <w:p w:rsidRPr="0072500A" w:rsidR="005D1F37" w:rsidP="00C57362" w:rsidRDefault="005D1F37" w14:paraId="4379F8C0" w14:textId="77777777">
            <w:pPr>
              <w:numPr>
                <w:ilvl w:val="0"/>
                <w:numId w:val="13"/>
              </w:numPr>
            </w:pPr>
            <w:r w:rsidRPr="0072500A">
              <w:t>AVA com recursos de interatividade</w:t>
            </w:r>
          </w:p>
        </w:tc>
      </w:tr>
      <w:tr w:rsidRPr="0072500A" w:rsidR="005D1F37" w:rsidTr="00FC5F8B" w14:paraId="282E7B56"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37643A42" w14:textId="77777777">
            <w:pPr>
              <w:jc w:val="center"/>
            </w:pPr>
            <w:r w:rsidRPr="0072500A">
              <w:rPr>
                <w:b/>
                <w:bCs/>
                <w:color w:val="000000"/>
              </w:rPr>
              <w:t>Máquinas, Equipamentos, Instrumentos e Ferramentas</w:t>
            </w:r>
          </w:p>
        </w:tc>
        <w:tc>
          <w:tcPr>
            <w:tcW w:w="4453" w:type="dxa"/>
            <w:gridSpan w:val="4"/>
            <w:vMerge w:val="restart"/>
            <w:shd w:val="clear" w:color="auto" w:fill="auto"/>
            <w:vAlign w:val="center"/>
          </w:tcPr>
          <w:p w:rsidRPr="0072500A" w:rsidR="005D1F37" w:rsidP="00C57362" w:rsidRDefault="005D1F37" w14:paraId="1B1BCF25" w14:textId="77777777">
            <w:pPr>
              <w:numPr>
                <w:ilvl w:val="0"/>
                <w:numId w:val="13"/>
              </w:numPr>
            </w:pPr>
            <w:r w:rsidRPr="0072500A">
              <w:t>Kit multimídia</w:t>
            </w:r>
          </w:p>
          <w:p w:rsidRPr="0072500A" w:rsidR="005D1F37" w:rsidP="00C57362" w:rsidRDefault="005D1F37" w14:paraId="14E677C4" w14:textId="77777777">
            <w:pPr>
              <w:numPr>
                <w:ilvl w:val="0"/>
                <w:numId w:val="13"/>
              </w:numPr>
            </w:pPr>
            <w:r w:rsidRPr="0072500A">
              <w:t>Computador com a configuração adequada para a execução das atividades e acesso à internet</w:t>
            </w:r>
          </w:p>
          <w:p w:rsidRPr="0072500A" w:rsidR="005D1F37" w:rsidP="00C57362" w:rsidRDefault="005D1F37" w14:paraId="688D4BF4" w14:textId="77777777">
            <w:pPr>
              <w:numPr>
                <w:ilvl w:val="0"/>
                <w:numId w:val="13"/>
              </w:numPr>
            </w:pPr>
            <w:r w:rsidRPr="0072500A">
              <w:t>Sistemas operacionais</w:t>
            </w:r>
          </w:p>
          <w:p w:rsidRPr="0072500A" w:rsidR="005D1F37" w:rsidP="00C57362" w:rsidRDefault="005D1F37" w14:paraId="0FA7C0DC" w14:textId="77777777">
            <w:pPr>
              <w:numPr>
                <w:ilvl w:val="0"/>
                <w:numId w:val="13"/>
              </w:numPr>
            </w:pPr>
            <w:r w:rsidRPr="0072500A">
              <w:t>Pacote de aplicativos de escritório</w:t>
            </w:r>
          </w:p>
          <w:p w:rsidRPr="0072500A" w:rsidR="005D1F37" w:rsidP="00C57362" w:rsidRDefault="005D1F37" w14:paraId="319E7D02" w14:textId="77777777">
            <w:pPr>
              <w:numPr>
                <w:ilvl w:val="0"/>
                <w:numId w:val="13"/>
              </w:numPr>
            </w:pPr>
            <w:r w:rsidRPr="0072500A">
              <w:t>IDE para desenvolvimento de testes</w:t>
            </w:r>
          </w:p>
        </w:tc>
      </w:tr>
      <w:tr w:rsidRPr="0072500A" w:rsidR="005D1F37" w:rsidTr="00FC5F8B" w14:paraId="7F17B572" w14:textId="77777777">
        <w:trPr>
          <w:gridAfter w:val="1"/>
          <w:wAfter w:w="46" w:type="dxa"/>
          <w:trHeight w:val="408"/>
        </w:trPr>
        <w:tc>
          <w:tcPr>
            <w:tcW w:w="4520" w:type="dxa"/>
            <w:gridSpan w:val="9"/>
            <w:vMerge w:val="restart"/>
            <w:shd w:val="clear" w:color="auto" w:fill="auto"/>
            <w:vAlign w:val="center"/>
          </w:tcPr>
          <w:p w:rsidRPr="0072500A" w:rsidR="005D1F37" w:rsidP="004662DA" w:rsidRDefault="005D1F37" w14:paraId="1A3E6245" w14:textId="77777777">
            <w:pPr>
              <w:jc w:val="center"/>
            </w:pPr>
            <w:r w:rsidRPr="0072500A">
              <w:rPr>
                <w:b/>
                <w:bCs/>
                <w:color w:val="000000"/>
              </w:rPr>
              <w:t>Recursos didáticos</w:t>
            </w:r>
          </w:p>
        </w:tc>
        <w:tc>
          <w:tcPr>
            <w:tcW w:w="4453" w:type="dxa"/>
            <w:gridSpan w:val="4"/>
            <w:vMerge w:val="restart"/>
            <w:shd w:val="clear" w:color="auto" w:fill="auto"/>
            <w:vAlign w:val="center"/>
          </w:tcPr>
          <w:p w:rsidRPr="0072500A" w:rsidR="005D1F37" w:rsidP="00C57362" w:rsidRDefault="005D1F37" w14:paraId="664CA43E" w14:textId="77777777">
            <w:pPr>
              <w:numPr>
                <w:ilvl w:val="0"/>
                <w:numId w:val="13"/>
              </w:numPr>
            </w:pPr>
            <w:r w:rsidRPr="0072500A">
              <w:t>Livros, apostilas e revistas especializadas</w:t>
            </w:r>
          </w:p>
          <w:p w:rsidRPr="0072500A" w:rsidR="005D1F37" w:rsidP="00C57362" w:rsidRDefault="005D1F37" w14:paraId="2545BAB0" w14:textId="77777777">
            <w:pPr>
              <w:numPr>
                <w:ilvl w:val="0"/>
                <w:numId w:val="13"/>
              </w:numPr>
            </w:pPr>
            <w:r w:rsidRPr="0072500A">
              <w:t>Manuais, normas e catálogos técnicos</w:t>
            </w:r>
          </w:p>
        </w:tc>
      </w:tr>
      <w:tr w:rsidRPr="0072500A" w:rsidR="005D1F37" w:rsidTr="00FC5F8B" w14:paraId="5B075210" w14:textId="77777777">
        <w:trPr>
          <w:gridAfter w:val="1"/>
          <w:wAfter w:w="46" w:type="dxa"/>
          <w:trHeight w:val="408"/>
        </w:trPr>
        <w:tc>
          <w:tcPr>
            <w:tcW w:w="4520" w:type="dxa"/>
            <w:gridSpan w:val="9"/>
            <w:shd w:val="clear" w:color="auto" w:fill="auto"/>
            <w:vAlign w:val="center"/>
          </w:tcPr>
          <w:p w:rsidRPr="0072500A" w:rsidR="005D1F37" w:rsidP="004662DA" w:rsidRDefault="005D1F37" w14:paraId="4B98C981" w14:textId="77777777">
            <w:pPr>
              <w:jc w:val="center"/>
            </w:pPr>
            <w:r w:rsidRPr="0072500A">
              <w:rPr>
                <w:b/>
                <w:bCs/>
                <w:color w:val="000000"/>
              </w:rPr>
              <w:t>Observações/recomendações</w:t>
            </w:r>
          </w:p>
        </w:tc>
        <w:tc>
          <w:tcPr>
            <w:tcW w:w="4453" w:type="dxa"/>
            <w:gridSpan w:val="4"/>
            <w:shd w:val="clear" w:color="auto" w:fill="auto"/>
            <w:vAlign w:val="center"/>
          </w:tcPr>
          <w:p w:rsidRPr="0072500A" w:rsidR="005D1F37" w:rsidP="00C57362" w:rsidRDefault="005D1F37" w14:paraId="3F7733B4"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r w:rsidRPr="0072500A" w:rsidR="005D1F37" w:rsidTr="00FC5F8B" w14:paraId="05ABF72D" w14:textId="77777777">
        <w:trPr>
          <w:gridAfter w:val="1"/>
          <w:wAfter w:w="46" w:type="dxa"/>
          <w:trHeight w:val="20"/>
        </w:trPr>
        <w:tc>
          <w:tcPr>
            <w:tcW w:w="8973" w:type="dxa"/>
            <w:gridSpan w:val="13"/>
            <w:shd w:val="clear" w:color="auto" w:fill="004990"/>
            <w:vAlign w:val="center"/>
          </w:tcPr>
          <w:p w:rsidRPr="0072500A" w:rsidR="005D1F37" w:rsidP="004662DA" w:rsidRDefault="005D1F37" w14:paraId="04FD54D4" w14:textId="77777777">
            <w:pPr>
              <w:jc w:val="center"/>
            </w:pPr>
            <w:r w:rsidRPr="0072500A">
              <w:rPr>
                <w:b/>
                <w:bCs/>
                <w:sz w:val="24"/>
                <w:szCs w:val="24"/>
              </w:rPr>
              <w:t>Módulo: ESPECÍFICO II</w:t>
            </w:r>
          </w:p>
        </w:tc>
      </w:tr>
      <w:tr w:rsidRPr="0072500A" w:rsidR="005D1F37" w:rsidTr="00FC5F8B" w14:paraId="077A81BA"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31363420" w14:textId="77777777">
            <w:r w:rsidRPr="0072500A">
              <w:rPr>
                <w:b/>
                <w:bCs/>
                <w:color w:val="000000"/>
              </w:rPr>
              <w:t xml:space="preserve">Perfil Profissional: </w:t>
            </w:r>
            <w:r w:rsidRPr="0072500A">
              <w:t>Técnico em Informática para Internet</w:t>
            </w:r>
          </w:p>
        </w:tc>
      </w:tr>
      <w:tr w:rsidRPr="0072500A" w:rsidR="005D1F37" w:rsidTr="00FC5F8B" w14:paraId="0E85E879"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01CF7346" w14:textId="77777777">
            <w:r w:rsidRPr="0072500A">
              <w:rPr>
                <w:b/>
                <w:bCs/>
                <w:color w:val="000000"/>
              </w:rPr>
              <w:t xml:space="preserve">Unidade Curricular: </w:t>
            </w:r>
            <w:r w:rsidRPr="0072500A">
              <w:t>Projeto de Back-End</w:t>
            </w:r>
          </w:p>
        </w:tc>
      </w:tr>
      <w:tr w:rsidRPr="0072500A" w:rsidR="005D1F37" w:rsidTr="00FC5F8B" w14:paraId="66795B8E"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42342B99" w14:textId="77777777">
            <w:r w:rsidRPr="0072500A">
              <w:rPr>
                <w:b/>
                <w:bCs/>
                <w:color w:val="000000"/>
              </w:rPr>
              <w:t xml:space="preserve">Carga Horária: </w:t>
            </w:r>
            <w:r w:rsidRPr="0072500A">
              <w:t>136h</w:t>
            </w:r>
          </w:p>
        </w:tc>
      </w:tr>
      <w:tr w:rsidRPr="0072500A" w:rsidR="005D1F37" w:rsidTr="00FC5F8B" w14:paraId="4B5B2E4F"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58BA41A8" w14:textId="77777777">
            <w:r w:rsidRPr="0072500A">
              <w:rPr>
                <w:b/>
                <w:bCs/>
                <w:color w:val="000000"/>
              </w:rPr>
              <w:t>Função</w:t>
            </w:r>
          </w:p>
          <w:p w:rsidRPr="0072500A" w:rsidR="005D1F37" w:rsidP="00C57362" w:rsidRDefault="005D1F37" w14:paraId="7C75B985" w14:textId="77777777">
            <w:pPr>
              <w:numPr>
                <w:ilvl w:val="0"/>
                <w:numId w:val="13"/>
              </w:numPr>
            </w:pPr>
            <w:r w:rsidRPr="0072500A">
              <w:t>F.2 : Desenvolver sistemas para internet, de acordo com metodologia e padrões de qualidade, usabilidade, interatividade, robustez, acessibilidade e segurança da informação.</w:t>
            </w:r>
          </w:p>
        </w:tc>
      </w:tr>
      <w:tr w:rsidRPr="0072500A" w:rsidR="005D1F37" w:rsidTr="00FC5F8B" w14:paraId="6A76116C" w14:textId="77777777">
        <w:trPr>
          <w:gridAfter w:val="1"/>
          <w:wAfter w:w="46" w:type="dxa"/>
          <w:trHeight w:val="408"/>
        </w:trPr>
        <w:tc>
          <w:tcPr>
            <w:tcW w:w="8973" w:type="dxa"/>
            <w:gridSpan w:val="13"/>
            <w:vMerge w:val="restart"/>
            <w:shd w:val="clear" w:color="auto" w:fill="auto"/>
            <w:vAlign w:val="center"/>
          </w:tcPr>
          <w:p w:rsidRPr="0072500A" w:rsidR="005D1F37" w:rsidP="004662DA" w:rsidRDefault="005D1F37" w14:paraId="040C6472" w14:textId="77777777">
            <w:r w:rsidRPr="0072500A">
              <w:rPr>
                <w:b/>
                <w:bCs/>
                <w:color w:val="000000"/>
              </w:rPr>
              <w:t xml:space="preserve">Objetivo Geral: </w:t>
            </w:r>
            <w:r w:rsidRPr="0072500A">
              <w:t>Propiciar o desenvolvimento de capacidades técnicas e socioemocionais para o desenvolvimento de projetos de Back-End</w:t>
            </w:r>
          </w:p>
        </w:tc>
      </w:tr>
      <w:tr w:rsidRPr="0072500A" w:rsidR="005D1F37" w:rsidTr="00FC5F8B" w14:paraId="39EC469E" w14:textId="77777777">
        <w:trPr>
          <w:gridAfter w:val="1"/>
          <w:wAfter w:w="46" w:type="dxa"/>
          <w:trHeight w:val="20"/>
        </w:trPr>
        <w:tc>
          <w:tcPr>
            <w:tcW w:w="8973" w:type="dxa"/>
            <w:gridSpan w:val="13"/>
            <w:shd w:val="clear" w:color="auto" w:fill="004990"/>
            <w:vAlign w:val="center"/>
          </w:tcPr>
          <w:p w:rsidRPr="0072500A" w:rsidR="005D1F37" w:rsidP="004662DA" w:rsidRDefault="005D1F37" w14:paraId="4E875C49" w14:textId="77777777">
            <w:pPr>
              <w:jc w:val="center"/>
            </w:pPr>
            <w:r w:rsidRPr="0072500A">
              <w:rPr>
                <w:b/>
                <w:bCs/>
                <w:sz w:val="24"/>
                <w:szCs w:val="24"/>
              </w:rPr>
              <w:t>CONTEÚDOS FORMATIVOS</w:t>
            </w:r>
          </w:p>
        </w:tc>
      </w:tr>
      <w:tr w:rsidRPr="0072500A" w:rsidR="005D1F37" w:rsidTr="00FC5F8B" w14:paraId="222C8EE0" w14:textId="77777777">
        <w:trPr>
          <w:gridAfter w:val="1"/>
          <w:wAfter w:w="46" w:type="dxa"/>
          <w:trHeight w:val="408"/>
        </w:trPr>
        <w:tc>
          <w:tcPr>
            <w:tcW w:w="1145" w:type="dxa"/>
            <w:gridSpan w:val="2"/>
            <w:vMerge w:val="restart"/>
            <w:shd w:val="clear" w:color="auto" w:fill="528CC7"/>
          </w:tcPr>
          <w:p w:rsidRPr="0072500A" w:rsidR="005D1F37" w:rsidP="004662DA" w:rsidRDefault="005D1F37" w14:paraId="385DFD08" w14:textId="77777777">
            <w:pPr>
              <w:jc w:val="center"/>
            </w:pPr>
            <w:r w:rsidRPr="0072500A">
              <w:rPr>
                <w:b/>
                <w:bCs/>
                <w:color w:val="000000"/>
                <w:sz w:val="18"/>
                <w:szCs w:val="18"/>
              </w:rPr>
              <w:t>Subfunção</w:t>
            </w:r>
          </w:p>
        </w:tc>
        <w:tc>
          <w:tcPr>
            <w:tcW w:w="1657" w:type="dxa"/>
            <w:gridSpan w:val="3"/>
            <w:vMerge w:val="restart"/>
            <w:shd w:val="clear" w:color="auto" w:fill="528CC7"/>
          </w:tcPr>
          <w:p w:rsidRPr="0072500A" w:rsidR="005D1F37" w:rsidP="004662DA" w:rsidRDefault="005D1F37" w14:paraId="08C0E963" w14:textId="77777777">
            <w:pPr>
              <w:jc w:val="center"/>
            </w:pPr>
            <w:r w:rsidRPr="0072500A">
              <w:rPr>
                <w:b/>
                <w:bCs/>
                <w:color w:val="000000"/>
                <w:sz w:val="18"/>
                <w:szCs w:val="18"/>
              </w:rPr>
              <w:t>Padrão de Desempenho</w:t>
            </w:r>
          </w:p>
        </w:tc>
        <w:tc>
          <w:tcPr>
            <w:tcW w:w="2321" w:type="dxa"/>
            <w:gridSpan w:val="7"/>
            <w:vMerge w:val="restart"/>
            <w:shd w:val="clear" w:color="auto" w:fill="528CC7"/>
          </w:tcPr>
          <w:p w:rsidRPr="0072500A" w:rsidR="005D1F37" w:rsidP="004662DA" w:rsidRDefault="005D1F37" w14:paraId="6BC62765" w14:textId="77777777">
            <w:pPr>
              <w:jc w:val="center"/>
            </w:pPr>
            <w:r w:rsidRPr="0072500A">
              <w:rPr>
                <w:b/>
                <w:bCs/>
                <w:color w:val="000000"/>
                <w:sz w:val="18"/>
                <w:szCs w:val="18"/>
              </w:rPr>
              <w:t>Capacidades Técnicas</w:t>
            </w:r>
          </w:p>
        </w:tc>
        <w:tc>
          <w:tcPr>
            <w:tcW w:w="3850" w:type="dxa"/>
            <w:vMerge w:val="restart"/>
            <w:shd w:val="clear" w:color="auto" w:fill="528CC7"/>
          </w:tcPr>
          <w:p w:rsidRPr="0072500A" w:rsidR="005D1F37" w:rsidP="004662DA" w:rsidRDefault="005D1F37" w14:paraId="2BE242E1" w14:textId="77777777">
            <w:pPr>
              <w:jc w:val="center"/>
            </w:pPr>
            <w:r w:rsidRPr="0072500A">
              <w:rPr>
                <w:b/>
                <w:bCs/>
                <w:color w:val="000000"/>
                <w:sz w:val="18"/>
                <w:szCs w:val="18"/>
              </w:rPr>
              <w:t>Conhecimentos</w:t>
            </w:r>
          </w:p>
        </w:tc>
      </w:tr>
      <w:tr w:rsidRPr="0072500A" w:rsidR="005D1F37" w:rsidTr="00FC5F8B" w14:paraId="4C66BFFA"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2271F8C0" w14:textId="77777777">
            <w:r w:rsidRPr="0072500A">
              <w:rPr>
                <w:b/>
                <w:bCs/>
                <w:color w:val="000000"/>
              </w:rPr>
              <w:t>2.1 Integrar interfaces com a arquitetura server-side.</w:t>
            </w:r>
          </w:p>
        </w:tc>
        <w:tc>
          <w:tcPr>
            <w:tcW w:w="1657" w:type="dxa"/>
            <w:gridSpan w:val="3"/>
            <w:vMerge w:val="restart"/>
            <w:shd w:val="clear" w:color="auto" w:fill="auto"/>
            <w:vAlign w:val="center"/>
          </w:tcPr>
          <w:p w:rsidRPr="0072500A" w:rsidR="005D1F37" w:rsidP="004662DA" w:rsidRDefault="005D1F37" w14:paraId="09609B45" w14:textId="77777777">
            <w:r w:rsidRPr="0072500A">
              <w:t>2.1.1 Desenvolvendo padrões e protocolos que permitem comunicação client-side e server-side.</w:t>
            </w:r>
          </w:p>
        </w:tc>
        <w:tc>
          <w:tcPr>
            <w:tcW w:w="2321" w:type="dxa"/>
            <w:gridSpan w:val="7"/>
            <w:vMerge w:val="restart"/>
            <w:shd w:val="clear" w:color="auto" w:fill="auto"/>
            <w:vAlign w:val="center"/>
          </w:tcPr>
          <w:p w:rsidRPr="0072500A" w:rsidR="005D1F37" w:rsidP="00C57362" w:rsidRDefault="005D1F37" w14:paraId="5A315E69" w14:textId="77777777">
            <w:pPr>
              <w:numPr>
                <w:ilvl w:val="0"/>
                <w:numId w:val="13"/>
              </w:numPr>
            </w:pPr>
            <w:r w:rsidRPr="0072500A">
              <w:t>Considerar o escopo do projeto na escola dos protocolos de comunicação de sistemas web</w:t>
            </w:r>
          </w:p>
          <w:p w:rsidRPr="0072500A" w:rsidR="005D1F37" w:rsidP="00C57362" w:rsidRDefault="005D1F37" w14:paraId="32FFD2C3" w14:textId="77777777">
            <w:pPr>
              <w:numPr>
                <w:ilvl w:val="0"/>
                <w:numId w:val="13"/>
              </w:numPr>
            </w:pPr>
            <w:r w:rsidRPr="0072500A">
              <w:t>Aplicar as boas práticas dos padrões de protocolos de comunicação em sistemas web</w:t>
            </w:r>
          </w:p>
        </w:tc>
        <w:tc>
          <w:tcPr>
            <w:tcW w:w="3850" w:type="dxa"/>
            <w:vMerge w:val="restart"/>
            <w:shd w:val="clear" w:color="auto" w:fill="auto"/>
            <w:vAlign w:val="center"/>
          </w:tcPr>
          <w:p w:rsidRPr="0072500A" w:rsidR="005D1F37" w:rsidP="00C57362" w:rsidRDefault="005D1F37" w14:paraId="1B455CE8" w14:textId="77777777">
            <w:pPr>
              <w:numPr>
                <w:ilvl w:val="0"/>
                <w:numId w:val="33"/>
              </w:numPr>
            </w:pPr>
            <w:r w:rsidRPr="0072500A">
              <w:t>Metodologias ágeis</w:t>
            </w:r>
          </w:p>
          <w:p w:rsidRPr="0072500A" w:rsidR="005D1F37" w:rsidP="00C57362" w:rsidRDefault="005D1F37" w14:paraId="4F09F07F" w14:textId="77777777">
            <w:pPr>
              <w:numPr>
                <w:ilvl w:val="1"/>
                <w:numId w:val="33"/>
              </w:numPr>
            </w:pPr>
            <w:r w:rsidRPr="0072500A">
              <w:t>Técnicas de priorização</w:t>
            </w:r>
          </w:p>
          <w:p w:rsidRPr="0072500A" w:rsidR="005D1F37" w:rsidP="00C57362" w:rsidRDefault="005D1F37" w14:paraId="4B5C052A" w14:textId="77777777">
            <w:pPr>
              <w:numPr>
                <w:ilvl w:val="1"/>
                <w:numId w:val="33"/>
              </w:numPr>
            </w:pPr>
            <w:r w:rsidRPr="0072500A">
              <w:t>Kanban</w:t>
            </w:r>
          </w:p>
          <w:p w:rsidRPr="0072500A" w:rsidR="005D1F37" w:rsidP="00C57362" w:rsidRDefault="005D1F37" w14:paraId="243EEB9C" w14:textId="77777777">
            <w:pPr>
              <w:numPr>
                <w:ilvl w:val="0"/>
                <w:numId w:val="33"/>
              </w:numPr>
            </w:pPr>
            <w:r w:rsidRPr="0072500A">
              <w:t>Arquiteturas de Back-End</w:t>
            </w:r>
          </w:p>
          <w:p w:rsidRPr="0072500A" w:rsidR="005D1F37" w:rsidP="00C57362" w:rsidRDefault="005D1F37" w14:paraId="1CE180DD" w14:textId="77777777">
            <w:pPr>
              <w:numPr>
                <w:ilvl w:val="1"/>
                <w:numId w:val="33"/>
              </w:numPr>
            </w:pPr>
            <w:r w:rsidRPr="0072500A">
              <w:t>REST</w:t>
            </w:r>
          </w:p>
          <w:p w:rsidRPr="0072500A" w:rsidR="005D1F37" w:rsidP="00C57362" w:rsidRDefault="005D1F37" w14:paraId="121952D0" w14:textId="77777777">
            <w:pPr>
              <w:numPr>
                <w:ilvl w:val="1"/>
                <w:numId w:val="33"/>
              </w:numPr>
            </w:pPr>
            <w:r w:rsidRPr="0072500A">
              <w:t>MVC</w:t>
            </w:r>
          </w:p>
          <w:p w:rsidRPr="0072500A" w:rsidR="005D1F37" w:rsidP="00C57362" w:rsidRDefault="005D1F37" w14:paraId="708AB5B3" w14:textId="77777777">
            <w:pPr>
              <w:numPr>
                <w:ilvl w:val="0"/>
                <w:numId w:val="33"/>
              </w:numPr>
            </w:pPr>
            <w:r w:rsidRPr="0072500A">
              <w:t>Versionamento</w:t>
            </w:r>
          </w:p>
          <w:p w:rsidRPr="0072500A" w:rsidR="005D1F37" w:rsidP="00C57362" w:rsidRDefault="005D1F37" w14:paraId="14698074" w14:textId="77777777">
            <w:pPr>
              <w:numPr>
                <w:ilvl w:val="1"/>
                <w:numId w:val="33"/>
              </w:numPr>
            </w:pPr>
            <w:r w:rsidRPr="0072500A">
              <w:t>Técnicas de versionamento</w:t>
            </w:r>
          </w:p>
          <w:p w:rsidRPr="0072500A" w:rsidR="005D1F37" w:rsidP="00C57362" w:rsidRDefault="005D1F37" w14:paraId="2E718F53" w14:textId="77777777">
            <w:pPr>
              <w:numPr>
                <w:ilvl w:val="0"/>
                <w:numId w:val="33"/>
              </w:numPr>
            </w:pPr>
            <w:r w:rsidRPr="0072500A">
              <w:t>Frameworks</w:t>
            </w:r>
          </w:p>
          <w:p w:rsidRPr="0072500A" w:rsidR="005D1F37" w:rsidP="00C57362" w:rsidRDefault="005D1F37" w14:paraId="55942AEF" w14:textId="77777777">
            <w:pPr>
              <w:numPr>
                <w:ilvl w:val="0"/>
                <w:numId w:val="33"/>
              </w:numPr>
            </w:pPr>
            <w:r w:rsidRPr="0072500A">
              <w:t>Planos de testes</w:t>
            </w:r>
          </w:p>
          <w:p w:rsidRPr="0072500A" w:rsidR="005D1F37" w:rsidP="00C57362" w:rsidRDefault="005D1F37" w14:paraId="303FED1D" w14:textId="77777777">
            <w:pPr>
              <w:numPr>
                <w:ilvl w:val="1"/>
                <w:numId w:val="33"/>
              </w:numPr>
            </w:pPr>
            <w:r w:rsidRPr="0072500A">
              <w:t>Elaboração</w:t>
            </w:r>
          </w:p>
          <w:p w:rsidRPr="0072500A" w:rsidR="005D1F37" w:rsidP="00C57362" w:rsidRDefault="005D1F37" w14:paraId="1F7846A8" w14:textId="77777777">
            <w:pPr>
              <w:numPr>
                <w:ilvl w:val="2"/>
                <w:numId w:val="33"/>
              </w:numPr>
            </w:pPr>
            <w:r w:rsidRPr="0072500A">
              <w:t>Composição</w:t>
            </w:r>
          </w:p>
          <w:p w:rsidRPr="0072500A" w:rsidR="005D1F37" w:rsidP="00C57362" w:rsidRDefault="005D1F37" w14:paraId="643B5BB1" w14:textId="77777777">
            <w:pPr>
              <w:numPr>
                <w:ilvl w:val="2"/>
                <w:numId w:val="33"/>
              </w:numPr>
            </w:pPr>
            <w:r w:rsidRPr="0072500A">
              <w:t>Atribuições</w:t>
            </w:r>
          </w:p>
          <w:p w:rsidRPr="0072500A" w:rsidR="005D1F37" w:rsidP="00C57362" w:rsidRDefault="005D1F37" w14:paraId="54398C23" w14:textId="77777777">
            <w:pPr>
              <w:numPr>
                <w:ilvl w:val="2"/>
                <w:numId w:val="33"/>
              </w:numPr>
            </w:pPr>
            <w:r w:rsidRPr="0072500A">
              <w:t>Relatórios</w:t>
            </w:r>
          </w:p>
          <w:p w:rsidRPr="0072500A" w:rsidR="005D1F37" w:rsidP="00C57362" w:rsidRDefault="005D1F37" w14:paraId="3EC1F7B4" w14:textId="77777777">
            <w:pPr>
              <w:numPr>
                <w:ilvl w:val="1"/>
                <w:numId w:val="33"/>
              </w:numPr>
            </w:pPr>
            <w:r w:rsidRPr="0072500A">
              <w:t>Utilização</w:t>
            </w:r>
          </w:p>
          <w:p w:rsidRPr="0072500A" w:rsidR="005D1F37" w:rsidP="00C57362" w:rsidRDefault="005D1F37" w14:paraId="324877D4" w14:textId="77777777">
            <w:pPr>
              <w:numPr>
                <w:ilvl w:val="2"/>
                <w:numId w:val="33"/>
              </w:numPr>
            </w:pPr>
            <w:r w:rsidRPr="0072500A">
              <w:t>Relatórios</w:t>
            </w:r>
          </w:p>
          <w:p w:rsidRPr="0072500A" w:rsidR="005D1F37" w:rsidP="00C57362" w:rsidRDefault="005D1F37" w14:paraId="2129C5C7" w14:textId="77777777">
            <w:pPr>
              <w:numPr>
                <w:ilvl w:val="0"/>
                <w:numId w:val="33"/>
              </w:numPr>
            </w:pPr>
            <w:r w:rsidRPr="0072500A">
              <w:t>Desenvolvimento de projetos</w:t>
            </w:r>
          </w:p>
          <w:p w:rsidRPr="0072500A" w:rsidR="005D1F37" w:rsidP="00C57362" w:rsidRDefault="005D1F37" w14:paraId="5A951AE3" w14:textId="77777777">
            <w:pPr>
              <w:numPr>
                <w:ilvl w:val="0"/>
                <w:numId w:val="33"/>
              </w:numPr>
            </w:pPr>
            <w:r w:rsidRPr="0072500A">
              <w:t>Relações Institucionais verticais e horizontais</w:t>
            </w:r>
          </w:p>
          <w:p w:rsidRPr="0072500A" w:rsidR="005D1F37" w:rsidP="00C57362" w:rsidRDefault="005D1F37" w14:paraId="25356E21" w14:textId="77777777">
            <w:pPr>
              <w:numPr>
                <w:ilvl w:val="1"/>
                <w:numId w:val="33"/>
              </w:numPr>
            </w:pPr>
            <w:r w:rsidRPr="0072500A">
              <w:t>Relação com clientes internos e externos</w:t>
            </w:r>
          </w:p>
          <w:p w:rsidRPr="0072500A" w:rsidR="005D1F37" w:rsidP="00C57362" w:rsidRDefault="005D1F37" w14:paraId="0DCE9E8A" w14:textId="77777777">
            <w:pPr>
              <w:numPr>
                <w:ilvl w:val="1"/>
                <w:numId w:val="33"/>
              </w:numPr>
            </w:pPr>
            <w:r w:rsidRPr="0072500A">
              <w:t>Relação com subordinados</w:t>
            </w:r>
          </w:p>
          <w:p w:rsidRPr="0072500A" w:rsidR="005D1F37" w:rsidP="00C57362" w:rsidRDefault="005D1F37" w14:paraId="4AA4D09A" w14:textId="77777777">
            <w:pPr>
              <w:numPr>
                <w:ilvl w:val="0"/>
                <w:numId w:val="33"/>
              </w:numPr>
            </w:pPr>
            <w:r w:rsidRPr="0072500A">
              <w:t>Resolução de Problemas</w:t>
            </w:r>
          </w:p>
          <w:p w:rsidRPr="0072500A" w:rsidR="005D1F37" w:rsidP="00C57362" w:rsidRDefault="005D1F37" w14:paraId="2FE36DD3" w14:textId="77777777">
            <w:pPr>
              <w:numPr>
                <w:ilvl w:val="1"/>
                <w:numId w:val="33"/>
              </w:numPr>
            </w:pPr>
            <w:r w:rsidRPr="0072500A">
              <w:t>Proposição de hipóteses</w:t>
            </w:r>
          </w:p>
          <w:p w:rsidRPr="0072500A" w:rsidR="005D1F37" w:rsidP="00C57362" w:rsidRDefault="005D1F37" w14:paraId="42F9153D" w14:textId="77777777">
            <w:pPr>
              <w:numPr>
                <w:ilvl w:val="1"/>
                <w:numId w:val="33"/>
              </w:numPr>
            </w:pPr>
            <w:r w:rsidRPr="0072500A">
              <w:t>Testagem de Hipóteses</w:t>
            </w:r>
          </w:p>
          <w:p w:rsidRPr="0072500A" w:rsidR="005D1F37" w:rsidP="00C57362" w:rsidRDefault="005D1F37" w14:paraId="68B099FA" w14:textId="77777777">
            <w:pPr>
              <w:numPr>
                <w:ilvl w:val="1"/>
                <w:numId w:val="33"/>
              </w:numPr>
            </w:pPr>
            <w:r w:rsidRPr="0072500A">
              <w:t>Validação de Resultados</w:t>
            </w:r>
          </w:p>
          <w:p w:rsidRPr="0072500A" w:rsidR="005D1F37" w:rsidP="00C57362" w:rsidRDefault="005D1F37" w14:paraId="5A0FFD56" w14:textId="77777777">
            <w:pPr>
              <w:numPr>
                <w:ilvl w:val="0"/>
                <w:numId w:val="33"/>
              </w:numPr>
            </w:pPr>
            <w:r w:rsidRPr="0072500A">
              <w:t>Comunicação não violenta nos ambientes de trabalho</w:t>
            </w:r>
          </w:p>
          <w:p w:rsidRPr="0072500A" w:rsidR="005D1F37" w:rsidP="00C57362" w:rsidRDefault="005D1F37" w14:paraId="3276AD33" w14:textId="77777777">
            <w:pPr>
              <w:numPr>
                <w:ilvl w:val="1"/>
                <w:numId w:val="33"/>
              </w:numPr>
            </w:pPr>
            <w:r w:rsidRPr="0072500A">
              <w:t>Desafios</w:t>
            </w:r>
          </w:p>
          <w:p w:rsidRPr="0072500A" w:rsidR="005D1F37" w:rsidP="00C57362" w:rsidRDefault="005D1F37" w14:paraId="0DDF5905" w14:textId="77777777">
            <w:pPr>
              <w:numPr>
                <w:ilvl w:val="1"/>
                <w:numId w:val="33"/>
              </w:numPr>
            </w:pPr>
            <w:r w:rsidRPr="0072500A">
              <w:t>Estratégias</w:t>
            </w:r>
          </w:p>
        </w:tc>
      </w:tr>
      <w:tr w:rsidRPr="0072500A" w:rsidR="005D1F37" w:rsidTr="00FC5F8B" w14:paraId="5D3D73D2" w14:textId="77777777">
        <w:trPr>
          <w:gridAfter w:val="1"/>
          <w:wAfter w:w="46" w:type="dxa"/>
          <w:trHeight w:val="415"/>
        </w:trPr>
        <w:tc>
          <w:tcPr>
            <w:tcW w:w="1145" w:type="dxa"/>
            <w:gridSpan w:val="2"/>
            <w:vMerge/>
            <w:textDirection w:val="tbRl"/>
            <w:vAlign w:val="center"/>
          </w:tcPr>
          <w:p w:rsidRPr="0072500A" w:rsidR="005D1F37" w:rsidP="004662DA" w:rsidRDefault="005D1F37" w14:paraId="1CDFA547" w14:textId="77777777"/>
        </w:tc>
        <w:tc>
          <w:tcPr>
            <w:tcW w:w="1657" w:type="dxa"/>
            <w:gridSpan w:val="3"/>
            <w:vMerge w:val="restart"/>
            <w:shd w:val="clear" w:color="auto" w:fill="auto"/>
            <w:vAlign w:val="center"/>
          </w:tcPr>
          <w:p w:rsidRPr="0072500A" w:rsidR="005D1F37" w:rsidP="004662DA" w:rsidRDefault="005D1F37" w14:paraId="4AD444E6" w14:textId="77777777">
            <w:r w:rsidRPr="0072500A">
              <w:t>2.1.2 Seguindo regras da segurança da informação e tratamento de dados</w:t>
            </w:r>
          </w:p>
        </w:tc>
        <w:tc>
          <w:tcPr>
            <w:tcW w:w="2321" w:type="dxa"/>
            <w:gridSpan w:val="7"/>
            <w:vMerge w:val="restart"/>
            <w:shd w:val="clear" w:color="auto" w:fill="auto"/>
            <w:vAlign w:val="center"/>
          </w:tcPr>
          <w:p w:rsidRPr="0072500A" w:rsidR="005D1F37" w:rsidP="00C57362" w:rsidRDefault="005D1F37" w14:paraId="4C63F68F" w14:textId="77777777">
            <w:pPr>
              <w:numPr>
                <w:ilvl w:val="0"/>
                <w:numId w:val="13"/>
              </w:numPr>
            </w:pPr>
            <w:r w:rsidRPr="0072500A">
              <w:t>Aplicar boas práticas de segurança na comunicação entre os sistemas web</w:t>
            </w:r>
          </w:p>
        </w:tc>
        <w:tc>
          <w:tcPr>
            <w:tcW w:w="3850" w:type="dxa"/>
            <w:vMerge/>
            <w:textDirection w:val="tbRl"/>
            <w:vAlign w:val="center"/>
          </w:tcPr>
          <w:p w:rsidRPr="0072500A" w:rsidR="005D1F37" w:rsidP="004662DA" w:rsidRDefault="005D1F37" w14:paraId="31F69EF9" w14:textId="77777777"/>
        </w:tc>
      </w:tr>
      <w:tr w:rsidRPr="0072500A" w:rsidR="005D1F37" w:rsidTr="00FC5F8B" w14:paraId="4D2F0AEB" w14:textId="77777777">
        <w:trPr>
          <w:gridAfter w:val="1"/>
          <w:wAfter w:w="46" w:type="dxa"/>
          <w:trHeight w:val="415"/>
        </w:trPr>
        <w:tc>
          <w:tcPr>
            <w:tcW w:w="1145" w:type="dxa"/>
            <w:gridSpan w:val="2"/>
            <w:vMerge/>
            <w:textDirection w:val="tbRl"/>
            <w:vAlign w:val="center"/>
          </w:tcPr>
          <w:p w:rsidRPr="0072500A" w:rsidR="005D1F37" w:rsidP="004662DA" w:rsidRDefault="005D1F37" w14:paraId="1991366D" w14:textId="77777777"/>
        </w:tc>
        <w:tc>
          <w:tcPr>
            <w:tcW w:w="1657" w:type="dxa"/>
            <w:gridSpan w:val="3"/>
            <w:vMerge w:val="restart"/>
            <w:shd w:val="clear" w:color="auto" w:fill="auto"/>
            <w:vAlign w:val="center"/>
          </w:tcPr>
          <w:p w:rsidRPr="0072500A" w:rsidR="005D1F37" w:rsidP="004662DA" w:rsidRDefault="005D1F37" w14:paraId="72E1C617" w14:textId="77777777">
            <w:r w:rsidRPr="0072500A">
              <w:t>2.1.3 Garantindo o tratamento das requisições e retornos do servidor</w:t>
            </w:r>
          </w:p>
        </w:tc>
        <w:tc>
          <w:tcPr>
            <w:tcW w:w="2321" w:type="dxa"/>
            <w:gridSpan w:val="7"/>
            <w:vMerge w:val="restart"/>
            <w:shd w:val="clear" w:color="auto" w:fill="auto"/>
            <w:vAlign w:val="center"/>
          </w:tcPr>
          <w:p w:rsidRPr="0072500A" w:rsidR="005D1F37" w:rsidP="00C57362" w:rsidRDefault="005D1F37" w14:paraId="5A796008" w14:textId="77777777">
            <w:pPr>
              <w:numPr>
                <w:ilvl w:val="0"/>
                <w:numId w:val="13"/>
              </w:numPr>
            </w:pPr>
            <w:r w:rsidRPr="0072500A">
              <w:t>Aplicar técnicas para garantir o tratamento das requisições de sistemas web</w:t>
            </w:r>
          </w:p>
        </w:tc>
        <w:tc>
          <w:tcPr>
            <w:tcW w:w="3850" w:type="dxa"/>
            <w:vMerge/>
            <w:textDirection w:val="tbRl"/>
            <w:vAlign w:val="center"/>
          </w:tcPr>
          <w:p w:rsidRPr="0072500A" w:rsidR="005D1F37" w:rsidP="004662DA" w:rsidRDefault="005D1F37" w14:paraId="7D660086" w14:textId="77777777"/>
        </w:tc>
      </w:tr>
      <w:tr w:rsidRPr="0072500A" w:rsidR="005D1F37" w:rsidTr="00FC5F8B" w14:paraId="06D26397" w14:textId="77777777">
        <w:trPr>
          <w:gridAfter w:val="1"/>
          <w:wAfter w:w="46" w:type="dxa"/>
          <w:trHeight w:val="415"/>
        </w:trPr>
        <w:tc>
          <w:tcPr>
            <w:tcW w:w="1145" w:type="dxa"/>
            <w:gridSpan w:val="2"/>
            <w:vMerge/>
            <w:textDirection w:val="tbRl"/>
            <w:vAlign w:val="center"/>
          </w:tcPr>
          <w:p w:rsidRPr="0072500A" w:rsidR="005D1F37" w:rsidP="004662DA" w:rsidRDefault="005D1F37" w14:paraId="20C2A520" w14:textId="77777777"/>
        </w:tc>
        <w:tc>
          <w:tcPr>
            <w:tcW w:w="1657" w:type="dxa"/>
            <w:gridSpan w:val="3"/>
            <w:vMerge w:val="restart"/>
            <w:shd w:val="clear" w:color="auto" w:fill="auto"/>
            <w:vAlign w:val="center"/>
          </w:tcPr>
          <w:p w:rsidRPr="0072500A" w:rsidR="005D1F37" w:rsidP="004662DA" w:rsidRDefault="005D1F37" w14:paraId="6645889A" w14:textId="77777777">
            <w:r w:rsidRPr="0072500A">
              <w:t>2.1.4 Considerando as especificações do escopo do projeto</w:t>
            </w:r>
          </w:p>
        </w:tc>
        <w:tc>
          <w:tcPr>
            <w:tcW w:w="2321" w:type="dxa"/>
            <w:gridSpan w:val="7"/>
            <w:vMerge w:val="restart"/>
            <w:shd w:val="clear" w:color="auto" w:fill="auto"/>
            <w:vAlign w:val="center"/>
          </w:tcPr>
          <w:p w:rsidRPr="0072500A" w:rsidR="005D1F37" w:rsidP="00C57362" w:rsidRDefault="005D1F37" w14:paraId="14965CD5" w14:textId="77777777">
            <w:pPr>
              <w:numPr>
                <w:ilvl w:val="0"/>
                <w:numId w:val="13"/>
              </w:numPr>
            </w:pPr>
            <w:r w:rsidRPr="0072500A">
              <w:t>Aplicar técnicas de levantamento de requisitos</w:t>
            </w:r>
          </w:p>
          <w:p w:rsidRPr="0072500A" w:rsidR="005D1F37" w:rsidP="00C57362" w:rsidRDefault="005D1F37" w14:paraId="67740588" w14:textId="77777777">
            <w:pPr>
              <w:numPr>
                <w:ilvl w:val="0"/>
                <w:numId w:val="13"/>
              </w:numPr>
            </w:pPr>
            <w:r w:rsidRPr="0072500A">
              <w:t>Correlacionar as demandas do cliente</w:t>
            </w:r>
          </w:p>
        </w:tc>
        <w:tc>
          <w:tcPr>
            <w:tcW w:w="3850" w:type="dxa"/>
            <w:vMerge/>
            <w:textDirection w:val="tbRl"/>
            <w:vAlign w:val="center"/>
          </w:tcPr>
          <w:p w:rsidRPr="0072500A" w:rsidR="005D1F37" w:rsidP="004662DA" w:rsidRDefault="005D1F37" w14:paraId="69052E69" w14:textId="77777777"/>
        </w:tc>
      </w:tr>
      <w:tr w:rsidRPr="0072500A" w:rsidR="005D1F37" w:rsidTr="00FC5F8B" w14:paraId="54F5B0D4" w14:textId="77777777">
        <w:trPr>
          <w:gridAfter w:val="1"/>
          <w:wAfter w:w="46" w:type="dxa"/>
          <w:trHeight w:val="415"/>
        </w:trPr>
        <w:tc>
          <w:tcPr>
            <w:tcW w:w="1145" w:type="dxa"/>
            <w:gridSpan w:val="2"/>
            <w:vMerge/>
            <w:textDirection w:val="tbRl"/>
            <w:vAlign w:val="center"/>
          </w:tcPr>
          <w:p w:rsidRPr="0072500A" w:rsidR="005D1F37" w:rsidP="004662DA" w:rsidRDefault="005D1F37" w14:paraId="50434B7B" w14:textId="77777777"/>
        </w:tc>
        <w:tc>
          <w:tcPr>
            <w:tcW w:w="1657" w:type="dxa"/>
            <w:gridSpan w:val="3"/>
            <w:vMerge w:val="restart"/>
            <w:shd w:val="clear" w:color="auto" w:fill="auto"/>
            <w:vAlign w:val="center"/>
          </w:tcPr>
          <w:p w:rsidRPr="0072500A" w:rsidR="005D1F37" w:rsidP="004662DA" w:rsidRDefault="005D1F37" w14:paraId="40B38D4B" w14:textId="77777777">
            <w:r w:rsidRPr="0072500A">
              <w:t>2.1.5 Considerando as especificações dos serviços requeridos pela integração</w:t>
            </w:r>
          </w:p>
        </w:tc>
        <w:tc>
          <w:tcPr>
            <w:tcW w:w="2321" w:type="dxa"/>
            <w:gridSpan w:val="7"/>
            <w:vMerge w:val="restart"/>
            <w:shd w:val="clear" w:color="auto" w:fill="auto"/>
            <w:vAlign w:val="center"/>
          </w:tcPr>
          <w:p w:rsidRPr="0072500A" w:rsidR="005D1F37" w:rsidP="00C57362" w:rsidRDefault="005D1F37" w14:paraId="43404765" w14:textId="77777777">
            <w:pPr>
              <w:numPr>
                <w:ilvl w:val="0"/>
                <w:numId w:val="13"/>
              </w:numPr>
            </w:pPr>
            <w:r w:rsidRPr="0072500A">
              <w:t>Seguir as especificações e recomendações para integração dos sistemas web</w:t>
            </w:r>
          </w:p>
        </w:tc>
        <w:tc>
          <w:tcPr>
            <w:tcW w:w="3850" w:type="dxa"/>
            <w:vMerge/>
            <w:textDirection w:val="tbRl"/>
            <w:vAlign w:val="center"/>
          </w:tcPr>
          <w:p w:rsidRPr="0072500A" w:rsidR="005D1F37" w:rsidP="004662DA" w:rsidRDefault="005D1F37" w14:paraId="13FFBCAB" w14:textId="77777777"/>
        </w:tc>
      </w:tr>
      <w:tr w:rsidRPr="0072500A" w:rsidR="005D1F37" w:rsidTr="00FC5F8B" w14:paraId="77E9E1E9"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708DA482" w14:textId="77777777">
            <w:r w:rsidRPr="0072500A">
              <w:rPr>
                <w:b/>
                <w:bCs/>
                <w:color w:val="000000"/>
              </w:rPr>
              <w:t>2.2 Manter sistemas para internet</w:t>
            </w:r>
          </w:p>
        </w:tc>
        <w:tc>
          <w:tcPr>
            <w:tcW w:w="1657" w:type="dxa"/>
            <w:gridSpan w:val="3"/>
            <w:vMerge w:val="restart"/>
            <w:shd w:val="clear" w:color="auto" w:fill="auto"/>
            <w:vAlign w:val="center"/>
          </w:tcPr>
          <w:p w:rsidRPr="0072500A" w:rsidR="005D1F37" w:rsidP="004662DA" w:rsidRDefault="005D1F37" w14:paraId="04ECF3DC" w14:textId="77777777">
            <w:r w:rsidRPr="0072500A">
              <w:t>2.2.1 Seguindo procedimentos de manutenção preventiva dos sistemas para internet</w:t>
            </w:r>
          </w:p>
        </w:tc>
        <w:tc>
          <w:tcPr>
            <w:tcW w:w="2321" w:type="dxa"/>
            <w:gridSpan w:val="7"/>
            <w:vMerge w:val="restart"/>
            <w:shd w:val="clear" w:color="auto" w:fill="auto"/>
            <w:vAlign w:val="center"/>
          </w:tcPr>
          <w:p w:rsidRPr="0072500A" w:rsidR="005D1F37" w:rsidP="00C57362" w:rsidRDefault="005D1F37" w14:paraId="1153F04E" w14:textId="77777777">
            <w:pPr>
              <w:numPr>
                <w:ilvl w:val="0"/>
                <w:numId w:val="13"/>
              </w:numPr>
            </w:pPr>
            <w:r w:rsidRPr="0072500A">
              <w:t>Aplicar rotinas de verificações dos sistemas web</w:t>
            </w:r>
          </w:p>
          <w:p w:rsidRPr="0072500A" w:rsidR="005D1F37" w:rsidP="00C57362" w:rsidRDefault="005D1F37" w14:paraId="5C368859" w14:textId="77777777">
            <w:pPr>
              <w:numPr>
                <w:ilvl w:val="0"/>
                <w:numId w:val="13"/>
              </w:numPr>
            </w:pPr>
            <w:r w:rsidRPr="0072500A">
              <w:t>Planejar rotinas de verificações dos sistemas web</w:t>
            </w:r>
          </w:p>
        </w:tc>
        <w:tc>
          <w:tcPr>
            <w:tcW w:w="3850" w:type="dxa"/>
            <w:vMerge/>
            <w:textDirection w:val="tbRl"/>
            <w:vAlign w:val="center"/>
          </w:tcPr>
          <w:p w:rsidRPr="0072500A" w:rsidR="005D1F37" w:rsidP="004662DA" w:rsidRDefault="005D1F37" w14:paraId="33199806" w14:textId="77777777"/>
        </w:tc>
      </w:tr>
      <w:tr w:rsidRPr="0072500A" w:rsidR="005D1F37" w:rsidTr="00FC5F8B" w14:paraId="20F57470" w14:textId="77777777">
        <w:trPr>
          <w:gridAfter w:val="1"/>
          <w:wAfter w:w="46" w:type="dxa"/>
          <w:trHeight w:val="415"/>
        </w:trPr>
        <w:tc>
          <w:tcPr>
            <w:tcW w:w="1145" w:type="dxa"/>
            <w:gridSpan w:val="2"/>
            <w:vMerge/>
            <w:textDirection w:val="tbRl"/>
            <w:vAlign w:val="center"/>
          </w:tcPr>
          <w:p w:rsidRPr="0072500A" w:rsidR="005D1F37" w:rsidP="004662DA" w:rsidRDefault="005D1F37" w14:paraId="628CAFA3" w14:textId="77777777"/>
        </w:tc>
        <w:tc>
          <w:tcPr>
            <w:tcW w:w="1657" w:type="dxa"/>
            <w:gridSpan w:val="3"/>
            <w:vMerge w:val="restart"/>
            <w:shd w:val="clear" w:color="auto" w:fill="auto"/>
            <w:vAlign w:val="center"/>
          </w:tcPr>
          <w:p w:rsidRPr="0072500A" w:rsidR="005D1F37" w:rsidP="004662DA" w:rsidRDefault="005D1F37" w14:paraId="4A3AF421" w14:textId="77777777">
            <w:r w:rsidRPr="0072500A">
              <w:t>2.2.2 Seguindo procedimentos de manutenção corretiva dos sistemas para internet</w:t>
            </w:r>
          </w:p>
        </w:tc>
        <w:tc>
          <w:tcPr>
            <w:tcW w:w="2321" w:type="dxa"/>
            <w:gridSpan w:val="7"/>
            <w:vMerge w:val="restart"/>
            <w:shd w:val="clear" w:color="auto" w:fill="auto"/>
            <w:vAlign w:val="center"/>
          </w:tcPr>
          <w:p w:rsidRPr="0072500A" w:rsidR="005D1F37" w:rsidP="00C57362" w:rsidRDefault="005D1F37" w14:paraId="52B46FC0" w14:textId="77777777">
            <w:pPr>
              <w:numPr>
                <w:ilvl w:val="0"/>
                <w:numId w:val="13"/>
              </w:numPr>
            </w:pPr>
            <w:r w:rsidRPr="0072500A">
              <w:t>Executar manutenções de acordo com o plano do projeto</w:t>
            </w:r>
          </w:p>
        </w:tc>
        <w:tc>
          <w:tcPr>
            <w:tcW w:w="3850" w:type="dxa"/>
            <w:vMerge/>
            <w:textDirection w:val="tbRl"/>
            <w:vAlign w:val="center"/>
          </w:tcPr>
          <w:p w:rsidRPr="0072500A" w:rsidR="005D1F37" w:rsidP="004662DA" w:rsidRDefault="005D1F37" w14:paraId="6F3009D0" w14:textId="77777777"/>
        </w:tc>
      </w:tr>
      <w:tr w:rsidRPr="0072500A" w:rsidR="005D1F37" w:rsidTr="00FC5F8B" w14:paraId="12805CB8" w14:textId="77777777">
        <w:trPr>
          <w:gridAfter w:val="1"/>
          <w:wAfter w:w="46" w:type="dxa"/>
          <w:trHeight w:val="415"/>
        </w:trPr>
        <w:tc>
          <w:tcPr>
            <w:tcW w:w="1145" w:type="dxa"/>
            <w:gridSpan w:val="2"/>
            <w:vMerge/>
            <w:textDirection w:val="tbRl"/>
            <w:vAlign w:val="center"/>
          </w:tcPr>
          <w:p w:rsidRPr="0072500A" w:rsidR="005D1F37" w:rsidP="004662DA" w:rsidRDefault="005D1F37" w14:paraId="0380BA8B" w14:textId="77777777"/>
        </w:tc>
        <w:tc>
          <w:tcPr>
            <w:tcW w:w="1657" w:type="dxa"/>
            <w:gridSpan w:val="3"/>
            <w:vMerge w:val="restart"/>
            <w:shd w:val="clear" w:color="auto" w:fill="auto"/>
            <w:vAlign w:val="center"/>
          </w:tcPr>
          <w:p w:rsidRPr="0072500A" w:rsidR="005D1F37" w:rsidP="004662DA" w:rsidRDefault="005D1F37" w14:paraId="7C810F67" w14:textId="77777777">
            <w:r w:rsidRPr="0072500A">
              <w:t>2.2.3 Seguindo procedimentos de aprimoramento para evolução dos sistemas para internet</w:t>
            </w:r>
          </w:p>
        </w:tc>
        <w:tc>
          <w:tcPr>
            <w:tcW w:w="2321" w:type="dxa"/>
            <w:gridSpan w:val="7"/>
            <w:vMerge w:val="restart"/>
            <w:shd w:val="clear" w:color="auto" w:fill="auto"/>
            <w:vAlign w:val="center"/>
          </w:tcPr>
          <w:p w:rsidRPr="0072500A" w:rsidR="005D1F37" w:rsidP="00C57362" w:rsidRDefault="005D1F37" w14:paraId="7E38E95C" w14:textId="77777777">
            <w:pPr>
              <w:numPr>
                <w:ilvl w:val="0"/>
                <w:numId w:val="13"/>
              </w:numPr>
            </w:pPr>
            <w:r w:rsidRPr="0072500A">
              <w:t>Planejar roadmap de atualização do sistema web de acordo com escopo e necessidades do projeto</w:t>
            </w:r>
          </w:p>
          <w:p w:rsidRPr="0072500A" w:rsidR="005D1F37" w:rsidP="00C57362" w:rsidRDefault="005D1F37" w14:paraId="685D73DE" w14:textId="77777777">
            <w:pPr>
              <w:numPr>
                <w:ilvl w:val="0"/>
                <w:numId w:val="13"/>
              </w:numPr>
            </w:pPr>
            <w:r w:rsidRPr="0072500A">
              <w:t>Aplicar atualizações de sistema de acordo com escopo e necessidades do projeto</w:t>
            </w:r>
          </w:p>
        </w:tc>
        <w:tc>
          <w:tcPr>
            <w:tcW w:w="3850" w:type="dxa"/>
            <w:vMerge/>
            <w:textDirection w:val="tbRl"/>
            <w:vAlign w:val="center"/>
          </w:tcPr>
          <w:p w:rsidRPr="0072500A" w:rsidR="005D1F37" w:rsidP="004662DA" w:rsidRDefault="005D1F37" w14:paraId="6432F8D1" w14:textId="77777777"/>
        </w:tc>
      </w:tr>
      <w:tr w:rsidRPr="0072500A" w:rsidR="005D1F37" w:rsidTr="00FC5F8B" w14:paraId="301BA94E"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6171BCCF" w14:textId="77777777">
            <w:r w:rsidRPr="0072500A">
              <w:rPr>
                <w:b/>
                <w:bCs/>
                <w:color w:val="000000"/>
              </w:rPr>
              <w:t>2.3 Implantar sistemas para internet</w:t>
            </w:r>
          </w:p>
        </w:tc>
        <w:tc>
          <w:tcPr>
            <w:tcW w:w="1657" w:type="dxa"/>
            <w:gridSpan w:val="3"/>
            <w:vMerge w:val="restart"/>
            <w:shd w:val="clear" w:color="auto" w:fill="auto"/>
            <w:vAlign w:val="center"/>
          </w:tcPr>
          <w:p w:rsidRPr="0072500A" w:rsidR="005D1F37" w:rsidP="004662DA" w:rsidRDefault="005D1F37" w14:paraId="6365335A" w14:textId="77777777">
            <w:r w:rsidRPr="0072500A">
              <w:t>2.3.1 Considerando os procedimentos técnicos para a documentação da implantação do sistema</w:t>
            </w:r>
          </w:p>
        </w:tc>
        <w:tc>
          <w:tcPr>
            <w:tcW w:w="2321" w:type="dxa"/>
            <w:gridSpan w:val="7"/>
            <w:vMerge w:val="restart"/>
            <w:shd w:val="clear" w:color="auto" w:fill="auto"/>
            <w:vAlign w:val="center"/>
          </w:tcPr>
          <w:p w:rsidRPr="0072500A" w:rsidR="005D1F37" w:rsidP="00C57362" w:rsidRDefault="005D1F37" w14:paraId="3C7001F3" w14:textId="77777777">
            <w:pPr>
              <w:numPr>
                <w:ilvl w:val="0"/>
                <w:numId w:val="13"/>
              </w:numPr>
            </w:pPr>
            <w:r w:rsidRPr="0072500A">
              <w:t>Documentar o processo de implantação de sistema para web</w:t>
            </w:r>
          </w:p>
        </w:tc>
        <w:tc>
          <w:tcPr>
            <w:tcW w:w="3850" w:type="dxa"/>
            <w:vMerge/>
            <w:textDirection w:val="tbRl"/>
            <w:vAlign w:val="center"/>
          </w:tcPr>
          <w:p w:rsidRPr="0072500A" w:rsidR="005D1F37" w:rsidP="004662DA" w:rsidRDefault="005D1F37" w14:paraId="3007A397" w14:textId="77777777"/>
        </w:tc>
      </w:tr>
      <w:tr w:rsidRPr="0072500A" w:rsidR="005D1F37" w:rsidTr="00FC5F8B" w14:paraId="09BCE947" w14:textId="77777777">
        <w:trPr>
          <w:gridAfter w:val="1"/>
          <w:wAfter w:w="46" w:type="dxa"/>
          <w:trHeight w:val="415"/>
        </w:trPr>
        <w:tc>
          <w:tcPr>
            <w:tcW w:w="1145" w:type="dxa"/>
            <w:gridSpan w:val="2"/>
            <w:vMerge/>
            <w:textDirection w:val="tbRl"/>
            <w:vAlign w:val="center"/>
          </w:tcPr>
          <w:p w:rsidRPr="0072500A" w:rsidR="005D1F37" w:rsidP="004662DA" w:rsidRDefault="005D1F37" w14:paraId="303AD9D2" w14:textId="77777777"/>
        </w:tc>
        <w:tc>
          <w:tcPr>
            <w:tcW w:w="1657" w:type="dxa"/>
            <w:gridSpan w:val="3"/>
            <w:vMerge w:val="restart"/>
            <w:shd w:val="clear" w:color="auto" w:fill="auto"/>
            <w:vAlign w:val="center"/>
          </w:tcPr>
          <w:p w:rsidRPr="0072500A" w:rsidR="005D1F37" w:rsidP="004662DA" w:rsidRDefault="005D1F37" w14:paraId="5CC327E0" w14:textId="77777777">
            <w:r w:rsidRPr="0072500A">
              <w:t>2.3.2 Considerando as especificações do ambiente de produção na validação da implantação do sistema</w:t>
            </w:r>
          </w:p>
        </w:tc>
        <w:tc>
          <w:tcPr>
            <w:tcW w:w="2321" w:type="dxa"/>
            <w:gridSpan w:val="7"/>
            <w:vMerge w:val="restart"/>
            <w:shd w:val="clear" w:color="auto" w:fill="auto"/>
            <w:vAlign w:val="center"/>
          </w:tcPr>
          <w:p w:rsidRPr="0072500A" w:rsidR="005D1F37" w:rsidP="00C57362" w:rsidRDefault="005D1F37" w14:paraId="45DDAD5E" w14:textId="77777777">
            <w:pPr>
              <w:numPr>
                <w:ilvl w:val="0"/>
                <w:numId w:val="13"/>
              </w:numPr>
            </w:pPr>
            <w:r w:rsidRPr="0072500A">
              <w:t>Validar sistema para web em ambiente de produção</w:t>
            </w:r>
          </w:p>
        </w:tc>
        <w:tc>
          <w:tcPr>
            <w:tcW w:w="3850" w:type="dxa"/>
            <w:vMerge/>
            <w:textDirection w:val="tbRl"/>
            <w:vAlign w:val="center"/>
          </w:tcPr>
          <w:p w:rsidRPr="0072500A" w:rsidR="005D1F37" w:rsidP="004662DA" w:rsidRDefault="005D1F37" w14:paraId="6450C5B0" w14:textId="77777777"/>
        </w:tc>
      </w:tr>
      <w:tr w:rsidRPr="0072500A" w:rsidR="005D1F37" w:rsidTr="00FC5F8B" w14:paraId="7AE43227" w14:textId="77777777">
        <w:trPr>
          <w:gridAfter w:val="1"/>
          <w:wAfter w:w="46" w:type="dxa"/>
          <w:trHeight w:val="415"/>
        </w:trPr>
        <w:tc>
          <w:tcPr>
            <w:tcW w:w="1145" w:type="dxa"/>
            <w:gridSpan w:val="2"/>
            <w:vMerge/>
            <w:textDirection w:val="tbRl"/>
            <w:vAlign w:val="center"/>
          </w:tcPr>
          <w:p w:rsidRPr="0072500A" w:rsidR="005D1F37" w:rsidP="004662DA" w:rsidRDefault="005D1F37" w14:paraId="2F4DF155" w14:textId="77777777"/>
        </w:tc>
        <w:tc>
          <w:tcPr>
            <w:tcW w:w="1657" w:type="dxa"/>
            <w:gridSpan w:val="3"/>
            <w:vMerge w:val="restart"/>
            <w:shd w:val="clear" w:color="auto" w:fill="auto"/>
            <w:vAlign w:val="center"/>
          </w:tcPr>
          <w:p w:rsidRPr="0072500A" w:rsidR="005D1F37" w:rsidP="004662DA" w:rsidRDefault="005D1F37" w14:paraId="5C30079E" w14:textId="77777777">
            <w:r w:rsidRPr="0072500A">
              <w:t>2.3.3 Seguindo procedimentos de implantação de sistemas (compatibilidade, instalação, conversão e migração de dados)</w:t>
            </w:r>
          </w:p>
        </w:tc>
        <w:tc>
          <w:tcPr>
            <w:tcW w:w="2321" w:type="dxa"/>
            <w:gridSpan w:val="7"/>
            <w:vMerge w:val="restart"/>
            <w:shd w:val="clear" w:color="auto" w:fill="auto"/>
            <w:vAlign w:val="center"/>
          </w:tcPr>
          <w:p w:rsidRPr="0072500A" w:rsidR="005D1F37" w:rsidP="00C57362" w:rsidRDefault="005D1F37" w14:paraId="39A12C03" w14:textId="77777777">
            <w:pPr>
              <w:numPr>
                <w:ilvl w:val="0"/>
                <w:numId w:val="13"/>
              </w:numPr>
            </w:pPr>
            <w:r w:rsidRPr="0072500A">
              <w:t>Aplicar boas práticas de implantação de sistemas para web, considerando o escopo do projeto</w:t>
            </w:r>
          </w:p>
        </w:tc>
        <w:tc>
          <w:tcPr>
            <w:tcW w:w="3850" w:type="dxa"/>
            <w:vMerge/>
            <w:textDirection w:val="tbRl"/>
            <w:vAlign w:val="center"/>
          </w:tcPr>
          <w:p w:rsidRPr="0072500A" w:rsidR="005D1F37" w:rsidP="004662DA" w:rsidRDefault="005D1F37" w14:paraId="77225357" w14:textId="77777777"/>
        </w:tc>
      </w:tr>
      <w:tr w:rsidRPr="0072500A" w:rsidR="005D1F37" w:rsidTr="00FC5F8B" w14:paraId="13451009" w14:textId="77777777">
        <w:trPr>
          <w:gridAfter w:val="1"/>
          <w:wAfter w:w="46" w:type="dxa"/>
          <w:trHeight w:val="415"/>
        </w:trPr>
        <w:tc>
          <w:tcPr>
            <w:tcW w:w="1145" w:type="dxa"/>
            <w:gridSpan w:val="2"/>
            <w:vMerge/>
            <w:textDirection w:val="tbRl"/>
            <w:vAlign w:val="center"/>
          </w:tcPr>
          <w:p w:rsidRPr="0072500A" w:rsidR="005D1F37" w:rsidP="004662DA" w:rsidRDefault="005D1F37" w14:paraId="1F65049F" w14:textId="77777777"/>
        </w:tc>
        <w:tc>
          <w:tcPr>
            <w:tcW w:w="1657" w:type="dxa"/>
            <w:gridSpan w:val="3"/>
            <w:vMerge w:val="restart"/>
            <w:shd w:val="clear" w:color="auto" w:fill="auto"/>
            <w:vAlign w:val="center"/>
          </w:tcPr>
          <w:p w:rsidRPr="0072500A" w:rsidR="005D1F37" w:rsidP="004662DA" w:rsidRDefault="005D1F37" w14:paraId="016F0462" w14:textId="77777777">
            <w:r w:rsidRPr="0072500A">
              <w:t>2.3.4 Considerando aspectos de segurança da informação da infraestrutura onde os sistemas serão implantados</w:t>
            </w:r>
          </w:p>
        </w:tc>
        <w:tc>
          <w:tcPr>
            <w:tcW w:w="2321" w:type="dxa"/>
            <w:gridSpan w:val="7"/>
            <w:vMerge w:val="restart"/>
            <w:shd w:val="clear" w:color="auto" w:fill="auto"/>
            <w:vAlign w:val="center"/>
          </w:tcPr>
          <w:p w:rsidRPr="0072500A" w:rsidR="005D1F37" w:rsidP="00C57362" w:rsidRDefault="005D1F37" w14:paraId="1B07D50F" w14:textId="77777777">
            <w:pPr>
              <w:numPr>
                <w:ilvl w:val="0"/>
                <w:numId w:val="13"/>
              </w:numPr>
            </w:pPr>
            <w:r w:rsidRPr="0072500A">
              <w:t>Aplicar boas práticas de segurança da informação na infraestrutura dos ambientes.</w:t>
            </w:r>
          </w:p>
        </w:tc>
        <w:tc>
          <w:tcPr>
            <w:tcW w:w="3850" w:type="dxa"/>
            <w:vMerge/>
            <w:textDirection w:val="tbRl"/>
            <w:vAlign w:val="center"/>
          </w:tcPr>
          <w:p w:rsidRPr="0072500A" w:rsidR="005D1F37" w:rsidP="004662DA" w:rsidRDefault="005D1F37" w14:paraId="16854F6F" w14:textId="77777777"/>
        </w:tc>
      </w:tr>
      <w:tr w:rsidRPr="0072500A" w:rsidR="005D1F37" w:rsidTr="00FC5F8B" w14:paraId="36E4C689" w14:textId="77777777">
        <w:trPr>
          <w:gridAfter w:val="1"/>
          <w:wAfter w:w="46" w:type="dxa"/>
          <w:trHeight w:val="415"/>
        </w:trPr>
        <w:tc>
          <w:tcPr>
            <w:tcW w:w="1145" w:type="dxa"/>
            <w:gridSpan w:val="2"/>
            <w:vMerge/>
            <w:textDirection w:val="tbRl"/>
            <w:vAlign w:val="center"/>
          </w:tcPr>
          <w:p w:rsidRPr="0072500A" w:rsidR="005D1F37" w:rsidP="004662DA" w:rsidRDefault="005D1F37" w14:paraId="5B84D5AA" w14:textId="77777777"/>
        </w:tc>
        <w:tc>
          <w:tcPr>
            <w:tcW w:w="1657" w:type="dxa"/>
            <w:gridSpan w:val="3"/>
            <w:vMerge w:val="restart"/>
            <w:shd w:val="clear" w:color="auto" w:fill="auto"/>
            <w:vAlign w:val="center"/>
          </w:tcPr>
          <w:p w:rsidRPr="0072500A" w:rsidR="005D1F37" w:rsidP="004662DA" w:rsidRDefault="005D1F37" w14:paraId="1205B948" w14:textId="77777777">
            <w:r w:rsidRPr="0072500A">
              <w:t>2.3.5 Considerando plano de implantação do sistema (cronograma de implantação)</w:t>
            </w:r>
          </w:p>
        </w:tc>
        <w:tc>
          <w:tcPr>
            <w:tcW w:w="2321" w:type="dxa"/>
            <w:gridSpan w:val="7"/>
            <w:vMerge w:val="restart"/>
            <w:shd w:val="clear" w:color="auto" w:fill="auto"/>
            <w:vAlign w:val="center"/>
          </w:tcPr>
          <w:p w:rsidRPr="0072500A" w:rsidR="005D1F37" w:rsidP="00C57362" w:rsidRDefault="005D1F37" w14:paraId="00A1CB23" w14:textId="77777777">
            <w:pPr>
              <w:numPr>
                <w:ilvl w:val="0"/>
                <w:numId w:val="13"/>
              </w:numPr>
            </w:pPr>
            <w:r w:rsidRPr="0072500A">
              <w:t>Elaborar plano de implantação de sistemas para web</w:t>
            </w:r>
          </w:p>
          <w:p w:rsidRPr="0072500A" w:rsidR="005D1F37" w:rsidP="00C57362" w:rsidRDefault="005D1F37" w14:paraId="59FAB83C" w14:textId="77777777">
            <w:pPr>
              <w:numPr>
                <w:ilvl w:val="0"/>
                <w:numId w:val="13"/>
              </w:numPr>
            </w:pPr>
            <w:r w:rsidRPr="0072500A">
              <w:t>Executar planos de implantação de sistemas para web</w:t>
            </w:r>
          </w:p>
        </w:tc>
        <w:tc>
          <w:tcPr>
            <w:tcW w:w="3850" w:type="dxa"/>
            <w:vMerge/>
            <w:textDirection w:val="tbRl"/>
            <w:vAlign w:val="center"/>
          </w:tcPr>
          <w:p w:rsidRPr="0072500A" w:rsidR="005D1F37" w:rsidP="004662DA" w:rsidRDefault="005D1F37" w14:paraId="027AAA52" w14:textId="77777777"/>
        </w:tc>
      </w:tr>
      <w:tr w:rsidRPr="0072500A" w:rsidR="005D1F37" w:rsidTr="00FC5F8B" w14:paraId="26DDF94E" w14:textId="77777777">
        <w:trPr>
          <w:gridAfter w:val="1"/>
          <w:wAfter w:w="46" w:type="dxa"/>
          <w:trHeight w:val="415"/>
        </w:trPr>
        <w:tc>
          <w:tcPr>
            <w:tcW w:w="1145" w:type="dxa"/>
            <w:gridSpan w:val="2"/>
            <w:vMerge/>
            <w:textDirection w:val="tbRl"/>
            <w:vAlign w:val="center"/>
          </w:tcPr>
          <w:p w:rsidRPr="0072500A" w:rsidR="005D1F37" w:rsidP="004662DA" w:rsidRDefault="005D1F37" w14:paraId="01A138D6" w14:textId="77777777"/>
        </w:tc>
        <w:tc>
          <w:tcPr>
            <w:tcW w:w="1657" w:type="dxa"/>
            <w:gridSpan w:val="3"/>
            <w:vMerge w:val="restart"/>
            <w:shd w:val="clear" w:color="auto" w:fill="auto"/>
            <w:vAlign w:val="center"/>
          </w:tcPr>
          <w:p w:rsidRPr="0072500A" w:rsidR="005D1F37" w:rsidP="004662DA" w:rsidRDefault="005D1F37" w14:paraId="210E23AA" w14:textId="77777777">
            <w:r w:rsidRPr="0072500A">
              <w:t>2.3.6 Considerando as especificações na  configuração e parametrização do sistema</w:t>
            </w:r>
          </w:p>
        </w:tc>
        <w:tc>
          <w:tcPr>
            <w:tcW w:w="2321" w:type="dxa"/>
            <w:gridSpan w:val="7"/>
            <w:vMerge w:val="restart"/>
            <w:shd w:val="clear" w:color="auto" w:fill="auto"/>
            <w:vAlign w:val="center"/>
          </w:tcPr>
          <w:p w:rsidRPr="0072500A" w:rsidR="005D1F37" w:rsidP="00C57362" w:rsidRDefault="005D1F37" w14:paraId="367AF3E5" w14:textId="77777777">
            <w:pPr>
              <w:numPr>
                <w:ilvl w:val="0"/>
                <w:numId w:val="13"/>
              </w:numPr>
            </w:pPr>
            <w:r w:rsidRPr="0072500A">
              <w:t>Definir as configurações e parametrizações do sistema para web</w:t>
            </w:r>
          </w:p>
          <w:p w:rsidRPr="0072500A" w:rsidR="005D1F37" w:rsidP="00C57362" w:rsidRDefault="005D1F37" w14:paraId="25EB73F1" w14:textId="77777777">
            <w:pPr>
              <w:numPr>
                <w:ilvl w:val="0"/>
                <w:numId w:val="13"/>
              </w:numPr>
            </w:pPr>
            <w:r w:rsidRPr="0072500A">
              <w:t>Aplicar as configurações e parametrizações do sistema para web</w:t>
            </w:r>
          </w:p>
        </w:tc>
        <w:tc>
          <w:tcPr>
            <w:tcW w:w="3850" w:type="dxa"/>
            <w:vMerge/>
            <w:textDirection w:val="tbRl"/>
            <w:vAlign w:val="center"/>
          </w:tcPr>
          <w:p w:rsidRPr="0072500A" w:rsidR="005D1F37" w:rsidP="004662DA" w:rsidRDefault="005D1F37" w14:paraId="54CBBB51" w14:textId="77777777"/>
        </w:tc>
      </w:tr>
      <w:tr w:rsidRPr="0072500A" w:rsidR="005D1F37" w:rsidTr="00FC5F8B" w14:paraId="620B19AD"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2CB1E7E0" w14:textId="77777777">
            <w:r w:rsidRPr="0072500A">
              <w:rPr>
                <w:b/>
                <w:bCs/>
                <w:color w:val="000000"/>
              </w:rPr>
              <w:t>2.4 Testar sistemas para garantia da qualidade da entrega</w:t>
            </w:r>
          </w:p>
        </w:tc>
        <w:tc>
          <w:tcPr>
            <w:tcW w:w="1657" w:type="dxa"/>
            <w:gridSpan w:val="3"/>
            <w:vMerge w:val="restart"/>
            <w:shd w:val="clear" w:color="auto" w:fill="auto"/>
            <w:vAlign w:val="center"/>
          </w:tcPr>
          <w:p w:rsidRPr="0072500A" w:rsidR="005D1F37" w:rsidP="004662DA" w:rsidRDefault="005D1F37" w14:paraId="40193B3D" w14:textId="77777777">
            <w:r w:rsidRPr="0072500A">
              <w:t>2.4.1 Aplicando os métodos, normas e procedimentos de teste para correção e implementação de sistemas para internet</w:t>
            </w:r>
          </w:p>
        </w:tc>
        <w:tc>
          <w:tcPr>
            <w:tcW w:w="2321" w:type="dxa"/>
            <w:gridSpan w:val="7"/>
            <w:vMerge w:val="restart"/>
            <w:shd w:val="clear" w:color="auto" w:fill="auto"/>
            <w:vAlign w:val="center"/>
          </w:tcPr>
          <w:p w:rsidRPr="0072500A" w:rsidR="005D1F37" w:rsidP="00C57362" w:rsidRDefault="005D1F37" w14:paraId="23027C36" w14:textId="77777777">
            <w:pPr>
              <w:numPr>
                <w:ilvl w:val="0"/>
                <w:numId w:val="13"/>
              </w:numPr>
            </w:pPr>
            <w:r w:rsidRPr="0072500A">
              <w:t>Executar testes de funcionamento da sistemas para web</w:t>
            </w:r>
          </w:p>
        </w:tc>
        <w:tc>
          <w:tcPr>
            <w:tcW w:w="3850" w:type="dxa"/>
            <w:vMerge/>
            <w:textDirection w:val="tbRl"/>
            <w:vAlign w:val="center"/>
          </w:tcPr>
          <w:p w:rsidRPr="0072500A" w:rsidR="005D1F37" w:rsidP="004662DA" w:rsidRDefault="005D1F37" w14:paraId="3163F06B" w14:textId="77777777"/>
        </w:tc>
      </w:tr>
      <w:tr w:rsidRPr="0072500A" w:rsidR="005D1F37" w:rsidTr="00FC5F8B" w14:paraId="7E343DCB" w14:textId="77777777">
        <w:trPr>
          <w:gridAfter w:val="1"/>
          <w:wAfter w:w="46" w:type="dxa"/>
          <w:trHeight w:val="415"/>
        </w:trPr>
        <w:tc>
          <w:tcPr>
            <w:tcW w:w="1145" w:type="dxa"/>
            <w:gridSpan w:val="2"/>
            <w:vMerge/>
            <w:textDirection w:val="tbRl"/>
            <w:vAlign w:val="center"/>
          </w:tcPr>
          <w:p w:rsidRPr="0072500A" w:rsidR="005D1F37" w:rsidP="004662DA" w:rsidRDefault="005D1F37" w14:paraId="5EE4F5C3" w14:textId="77777777"/>
        </w:tc>
        <w:tc>
          <w:tcPr>
            <w:tcW w:w="1657" w:type="dxa"/>
            <w:gridSpan w:val="3"/>
            <w:vMerge w:val="restart"/>
            <w:shd w:val="clear" w:color="auto" w:fill="auto"/>
            <w:vAlign w:val="center"/>
          </w:tcPr>
          <w:p w:rsidRPr="0072500A" w:rsidR="005D1F37" w:rsidP="004662DA" w:rsidRDefault="005D1F37" w14:paraId="10B5139B" w14:textId="77777777">
            <w:r w:rsidRPr="0072500A">
              <w:t>2.4.2 Considerando as especificações técnicas para a documentação dos testes</w:t>
            </w:r>
          </w:p>
        </w:tc>
        <w:tc>
          <w:tcPr>
            <w:tcW w:w="2321" w:type="dxa"/>
            <w:gridSpan w:val="7"/>
            <w:vMerge w:val="restart"/>
            <w:shd w:val="clear" w:color="auto" w:fill="auto"/>
            <w:vAlign w:val="center"/>
          </w:tcPr>
          <w:p w:rsidRPr="0072500A" w:rsidR="005D1F37" w:rsidP="00C57362" w:rsidRDefault="005D1F37" w14:paraId="0DBDEC04" w14:textId="77777777">
            <w:pPr>
              <w:numPr>
                <w:ilvl w:val="0"/>
                <w:numId w:val="13"/>
              </w:numPr>
            </w:pPr>
            <w:r w:rsidRPr="0072500A">
              <w:t>Aplicar boas práticas na execução dos testes</w:t>
            </w:r>
          </w:p>
        </w:tc>
        <w:tc>
          <w:tcPr>
            <w:tcW w:w="3850" w:type="dxa"/>
            <w:vMerge/>
            <w:textDirection w:val="tbRl"/>
            <w:vAlign w:val="center"/>
          </w:tcPr>
          <w:p w:rsidRPr="0072500A" w:rsidR="005D1F37" w:rsidP="004662DA" w:rsidRDefault="005D1F37" w14:paraId="4A140C9A" w14:textId="77777777"/>
        </w:tc>
      </w:tr>
      <w:tr w:rsidRPr="0072500A" w:rsidR="005D1F37" w:rsidTr="00FC5F8B" w14:paraId="1040AF77" w14:textId="77777777">
        <w:trPr>
          <w:gridAfter w:val="1"/>
          <w:wAfter w:w="46" w:type="dxa"/>
          <w:trHeight w:val="415"/>
        </w:trPr>
        <w:tc>
          <w:tcPr>
            <w:tcW w:w="1145" w:type="dxa"/>
            <w:gridSpan w:val="2"/>
            <w:vMerge/>
            <w:textDirection w:val="tbRl"/>
            <w:vAlign w:val="center"/>
          </w:tcPr>
          <w:p w:rsidRPr="0072500A" w:rsidR="005D1F37" w:rsidP="004662DA" w:rsidRDefault="005D1F37" w14:paraId="35338A62" w14:textId="77777777"/>
        </w:tc>
        <w:tc>
          <w:tcPr>
            <w:tcW w:w="1657" w:type="dxa"/>
            <w:gridSpan w:val="3"/>
            <w:vMerge w:val="restart"/>
            <w:shd w:val="clear" w:color="auto" w:fill="auto"/>
            <w:vAlign w:val="center"/>
          </w:tcPr>
          <w:p w:rsidRPr="0072500A" w:rsidR="005D1F37" w:rsidP="004662DA" w:rsidRDefault="005D1F37" w14:paraId="1550B256" w14:textId="77777777">
            <w:r w:rsidRPr="0072500A">
              <w:t>2.4.3 Considerando plano de execução de teste</w:t>
            </w:r>
          </w:p>
        </w:tc>
        <w:tc>
          <w:tcPr>
            <w:tcW w:w="2321" w:type="dxa"/>
            <w:gridSpan w:val="7"/>
            <w:vMerge w:val="restart"/>
            <w:shd w:val="clear" w:color="auto" w:fill="auto"/>
            <w:vAlign w:val="center"/>
          </w:tcPr>
          <w:p w:rsidRPr="0072500A" w:rsidR="005D1F37" w:rsidP="00C57362" w:rsidRDefault="005D1F37" w14:paraId="53D653D3" w14:textId="77777777">
            <w:pPr>
              <w:numPr>
                <w:ilvl w:val="0"/>
                <w:numId w:val="13"/>
              </w:numPr>
            </w:pPr>
            <w:r w:rsidRPr="0072500A">
              <w:t>Executar testes de acordo com o plano proposto</w:t>
            </w:r>
          </w:p>
        </w:tc>
        <w:tc>
          <w:tcPr>
            <w:tcW w:w="3850" w:type="dxa"/>
            <w:vMerge/>
            <w:textDirection w:val="tbRl"/>
            <w:vAlign w:val="center"/>
          </w:tcPr>
          <w:p w:rsidRPr="0072500A" w:rsidR="005D1F37" w:rsidP="004662DA" w:rsidRDefault="005D1F37" w14:paraId="605AA389" w14:textId="77777777"/>
        </w:tc>
      </w:tr>
      <w:tr w:rsidRPr="0072500A" w:rsidR="005D1F37" w:rsidTr="00FC5F8B" w14:paraId="711983E3" w14:textId="77777777">
        <w:trPr>
          <w:gridAfter w:val="1"/>
          <w:wAfter w:w="46" w:type="dxa"/>
          <w:trHeight w:val="415"/>
        </w:trPr>
        <w:tc>
          <w:tcPr>
            <w:tcW w:w="1145" w:type="dxa"/>
            <w:gridSpan w:val="2"/>
            <w:vMerge/>
            <w:textDirection w:val="tbRl"/>
            <w:vAlign w:val="center"/>
          </w:tcPr>
          <w:p w:rsidRPr="0072500A" w:rsidR="005D1F37" w:rsidP="004662DA" w:rsidRDefault="005D1F37" w14:paraId="1C9822E7" w14:textId="77777777"/>
        </w:tc>
        <w:tc>
          <w:tcPr>
            <w:tcW w:w="1657" w:type="dxa"/>
            <w:gridSpan w:val="3"/>
            <w:vMerge w:val="restart"/>
            <w:shd w:val="clear" w:color="auto" w:fill="auto"/>
            <w:vAlign w:val="center"/>
          </w:tcPr>
          <w:p w:rsidRPr="0072500A" w:rsidR="005D1F37" w:rsidP="004662DA" w:rsidRDefault="005D1F37" w14:paraId="137FB403" w14:textId="77777777">
            <w:r w:rsidRPr="0072500A">
              <w:t>2.4.4 Elaborando plano de testes</w:t>
            </w:r>
          </w:p>
        </w:tc>
        <w:tc>
          <w:tcPr>
            <w:tcW w:w="2321" w:type="dxa"/>
            <w:gridSpan w:val="7"/>
            <w:vMerge w:val="restart"/>
            <w:shd w:val="clear" w:color="auto" w:fill="auto"/>
            <w:vAlign w:val="center"/>
          </w:tcPr>
          <w:p w:rsidRPr="0072500A" w:rsidR="005D1F37" w:rsidP="00C57362" w:rsidRDefault="005D1F37" w14:paraId="2529A47E" w14:textId="77777777">
            <w:pPr>
              <w:numPr>
                <w:ilvl w:val="0"/>
                <w:numId w:val="13"/>
              </w:numPr>
            </w:pPr>
            <w:r w:rsidRPr="0072500A">
              <w:t>Elaborar plano de testes de sistemas para web</w:t>
            </w:r>
          </w:p>
        </w:tc>
        <w:tc>
          <w:tcPr>
            <w:tcW w:w="3850" w:type="dxa"/>
            <w:vMerge/>
            <w:textDirection w:val="tbRl"/>
            <w:vAlign w:val="center"/>
          </w:tcPr>
          <w:p w:rsidRPr="0072500A" w:rsidR="005D1F37" w:rsidP="004662DA" w:rsidRDefault="005D1F37" w14:paraId="4998419A" w14:textId="77777777"/>
        </w:tc>
      </w:tr>
      <w:tr w:rsidRPr="0072500A" w:rsidR="005D1F37" w:rsidTr="00FC5F8B" w14:paraId="139AD69C"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7AE59E96" w14:textId="77777777">
            <w:r w:rsidRPr="0072500A">
              <w:rPr>
                <w:b/>
                <w:bCs/>
                <w:color w:val="000000"/>
              </w:rPr>
              <w:t>2.5 Codificar sistemas para arquitetura server-side</w:t>
            </w:r>
          </w:p>
        </w:tc>
        <w:tc>
          <w:tcPr>
            <w:tcW w:w="1657" w:type="dxa"/>
            <w:gridSpan w:val="3"/>
            <w:vMerge w:val="restart"/>
            <w:shd w:val="clear" w:color="auto" w:fill="auto"/>
            <w:vAlign w:val="center"/>
          </w:tcPr>
          <w:p w:rsidRPr="0072500A" w:rsidR="005D1F37" w:rsidP="004662DA" w:rsidRDefault="005D1F37" w14:paraId="5601DBE6" w14:textId="77777777">
            <w:r w:rsidRPr="0072500A">
              <w:t>2.5.1 Considerando as técnicas, estágios, métodos e frameworks de desenvolvimento de sistemas para internet (boas práticas, padrões de desenvolvimento, depuração, documentação de sistemas, versionamento, rastreabilidade)</w:t>
            </w:r>
          </w:p>
        </w:tc>
        <w:tc>
          <w:tcPr>
            <w:tcW w:w="2321" w:type="dxa"/>
            <w:gridSpan w:val="7"/>
            <w:vMerge w:val="restart"/>
            <w:shd w:val="clear" w:color="auto" w:fill="auto"/>
            <w:vAlign w:val="center"/>
          </w:tcPr>
          <w:p w:rsidRPr="0072500A" w:rsidR="005D1F37" w:rsidP="00C57362" w:rsidRDefault="005D1F37" w14:paraId="205DE6B1" w14:textId="77777777">
            <w:pPr>
              <w:numPr>
                <w:ilvl w:val="0"/>
                <w:numId w:val="13"/>
              </w:numPr>
            </w:pPr>
            <w:r w:rsidRPr="0072500A">
              <w:t>Seguir recomendações técnicas na aplicação de framework</w:t>
            </w:r>
          </w:p>
          <w:p w:rsidRPr="0072500A" w:rsidR="005D1F37" w:rsidP="00C57362" w:rsidRDefault="005D1F37" w14:paraId="4D67C980" w14:textId="77777777">
            <w:pPr>
              <w:numPr>
                <w:ilvl w:val="0"/>
                <w:numId w:val="13"/>
              </w:numPr>
            </w:pPr>
            <w:r w:rsidRPr="0072500A">
              <w:t>Aplicar técnicas de versionamento de software</w:t>
            </w:r>
          </w:p>
        </w:tc>
        <w:tc>
          <w:tcPr>
            <w:tcW w:w="3850" w:type="dxa"/>
            <w:vMerge/>
            <w:textDirection w:val="tbRl"/>
            <w:vAlign w:val="center"/>
          </w:tcPr>
          <w:p w:rsidRPr="0072500A" w:rsidR="005D1F37" w:rsidP="004662DA" w:rsidRDefault="005D1F37" w14:paraId="21AA0BFE" w14:textId="77777777"/>
        </w:tc>
      </w:tr>
      <w:tr w:rsidRPr="0072500A" w:rsidR="005D1F37" w:rsidTr="00FC5F8B" w14:paraId="6A66F600" w14:textId="77777777">
        <w:trPr>
          <w:gridAfter w:val="1"/>
          <w:wAfter w:w="46" w:type="dxa"/>
          <w:trHeight w:val="415"/>
        </w:trPr>
        <w:tc>
          <w:tcPr>
            <w:tcW w:w="1145" w:type="dxa"/>
            <w:gridSpan w:val="2"/>
            <w:vMerge/>
            <w:textDirection w:val="tbRl"/>
            <w:vAlign w:val="center"/>
          </w:tcPr>
          <w:p w:rsidRPr="0072500A" w:rsidR="005D1F37" w:rsidP="004662DA" w:rsidRDefault="005D1F37" w14:paraId="3627CF27" w14:textId="77777777"/>
        </w:tc>
        <w:tc>
          <w:tcPr>
            <w:tcW w:w="1657" w:type="dxa"/>
            <w:gridSpan w:val="3"/>
            <w:vMerge w:val="restart"/>
            <w:shd w:val="clear" w:color="auto" w:fill="auto"/>
            <w:vAlign w:val="center"/>
          </w:tcPr>
          <w:p w:rsidRPr="0072500A" w:rsidR="005D1F37" w:rsidP="004662DA" w:rsidRDefault="005D1F37" w14:paraId="3042D2A7" w14:textId="77777777">
            <w:r w:rsidRPr="0072500A">
              <w:t>2.5.2 Considerando a linguagem de programação na codificação de sistemas para internet</w:t>
            </w:r>
          </w:p>
        </w:tc>
        <w:tc>
          <w:tcPr>
            <w:tcW w:w="2321" w:type="dxa"/>
            <w:gridSpan w:val="7"/>
            <w:vMerge w:val="restart"/>
            <w:shd w:val="clear" w:color="auto" w:fill="auto"/>
            <w:vAlign w:val="center"/>
          </w:tcPr>
          <w:p w:rsidRPr="0072500A" w:rsidR="005D1F37" w:rsidP="00C57362" w:rsidRDefault="005D1F37" w14:paraId="0E980F16" w14:textId="77777777">
            <w:pPr>
              <w:numPr>
                <w:ilvl w:val="0"/>
                <w:numId w:val="13"/>
              </w:numPr>
            </w:pPr>
            <w:r w:rsidRPr="0072500A">
              <w:t>Aplicar técnicas de versionamento de software</w:t>
            </w:r>
          </w:p>
          <w:p w:rsidRPr="0072500A" w:rsidR="005D1F37" w:rsidP="00C57362" w:rsidRDefault="005D1F37" w14:paraId="7A877E3A" w14:textId="77777777">
            <w:pPr>
              <w:numPr>
                <w:ilvl w:val="0"/>
                <w:numId w:val="13"/>
              </w:numPr>
            </w:pPr>
            <w:r w:rsidRPr="0072500A">
              <w:t>Seguir recomendações técnicas na aplicação da linguagem de programação</w:t>
            </w:r>
          </w:p>
        </w:tc>
        <w:tc>
          <w:tcPr>
            <w:tcW w:w="3850" w:type="dxa"/>
            <w:vMerge/>
            <w:textDirection w:val="tbRl"/>
            <w:vAlign w:val="center"/>
          </w:tcPr>
          <w:p w:rsidRPr="0072500A" w:rsidR="005D1F37" w:rsidP="004662DA" w:rsidRDefault="005D1F37" w14:paraId="3B0282F6" w14:textId="77777777"/>
        </w:tc>
      </w:tr>
      <w:tr w:rsidRPr="0072500A" w:rsidR="005D1F37" w:rsidTr="00FC5F8B" w14:paraId="7862E928" w14:textId="77777777">
        <w:trPr>
          <w:gridAfter w:val="1"/>
          <w:wAfter w:w="46" w:type="dxa"/>
          <w:trHeight w:val="415"/>
        </w:trPr>
        <w:tc>
          <w:tcPr>
            <w:tcW w:w="1145" w:type="dxa"/>
            <w:gridSpan w:val="2"/>
            <w:vMerge/>
            <w:textDirection w:val="tbRl"/>
            <w:vAlign w:val="center"/>
          </w:tcPr>
          <w:p w:rsidRPr="0072500A" w:rsidR="005D1F37" w:rsidP="004662DA" w:rsidRDefault="005D1F37" w14:paraId="0AF847A7" w14:textId="77777777"/>
        </w:tc>
        <w:tc>
          <w:tcPr>
            <w:tcW w:w="1657" w:type="dxa"/>
            <w:gridSpan w:val="3"/>
            <w:vMerge w:val="restart"/>
            <w:shd w:val="clear" w:color="auto" w:fill="auto"/>
            <w:vAlign w:val="center"/>
          </w:tcPr>
          <w:p w:rsidRPr="0072500A" w:rsidR="005D1F37" w:rsidP="004662DA" w:rsidRDefault="005D1F37" w14:paraId="71E1897D" w14:textId="77777777">
            <w:r w:rsidRPr="0072500A">
              <w:t>2.5.3 Considerando as metodologias ágeis para otimização do processo de desenvolvimento de sistemas para internet</w:t>
            </w:r>
          </w:p>
        </w:tc>
        <w:tc>
          <w:tcPr>
            <w:tcW w:w="2321" w:type="dxa"/>
            <w:gridSpan w:val="7"/>
            <w:vMerge w:val="restart"/>
            <w:shd w:val="clear" w:color="auto" w:fill="auto"/>
            <w:vAlign w:val="center"/>
          </w:tcPr>
          <w:p w:rsidRPr="0072500A" w:rsidR="005D1F37" w:rsidP="00C57362" w:rsidRDefault="005D1F37" w14:paraId="7464669C" w14:textId="77777777">
            <w:pPr>
              <w:numPr>
                <w:ilvl w:val="0"/>
                <w:numId w:val="13"/>
              </w:numPr>
            </w:pPr>
            <w:r w:rsidRPr="0072500A">
              <w:t>Aplicar princípios de metodologias ágeis para desenvolvimento de projetos</w:t>
            </w:r>
          </w:p>
        </w:tc>
        <w:tc>
          <w:tcPr>
            <w:tcW w:w="3850" w:type="dxa"/>
            <w:vMerge/>
            <w:textDirection w:val="tbRl"/>
            <w:vAlign w:val="center"/>
          </w:tcPr>
          <w:p w:rsidRPr="0072500A" w:rsidR="005D1F37" w:rsidP="004662DA" w:rsidRDefault="005D1F37" w14:paraId="4AC16595" w14:textId="77777777"/>
        </w:tc>
      </w:tr>
      <w:tr w:rsidRPr="0072500A" w:rsidR="005D1F37" w:rsidTr="00FC5F8B" w14:paraId="29C41236" w14:textId="77777777">
        <w:trPr>
          <w:gridAfter w:val="1"/>
          <w:wAfter w:w="46" w:type="dxa"/>
          <w:trHeight w:val="415"/>
        </w:trPr>
        <w:tc>
          <w:tcPr>
            <w:tcW w:w="1145" w:type="dxa"/>
            <w:gridSpan w:val="2"/>
            <w:vMerge/>
            <w:textDirection w:val="tbRl"/>
            <w:vAlign w:val="center"/>
          </w:tcPr>
          <w:p w:rsidRPr="0072500A" w:rsidR="005D1F37" w:rsidP="004662DA" w:rsidRDefault="005D1F37" w14:paraId="0597902E" w14:textId="77777777"/>
        </w:tc>
        <w:tc>
          <w:tcPr>
            <w:tcW w:w="1657" w:type="dxa"/>
            <w:gridSpan w:val="3"/>
            <w:vMerge w:val="restart"/>
            <w:shd w:val="clear" w:color="auto" w:fill="auto"/>
            <w:vAlign w:val="center"/>
          </w:tcPr>
          <w:p w:rsidRPr="0072500A" w:rsidR="005D1F37" w:rsidP="004662DA" w:rsidRDefault="005D1F37" w14:paraId="2282F6E0" w14:textId="77777777">
            <w:r w:rsidRPr="0072500A">
              <w:t>2.5.4 Considerando análise de requisitos conforme o projeto do sistema</w:t>
            </w:r>
          </w:p>
        </w:tc>
        <w:tc>
          <w:tcPr>
            <w:tcW w:w="2321" w:type="dxa"/>
            <w:gridSpan w:val="7"/>
            <w:vMerge w:val="restart"/>
            <w:shd w:val="clear" w:color="auto" w:fill="auto"/>
            <w:vAlign w:val="center"/>
          </w:tcPr>
          <w:p w:rsidRPr="0072500A" w:rsidR="005D1F37" w:rsidP="00C57362" w:rsidRDefault="005D1F37" w14:paraId="1545B1C4" w14:textId="77777777">
            <w:pPr>
              <w:numPr>
                <w:ilvl w:val="0"/>
                <w:numId w:val="13"/>
              </w:numPr>
            </w:pPr>
            <w:r w:rsidRPr="0072500A">
              <w:t>Aplicar técnicas de levantamento de demandas do cliente</w:t>
            </w:r>
          </w:p>
          <w:p w:rsidRPr="0072500A" w:rsidR="005D1F37" w:rsidP="00C57362" w:rsidRDefault="005D1F37" w14:paraId="2DC15D22" w14:textId="77777777">
            <w:pPr>
              <w:numPr>
                <w:ilvl w:val="0"/>
                <w:numId w:val="13"/>
              </w:numPr>
            </w:pPr>
            <w:r w:rsidRPr="0072500A">
              <w:t>Aplicar técnicas de levantamento de requisitos</w:t>
            </w:r>
          </w:p>
        </w:tc>
        <w:tc>
          <w:tcPr>
            <w:tcW w:w="3850" w:type="dxa"/>
            <w:vMerge/>
            <w:textDirection w:val="tbRl"/>
            <w:vAlign w:val="center"/>
          </w:tcPr>
          <w:p w:rsidRPr="0072500A" w:rsidR="005D1F37" w:rsidP="004662DA" w:rsidRDefault="005D1F37" w14:paraId="6E1EAC47" w14:textId="77777777"/>
        </w:tc>
      </w:tr>
      <w:tr w:rsidRPr="0072500A" w:rsidR="005D1F37" w:rsidTr="00FC5F8B" w14:paraId="3EF07EA2" w14:textId="77777777">
        <w:trPr>
          <w:gridAfter w:val="1"/>
          <w:wAfter w:w="46" w:type="dxa"/>
          <w:trHeight w:val="408"/>
        </w:trPr>
        <w:tc>
          <w:tcPr>
            <w:tcW w:w="1145" w:type="dxa"/>
            <w:gridSpan w:val="2"/>
            <w:vMerge w:val="restart"/>
            <w:shd w:val="clear" w:color="auto" w:fill="auto"/>
            <w:vAlign w:val="center"/>
          </w:tcPr>
          <w:p w:rsidRPr="0072500A" w:rsidR="005D1F37" w:rsidP="004662DA" w:rsidRDefault="005D1F37" w14:paraId="61FB632D" w14:textId="77777777">
            <w:r w:rsidRPr="0072500A">
              <w:rPr>
                <w:b/>
                <w:bCs/>
                <w:color w:val="000000"/>
              </w:rPr>
              <w:t>2.6 Realizar interação com banco de dados</w:t>
            </w:r>
          </w:p>
        </w:tc>
        <w:tc>
          <w:tcPr>
            <w:tcW w:w="1657" w:type="dxa"/>
            <w:gridSpan w:val="3"/>
            <w:vMerge w:val="restart"/>
            <w:shd w:val="clear" w:color="auto" w:fill="auto"/>
            <w:vAlign w:val="center"/>
          </w:tcPr>
          <w:p w:rsidRPr="0072500A" w:rsidR="005D1F37" w:rsidP="004662DA" w:rsidRDefault="005D1F37" w14:paraId="0418B315" w14:textId="77777777">
            <w:r w:rsidRPr="0072500A">
              <w:t>2.6.1 Considerando características e funcionalidades do banco de dados</w:t>
            </w:r>
          </w:p>
        </w:tc>
        <w:tc>
          <w:tcPr>
            <w:tcW w:w="2321" w:type="dxa"/>
            <w:gridSpan w:val="7"/>
            <w:vMerge w:val="restart"/>
            <w:shd w:val="clear" w:color="auto" w:fill="auto"/>
            <w:vAlign w:val="center"/>
          </w:tcPr>
          <w:p w:rsidRPr="0072500A" w:rsidR="005D1F37" w:rsidP="00C57362" w:rsidRDefault="005D1F37" w14:paraId="429AD82A" w14:textId="77777777">
            <w:pPr>
              <w:numPr>
                <w:ilvl w:val="0"/>
                <w:numId w:val="13"/>
              </w:numPr>
            </w:pPr>
            <w:r w:rsidRPr="0072500A">
              <w:t>Determinar técnicas de manipulação de dados requeridas pelo projeto</w:t>
            </w:r>
          </w:p>
          <w:p w:rsidRPr="0072500A" w:rsidR="005D1F37" w:rsidP="00C57362" w:rsidRDefault="005D1F37" w14:paraId="49638B30" w14:textId="77777777">
            <w:pPr>
              <w:numPr>
                <w:ilvl w:val="0"/>
                <w:numId w:val="13"/>
              </w:numPr>
            </w:pPr>
            <w:r w:rsidRPr="0072500A">
              <w:t>Determinar o tipo do banco de dados empregado</w:t>
            </w:r>
          </w:p>
        </w:tc>
        <w:tc>
          <w:tcPr>
            <w:tcW w:w="3850" w:type="dxa"/>
            <w:vMerge/>
            <w:textDirection w:val="tbRl"/>
            <w:vAlign w:val="center"/>
          </w:tcPr>
          <w:p w:rsidRPr="0072500A" w:rsidR="005D1F37" w:rsidP="004662DA" w:rsidRDefault="005D1F37" w14:paraId="0ADF98AB" w14:textId="77777777"/>
        </w:tc>
      </w:tr>
      <w:tr w:rsidRPr="0072500A" w:rsidR="005D1F37" w:rsidTr="00FC5F8B" w14:paraId="167736C9" w14:textId="77777777">
        <w:trPr>
          <w:gridAfter w:val="1"/>
          <w:wAfter w:w="46" w:type="dxa"/>
          <w:trHeight w:val="415"/>
        </w:trPr>
        <w:tc>
          <w:tcPr>
            <w:tcW w:w="1145" w:type="dxa"/>
            <w:gridSpan w:val="2"/>
            <w:vMerge/>
            <w:textDirection w:val="tbRl"/>
            <w:vAlign w:val="center"/>
          </w:tcPr>
          <w:p w:rsidRPr="0072500A" w:rsidR="005D1F37" w:rsidP="004662DA" w:rsidRDefault="005D1F37" w14:paraId="2B36F4A1" w14:textId="77777777"/>
        </w:tc>
        <w:tc>
          <w:tcPr>
            <w:tcW w:w="1657" w:type="dxa"/>
            <w:gridSpan w:val="3"/>
            <w:vMerge w:val="restart"/>
            <w:shd w:val="clear" w:color="auto" w:fill="auto"/>
            <w:vAlign w:val="center"/>
          </w:tcPr>
          <w:p w:rsidRPr="0072500A" w:rsidR="005D1F37" w:rsidP="004662DA" w:rsidRDefault="005D1F37" w14:paraId="76538DEA" w14:textId="77777777">
            <w:r w:rsidRPr="0072500A">
              <w:t>2.6.2 Considerando os requisitos do projeto</w:t>
            </w:r>
          </w:p>
        </w:tc>
        <w:tc>
          <w:tcPr>
            <w:tcW w:w="2321" w:type="dxa"/>
            <w:gridSpan w:val="7"/>
            <w:vMerge w:val="restart"/>
            <w:shd w:val="clear" w:color="auto" w:fill="auto"/>
            <w:vAlign w:val="center"/>
          </w:tcPr>
          <w:p w:rsidRPr="0072500A" w:rsidR="005D1F37" w:rsidP="00C57362" w:rsidRDefault="005D1F37" w14:paraId="7E784A82" w14:textId="77777777">
            <w:pPr>
              <w:numPr>
                <w:ilvl w:val="0"/>
                <w:numId w:val="13"/>
              </w:numPr>
            </w:pPr>
            <w:r w:rsidRPr="0072500A">
              <w:t>Aplicar técnicas de levantamento de requisitos de armazenamento de dados</w:t>
            </w:r>
          </w:p>
        </w:tc>
        <w:tc>
          <w:tcPr>
            <w:tcW w:w="3850" w:type="dxa"/>
            <w:vMerge/>
            <w:textDirection w:val="tbRl"/>
            <w:vAlign w:val="center"/>
          </w:tcPr>
          <w:p w:rsidRPr="0072500A" w:rsidR="005D1F37" w:rsidP="004662DA" w:rsidRDefault="005D1F37" w14:paraId="67CF4AD8" w14:textId="77777777"/>
        </w:tc>
      </w:tr>
      <w:tr w:rsidRPr="0072500A" w:rsidR="005D1F37" w:rsidTr="00FC5F8B" w14:paraId="77B50E7A" w14:textId="77777777">
        <w:trPr>
          <w:gridAfter w:val="1"/>
          <w:wAfter w:w="46" w:type="dxa"/>
          <w:trHeight w:val="415"/>
        </w:trPr>
        <w:tc>
          <w:tcPr>
            <w:tcW w:w="1145" w:type="dxa"/>
            <w:gridSpan w:val="2"/>
            <w:vMerge/>
            <w:textDirection w:val="tbRl"/>
            <w:vAlign w:val="center"/>
          </w:tcPr>
          <w:p w:rsidRPr="0072500A" w:rsidR="005D1F37" w:rsidP="004662DA" w:rsidRDefault="005D1F37" w14:paraId="767D6939" w14:textId="77777777"/>
        </w:tc>
        <w:tc>
          <w:tcPr>
            <w:tcW w:w="1657" w:type="dxa"/>
            <w:gridSpan w:val="3"/>
            <w:vMerge w:val="restart"/>
            <w:shd w:val="clear" w:color="auto" w:fill="auto"/>
            <w:vAlign w:val="center"/>
          </w:tcPr>
          <w:p w:rsidRPr="0072500A" w:rsidR="005D1F37" w:rsidP="004662DA" w:rsidRDefault="005D1F37" w14:paraId="443AB65A" w14:textId="77777777">
            <w:r w:rsidRPr="0072500A">
              <w:t>2.6.3 Seguindo procedimento de modelagem de dados</w:t>
            </w:r>
          </w:p>
        </w:tc>
        <w:tc>
          <w:tcPr>
            <w:tcW w:w="2321" w:type="dxa"/>
            <w:gridSpan w:val="7"/>
            <w:vMerge w:val="restart"/>
            <w:shd w:val="clear" w:color="auto" w:fill="auto"/>
            <w:vAlign w:val="center"/>
          </w:tcPr>
          <w:p w:rsidRPr="0072500A" w:rsidR="005D1F37" w:rsidP="00C57362" w:rsidRDefault="005D1F37" w14:paraId="1B728446" w14:textId="77777777">
            <w:pPr>
              <w:numPr>
                <w:ilvl w:val="0"/>
                <w:numId w:val="13"/>
              </w:numPr>
            </w:pPr>
            <w:r w:rsidRPr="0072500A">
              <w:t>Aplicar técnicas de modelagem de dados</w:t>
            </w:r>
          </w:p>
        </w:tc>
        <w:tc>
          <w:tcPr>
            <w:tcW w:w="3850" w:type="dxa"/>
            <w:vMerge/>
            <w:textDirection w:val="tbRl"/>
            <w:vAlign w:val="center"/>
          </w:tcPr>
          <w:p w:rsidRPr="0072500A" w:rsidR="005D1F37" w:rsidP="004662DA" w:rsidRDefault="005D1F37" w14:paraId="13492249" w14:textId="77777777"/>
        </w:tc>
      </w:tr>
      <w:tr w:rsidRPr="0072500A" w:rsidR="005D1F37" w:rsidTr="00FC5F8B" w14:paraId="6ABD2711" w14:textId="77777777">
        <w:trPr>
          <w:gridAfter w:val="1"/>
          <w:wAfter w:w="46" w:type="dxa"/>
          <w:trHeight w:val="415"/>
        </w:trPr>
        <w:tc>
          <w:tcPr>
            <w:tcW w:w="1145" w:type="dxa"/>
            <w:gridSpan w:val="2"/>
            <w:vMerge/>
            <w:textDirection w:val="tbRl"/>
            <w:vAlign w:val="center"/>
          </w:tcPr>
          <w:p w:rsidRPr="0072500A" w:rsidR="005D1F37" w:rsidP="004662DA" w:rsidRDefault="005D1F37" w14:paraId="77F954DB" w14:textId="77777777"/>
        </w:tc>
        <w:tc>
          <w:tcPr>
            <w:tcW w:w="1657" w:type="dxa"/>
            <w:gridSpan w:val="3"/>
            <w:vMerge w:val="restart"/>
            <w:shd w:val="clear" w:color="auto" w:fill="auto"/>
            <w:vAlign w:val="center"/>
          </w:tcPr>
          <w:p w:rsidRPr="0072500A" w:rsidR="005D1F37" w:rsidP="004662DA" w:rsidRDefault="005D1F37" w14:paraId="33393D2F" w14:textId="77777777">
            <w:r w:rsidRPr="0072500A">
              <w:t>2.6.4 Seguindo as especificações técnicas na utilização da linguagem de definição e manipulação de dados</w:t>
            </w:r>
          </w:p>
        </w:tc>
        <w:tc>
          <w:tcPr>
            <w:tcW w:w="2321" w:type="dxa"/>
            <w:gridSpan w:val="7"/>
            <w:vMerge w:val="restart"/>
            <w:shd w:val="clear" w:color="auto" w:fill="auto"/>
            <w:vAlign w:val="center"/>
          </w:tcPr>
          <w:p w:rsidRPr="0072500A" w:rsidR="005D1F37" w:rsidP="00C57362" w:rsidRDefault="005D1F37" w14:paraId="35ED1602" w14:textId="77777777">
            <w:pPr>
              <w:numPr>
                <w:ilvl w:val="0"/>
                <w:numId w:val="13"/>
              </w:numPr>
            </w:pPr>
            <w:r w:rsidRPr="0072500A">
              <w:t>Aplicar técnicas de versionamento de software</w:t>
            </w:r>
          </w:p>
          <w:p w:rsidRPr="0072500A" w:rsidR="005D1F37" w:rsidP="00C57362" w:rsidRDefault="005D1F37" w14:paraId="63720DB6" w14:textId="77777777">
            <w:pPr>
              <w:numPr>
                <w:ilvl w:val="0"/>
                <w:numId w:val="13"/>
              </w:numPr>
            </w:pPr>
            <w:r w:rsidRPr="0072500A">
              <w:t>Seguir recomendações técnicas na aplicação da linguagem de definição e manipulação de dados</w:t>
            </w:r>
          </w:p>
        </w:tc>
        <w:tc>
          <w:tcPr>
            <w:tcW w:w="3850" w:type="dxa"/>
            <w:vMerge/>
            <w:textDirection w:val="tbRl"/>
            <w:vAlign w:val="center"/>
          </w:tcPr>
          <w:p w:rsidRPr="0072500A" w:rsidR="005D1F37" w:rsidP="004662DA" w:rsidRDefault="005D1F37" w14:paraId="2984E7CB" w14:textId="77777777"/>
        </w:tc>
      </w:tr>
      <w:tr w:rsidRPr="0072500A" w:rsidR="005D1F37" w:rsidTr="00FC5F8B" w14:paraId="2BF5BA89" w14:textId="77777777">
        <w:trPr>
          <w:gridAfter w:val="1"/>
          <w:wAfter w:w="46" w:type="dxa"/>
          <w:trHeight w:val="415"/>
        </w:trPr>
        <w:tc>
          <w:tcPr>
            <w:tcW w:w="1145" w:type="dxa"/>
            <w:gridSpan w:val="2"/>
            <w:vMerge/>
            <w:textDirection w:val="tbRl"/>
            <w:vAlign w:val="center"/>
          </w:tcPr>
          <w:p w:rsidRPr="0072500A" w:rsidR="005D1F37" w:rsidP="004662DA" w:rsidRDefault="005D1F37" w14:paraId="7590AC96" w14:textId="77777777"/>
        </w:tc>
        <w:tc>
          <w:tcPr>
            <w:tcW w:w="1657" w:type="dxa"/>
            <w:gridSpan w:val="3"/>
            <w:vMerge w:val="restart"/>
            <w:shd w:val="clear" w:color="auto" w:fill="auto"/>
            <w:vAlign w:val="center"/>
          </w:tcPr>
          <w:p w:rsidRPr="0072500A" w:rsidR="005D1F37" w:rsidP="004662DA" w:rsidRDefault="005D1F37" w14:paraId="4A39E888" w14:textId="77777777">
            <w:r w:rsidRPr="0072500A">
              <w:t>2.6.5 Seguindo procedimentos de normalização e padronização de dados</w:t>
            </w:r>
          </w:p>
        </w:tc>
        <w:tc>
          <w:tcPr>
            <w:tcW w:w="2321" w:type="dxa"/>
            <w:gridSpan w:val="7"/>
            <w:vMerge w:val="restart"/>
            <w:shd w:val="clear" w:color="auto" w:fill="auto"/>
            <w:vAlign w:val="center"/>
          </w:tcPr>
          <w:p w:rsidRPr="0072500A" w:rsidR="005D1F37" w:rsidP="00C57362" w:rsidRDefault="005D1F37" w14:paraId="2A9A94EE" w14:textId="77777777">
            <w:pPr>
              <w:numPr>
                <w:ilvl w:val="0"/>
                <w:numId w:val="13"/>
              </w:numPr>
            </w:pPr>
            <w:r w:rsidRPr="0072500A">
              <w:t>Aplicar técnicas de normalização e padronização de dados</w:t>
            </w:r>
          </w:p>
        </w:tc>
        <w:tc>
          <w:tcPr>
            <w:tcW w:w="3850" w:type="dxa"/>
            <w:vMerge/>
            <w:textDirection w:val="tbRl"/>
            <w:vAlign w:val="center"/>
          </w:tcPr>
          <w:p w:rsidRPr="0072500A" w:rsidR="005D1F37" w:rsidP="004662DA" w:rsidRDefault="005D1F37" w14:paraId="07503B0B" w14:textId="77777777"/>
        </w:tc>
      </w:tr>
      <w:tr w:rsidRPr="0072500A" w:rsidR="005D1F37" w:rsidTr="00FC5F8B" w14:paraId="7010CC6C" w14:textId="77777777">
        <w:trPr>
          <w:gridAfter w:val="1"/>
          <w:wAfter w:w="46" w:type="dxa"/>
          <w:trHeight w:val="415"/>
        </w:trPr>
        <w:tc>
          <w:tcPr>
            <w:tcW w:w="1145" w:type="dxa"/>
            <w:gridSpan w:val="2"/>
            <w:vMerge/>
            <w:textDirection w:val="tbRl"/>
            <w:vAlign w:val="center"/>
          </w:tcPr>
          <w:p w:rsidRPr="0072500A" w:rsidR="005D1F37" w:rsidP="004662DA" w:rsidRDefault="005D1F37" w14:paraId="0D01F3B0" w14:textId="77777777"/>
        </w:tc>
        <w:tc>
          <w:tcPr>
            <w:tcW w:w="1657" w:type="dxa"/>
            <w:gridSpan w:val="3"/>
            <w:vMerge w:val="restart"/>
            <w:shd w:val="clear" w:color="auto" w:fill="auto"/>
            <w:vAlign w:val="center"/>
          </w:tcPr>
          <w:p w:rsidRPr="0072500A" w:rsidR="005D1F37" w:rsidP="004662DA" w:rsidRDefault="005D1F37" w14:paraId="1EEE5937" w14:textId="77777777">
            <w:r w:rsidRPr="0072500A">
              <w:t>2.6.6 Seguindo regras da segurança da informação e tratamento de dados</w:t>
            </w:r>
          </w:p>
        </w:tc>
        <w:tc>
          <w:tcPr>
            <w:tcW w:w="2321" w:type="dxa"/>
            <w:gridSpan w:val="7"/>
            <w:vMerge w:val="restart"/>
            <w:shd w:val="clear" w:color="auto" w:fill="auto"/>
            <w:vAlign w:val="center"/>
          </w:tcPr>
          <w:p w:rsidRPr="0072500A" w:rsidR="005D1F37" w:rsidP="00C57362" w:rsidRDefault="005D1F37" w14:paraId="38E16840" w14:textId="77777777">
            <w:pPr>
              <w:numPr>
                <w:ilvl w:val="0"/>
                <w:numId w:val="13"/>
              </w:numPr>
            </w:pPr>
            <w:r w:rsidRPr="0072500A">
              <w:t>Aplicar técnicas de segurança e tratamento de dados</w:t>
            </w:r>
          </w:p>
        </w:tc>
        <w:tc>
          <w:tcPr>
            <w:tcW w:w="3850" w:type="dxa"/>
            <w:vMerge/>
            <w:textDirection w:val="tbRl"/>
            <w:vAlign w:val="center"/>
          </w:tcPr>
          <w:p w:rsidRPr="0072500A" w:rsidR="005D1F37" w:rsidP="004662DA" w:rsidRDefault="005D1F37" w14:paraId="3A692DDA" w14:textId="77777777"/>
        </w:tc>
      </w:tr>
      <w:tr w:rsidRPr="0072500A" w:rsidR="005D1F37" w:rsidTr="00FC5F8B" w14:paraId="40930487" w14:textId="77777777">
        <w:trPr>
          <w:gridAfter w:val="1"/>
          <w:wAfter w:w="46" w:type="dxa"/>
          <w:trHeight w:val="415"/>
        </w:trPr>
        <w:tc>
          <w:tcPr>
            <w:tcW w:w="1145" w:type="dxa"/>
            <w:gridSpan w:val="2"/>
            <w:vMerge/>
            <w:textDirection w:val="tbRl"/>
            <w:vAlign w:val="center"/>
          </w:tcPr>
          <w:p w:rsidRPr="0072500A" w:rsidR="005D1F37" w:rsidP="004662DA" w:rsidRDefault="005D1F37" w14:paraId="4F7F4F55" w14:textId="77777777"/>
        </w:tc>
        <w:tc>
          <w:tcPr>
            <w:tcW w:w="1657" w:type="dxa"/>
            <w:gridSpan w:val="3"/>
            <w:shd w:val="clear" w:color="auto" w:fill="auto"/>
            <w:vAlign w:val="center"/>
          </w:tcPr>
          <w:p w:rsidRPr="0072500A" w:rsidR="005D1F37" w:rsidP="004662DA" w:rsidRDefault="005D1F37" w14:paraId="621352B5" w14:textId="77777777">
            <w:r w:rsidRPr="0072500A">
              <w:t>2.6.7 Seguindo procedimentos de preparação de ambiente do banco de dados</w:t>
            </w:r>
          </w:p>
        </w:tc>
        <w:tc>
          <w:tcPr>
            <w:tcW w:w="2321" w:type="dxa"/>
            <w:gridSpan w:val="7"/>
            <w:shd w:val="clear" w:color="auto" w:fill="auto"/>
            <w:vAlign w:val="center"/>
          </w:tcPr>
          <w:p w:rsidRPr="0072500A" w:rsidR="005D1F37" w:rsidP="00C57362" w:rsidRDefault="005D1F37" w14:paraId="1A58DA00" w14:textId="77777777">
            <w:pPr>
              <w:numPr>
                <w:ilvl w:val="0"/>
                <w:numId w:val="13"/>
              </w:numPr>
            </w:pPr>
            <w:r w:rsidRPr="0072500A">
              <w:t>Instalar e configurar banco de dados</w:t>
            </w:r>
          </w:p>
        </w:tc>
        <w:tc>
          <w:tcPr>
            <w:tcW w:w="3850" w:type="dxa"/>
            <w:vMerge/>
            <w:textDirection w:val="tbRl"/>
            <w:vAlign w:val="center"/>
          </w:tcPr>
          <w:p w:rsidRPr="0072500A" w:rsidR="005D1F37" w:rsidP="004662DA" w:rsidRDefault="005D1F37" w14:paraId="5DAFE938" w14:textId="77777777"/>
        </w:tc>
      </w:tr>
      <w:tr w:rsidRPr="0072500A" w:rsidR="005D1F37" w:rsidTr="00FC5F8B" w14:paraId="09ECCDC1" w14:textId="77777777">
        <w:trPr>
          <w:gridAfter w:val="1"/>
          <w:wAfter w:w="46" w:type="dxa"/>
          <w:trHeight w:val="20"/>
        </w:trPr>
        <w:tc>
          <w:tcPr>
            <w:tcW w:w="8973" w:type="dxa"/>
            <w:gridSpan w:val="13"/>
            <w:shd w:val="clear" w:color="auto" w:fill="004990"/>
            <w:vAlign w:val="center"/>
          </w:tcPr>
          <w:p w:rsidRPr="0072500A" w:rsidR="005D1F37" w:rsidP="004662DA" w:rsidRDefault="005D1F37" w14:paraId="1659B120" w14:textId="77777777">
            <w:pPr>
              <w:jc w:val="center"/>
            </w:pPr>
            <w:r w:rsidRPr="0072500A">
              <w:rPr>
                <w:b/>
                <w:bCs/>
                <w:sz w:val="24"/>
                <w:szCs w:val="24"/>
              </w:rPr>
              <w:t>Capacidades Socioemocionais</w:t>
            </w:r>
          </w:p>
        </w:tc>
      </w:tr>
      <w:tr w:rsidRPr="0072500A" w:rsidR="005D1F37" w:rsidTr="00FC5F8B" w14:paraId="12D7E80C" w14:textId="77777777">
        <w:trPr>
          <w:gridAfter w:val="1"/>
          <w:wAfter w:w="46" w:type="dxa"/>
          <w:trHeight w:val="408"/>
        </w:trPr>
        <w:tc>
          <w:tcPr>
            <w:tcW w:w="8973" w:type="dxa"/>
            <w:gridSpan w:val="13"/>
            <w:shd w:val="clear" w:color="auto" w:fill="auto"/>
            <w:vAlign w:val="center"/>
          </w:tcPr>
          <w:p w:rsidRPr="0072500A" w:rsidR="005D1F37" w:rsidP="00C57362" w:rsidRDefault="005D1F37" w14:paraId="5C9E1045" w14:textId="77777777">
            <w:pPr>
              <w:numPr>
                <w:ilvl w:val="0"/>
                <w:numId w:val="13"/>
              </w:numPr>
            </w:pPr>
            <w:r w:rsidRPr="0072500A">
              <w:t>Estimular na equipe e ou colegas de trabalho, comportamentos que considerem os novos fatos, ideias e opiniões diferentes para resolução de problemas inerentes às atividades sob sua responsabilidade</w:t>
            </w:r>
          </w:p>
          <w:p w:rsidRPr="0072500A" w:rsidR="005D1F37" w:rsidP="00C57362" w:rsidRDefault="005D1F37" w14:paraId="36E318E2" w14:textId="77777777">
            <w:pPr>
              <w:numPr>
                <w:ilvl w:val="0"/>
                <w:numId w:val="13"/>
              </w:numPr>
            </w:pPr>
            <w:r w:rsidRPr="0072500A">
              <w:t>Reconhecer as exigências requeridas para a resolução de um problema ou necessidade ou para se implantar uma melhoria no seu campo de trabalho</w:t>
            </w:r>
          </w:p>
          <w:p w:rsidRPr="0072500A" w:rsidR="005D1F37" w:rsidP="00C57362" w:rsidRDefault="005D1F37" w14:paraId="413E6C92" w14:textId="77777777">
            <w:pPr>
              <w:numPr>
                <w:ilvl w:val="0"/>
                <w:numId w:val="13"/>
              </w:numPr>
            </w:pPr>
            <w:r w:rsidRPr="0072500A">
              <w:t>Motivar seus pares para a amabilidade nas relações profissionais, por meio da prática do diálogo, da empatia, da tolerância, do altruísmo, da modéstia e da gratidão</w:t>
            </w:r>
          </w:p>
        </w:tc>
      </w:tr>
      <w:tr w:rsidRPr="0072500A" w:rsidR="005D1F37" w:rsidTr="00FC5F8B" w14:paraId="45B569B9" w14:textId="77777777">
        <w:trPr>
          <w:trHeight w:val="20"/>
        </w:trPr>
        <w:tc>
          <w:tcPr>
            <w:tcW w:w="9019" w:type="dxa"/>
            <w:gridSpan w:val="14"/>
            <w:shd w:val="clear" w:color="auto" w:fill="004990"/>
            <w:vAlign w:val="center"/>
          </w:tcPr>
          <w:p w:rsidRPr="0072500A" w:rsidR="005D1F37" w:rsidP="004662DA" w:rsidRDefault="005D1F37" w14:paraId="2B35B033" w14:textId="77777777">
            <w:pPr>
              <w:jc w:val="center"/>
            </w:pPr>
            <w:r w:rsidRPr="0072500A">
              <w:rPr>
                <w:b/>
                <w:bCs/>
                <w:sz w:val="24"/>
                <w:szCs w:val="24"/>
              </w:rPr>
              <w:t>Ambientes pedagógicos, com relação de equipamentos, máquinas, ferramentas, instrumentos e materiais</w:t>
            </w:r>
          </w:p>
        </w:tc>
      </w:tr>
      <w:tr w:rsidRPr="0072500A" w:rsidR="005D1F37" w:rsidTr="00FC5F8B" w14:paraId="309379A2" w14:textId="77777777">
        <w:trPr>
          <w:trHeight w:val="408"/>
        </w:trPr>
        <w:tc>
          <w:tcPr>
            <w:tcW w:w="4542" w:type="dxa"/>
            <w:gridSpan w:val="10"/>
            <w:vMerge w:val="restart"/>
            <w:shd w:val="clear" w:color="auto" w:fill="auto"/>
            <w:vAlign w:val="center"/>
          </w:tcPr>
          <w:p w:rsidRPr="0072500A" w:rsidR="005D1F37" w:rsidP="004662DA" w:rsidRDefault="005D1F37" w14:paraId="5BA5A5D6" w14:textId="77777777">
            <w:pPr>
              <w:jc w:val="center"/>
            </w:pPr>
            <w:r w:rsidRPr="0072500A">
              <w:rPr>
                <w:b/>
                <w:bCs/>
                <w:color w:val="000000"/>
              </w:rPr>
              <w:t>Ambientes Pedagógicos</w:t>
            </w:r>
          </w:p>
        </w:tc>
        <w:tc>
          <w:tcPr>
            <w:tcW w:w="4477" w:type="dxa"/>
            <w:gridSpan w:val="4"/>
            <w:vMerge w:val="restart"/>
            <w:shd w:val="clear" w:color="auto" w:fill="auto"/>
            <w:vAlign w:val="center"/>
          </w:tcPr>
          <w:p w:rsidRPr="0072500A" w:rsidR="005D1F37" w:rsidP="00C57362" w:rsidRDefault="005D1F37" w14:paraId="7CD7F574" w14:textId="77777777">
            <w:pPr>
              <w:numPr>
                <w:ilvl w:val="0"/>
                <w:numId w:val="13"/>
              </w:numPr>
            </w:pPr>
            <w:r w:rsidRPr="0072500A">
              <w:t>AVA com recursos de interatividade</w:t>
            </w:r>
          </w:p>
          <w:p w:rsidRPr="0072500A" w:rsidR="005D1F37" w:rsidP="00C57362" w:rsidRDefault="005D1F37" w14:paraId="03F066DE" w14:textId="77777777">
            <w:pPr>
              <w:numPr>
                <w:ilvl w:val="0"/>
                <w:numId w:val="13"/>
              </w:numPr>
            </w:pPr>
            <w:r w:rsidRPr="0072500A">
              <w:t>Sala de aula</w:t>
            </w:r>
          </w:p>
          <w:p w:rsidRPr="0072500A" w:rsidR="005D1F37" w:rsidP="00C57362" w:rsidRDefault="005D1F37" w14:paraId="38A712B7" w14:textId="77777777">
            <w:pPr>
              <w:numPr>
                <w:ilvl w:val="0"/>
                <w:numId w:val="13"/>
              </w:numPr>
            </w:pPr>
            <w:r w:rsidRPr="0072500A">
              <w:t>Biblioteca</w:t>
            </w:r>
          </w:p>
          <w:p w:rsidRPr="0072500A" w:rsidR="005D1F37" w:rsidP="00C57362" w:rsidRDefault="005D1F37" w14:paraId="7C85B591" w14:textId="77777777">
            <w:pPr>
              <w:numPr>
                <w:ilvl w:val="0"/>
                <w:numId w:val="13"/>
              </w:numPr>
            </w:pPr>
            <w:r w:rsidRPr="0072500A">
              <w:t>Laboratório de informática</w:t>
            </w:r>
          </w:p>
        </w:tc>
      </w:tr>
      <w:tr w:rsidRPr="0072500A" w:rsidR="005D1F37" w:rsidTr="00FC5F8B" w14:paraId="3827226B" w14:textId="77777777">
        <w:trPr>
          <w:trHeight w:val="408"/>
        </w:trPr>
        <w:tc>
          <w:tcPr>
            <w:tcW w:w="4542" w:type="dxa"/>
            <w:gridSpan w:val="10"/>
            <w:vMerge w:val="restart"/>
            <w:shd w:val="clear" w:color="auto" w:fill="auto"/>
            <w:vAlign w:val="center"/>
          </w:tcPr>
          <w:p w:rsidRPr="0072500A" w:rsidR="005D1F37" w:rsidP="004662DA" w:rsidRDefault="005D1F37" w14:paraId="24ADFC5E" w14:textId="77777777">
            <w:pPr>
              <w:jc w:val="center"/>
            </w:pPr>
            <w:r w:rsidRPr="0072500A">
              <w:rPr>
                <w:b/>
                <w:bCs/>
                <w:color w:val="000000"/>
              </w:rPr>
              <w:t>Máquinas, Equipamentos, Instrumentos e Ferramentas</w:t>
            </w:r>
          </w:p>
        </w:tc>
        <w:tc>
          <w:tcPr>
            <w:tcW w:w="4477" w:type="dxa"/>
            <w:gridSpan w:val="4"/>
            <w:vMerge w:val="restart"/>
            <w:shd w:val="clear" w:color="auto" w:fill="auto"/>
            <w:vAlign w:val="center"/>
          </w:tcPr>
          <w:p w:rsidRPr="0072500A" w:rsidR="005D1F37" w:rsidP="00C57362" w:rsidRDefault="005D1F37" w14:paraId="41B764AF" w14:textId="77777777">
            <w:pPr>
              <w:numPr>
                <w:ilvl w:val="0"/>
                <w:numId w:val="13"/>
              </w:numPr>
            </w:pPr>
            <w:r w:rsidRPr="0072500A">
              <w:t>IDE para desenvolvimento de testes</w:t>
            </w:r>
          </w:p>
          <w:p w:rsidRPr="0072500A" w:rsidR="005D1F37" w:rsidP="00C57362" w:rsidRDefault="005D1F37" w14:paraId="339E72CE" w14:textId="77777777">
            <w:pPr>
              <w:numPr>
                <w:ilvl w:val="0"/>
                <w:numId w:val="13"/>
              </w:numPr>
            </w:pPr>
            <w:r w:rsidRPr="0072500A">
              <w:t>Dispositivos móveis</w:t>
            </w:r>
          </w:p>
          <w:p w:rsidRPr="0072500A" w:rsidR="005D1F37" w:rsidP="00C57362" w:rsidRDefault="005D1F37" w14:paraId="60A70B85" w14:textId="77777777">
            <w:pPr>
              <w:numPr>
                <w:ilvl w:val="0"/>
                <w:numId w:val="13"/>
              </w:numPr>
            </w:pPr>
            <w:r w:rsidRPr="0072500A">
              <w:t>Computador com a configuração adequada para a execução das atividades e acesso à internet</w:t>
            </w:r>
          </w:p>
          <w:p w:rsidRPr="0072500A" w:rsidR="005D1F37" w:rsidP="00C57362" w:rsidRDefault="005D1F37" w14:paraId="0371E07C" w14:textId="77777777">
            <w:pPr>
              <w:numPr>
                <w:ilvl w:val="0"/>
                <w:numId w:val="13"/>
              </w:numPr>
            </w:pPr>
            <w:r w:rsidRPr="0072500A">
              <w:t>Kit multimídia</w:t>
            </w:r>
          </w:p>
          <w:p w:rsidRPr="0072500A" w:rsidR="005D1F37" w:rsidP="00C57362" w:rsidRDefault="005D1F37" w14:paraId="42BDAF7E" w14:textId="77777777">
            <w:pPr>
              <w:numPr>
                <w:ilvl w:val="0"/>
                <w:numId w:val="13"/>
              </w:numPr>
            </w:pPr>
            <w:r w:rsidRPr="0072500A">
              <w:t>IDE para desenvolvimento de sistemas</w:t>
            </w:r>
          </w:p>
          <w:p w:rsidRPr="0072500A" w:rsidR="005D1F37" w:rsidP="00C57362" w:rsidRDefault="005D1F37" w14:paraId="02024254" w14:textId="77777777">
            <w:pPr>
              <w:numPr>
                <w:ilvl w:val="0"/>
                <w:numId w:val="13"/>
              </w:numPr>
            </w:pPr>
            <w:r w:rsidRPr="0072500A">
              <w:t>Sistemas operacionais</w:t>
            </w:r>
          </w:p>
          <w:p w:rsidRPr="0072500A" w:rsidR="005D1F37" w:rsidP="00C57362" w:rsidRDefault="005D1F37" w14:paraId="2BB743EB" w14:textId="77777777">
            <w:pPr>
              <w:numPr>
                <w:ilvl w:val="0"/>
                <w:numId w:val="13"/>
              </w:numPr>
            </w:pPr>
            <w:r w:rsidRPr="0072500A">
              <w:t>Pacote de aplicativos de escritório</w:t>
            </w:r>
          </w:p>
          <w:p w:rsidRPr="0072500A" w:rsidR="005D1F37" w:rsidP="00C57362" w:rsidRDefault="005D1F37" w14:paraId="30B55914" w14:textId="77777777">
            <w:pPr>
              <w:numPr>
                <w:ilvl w:val="0"/>
                <w:numId w:val="13"/>
              </w:numPr>
            </w:pPr>
            <w:r w:rsidRPr="0072500A">
              <w:t>Sistema de gerenciamento de banco de dados</w:t>
            </w:r>
          </w:p>
        </w:tc>
      </w:tr>
      <w:tr w:rsidRPr="0072500A" w:rsidR="005D1F37" w:rsidTr="00FC5F8B" w14:paraId="3286B299" w14:textId="77777777">
        <w:trPr>
          <w:trHeight w:val="408"/>
        </w:trPr>
        <w:tc>
          <w:tcPr>
            <w:tcW w:w="4542" w:type="dxa"/>
            <w:gridSpan w:val="10"/>
            <w:vMerge w:val="restart"/>
            <w:shd w:val="clear" w:color="auto" w:fill="auto"/>
            <w:vAlign w:val="center"/>
          </w:tcPr>
          <w:p w:rsidRPr="0072500A" w:rsidR="005D1F37" w:rsidP="004662DA" w:rsidRDefault="005D1F37" w14:paraId="506027A8" w14:textId="77777777">
            <w:pPr>
              <w:jc w:val="center"/>
            </w:pPr>
            <w:r w:rsidRPr="0072500A">
              <w:rPr>
                <w:b/>
                <w:bCs/>
                <w:color w:val="000000"/>
              </w:rPr>
              <w:t>Recursos didáticos</w:t>
            </w:r>
          </w:p>
        </w:tc>
        <w:tc>
          <w:tcPr>
            <w:tcW w:w="4477" w:type="dxa"/>
            <w:gridSpan w:val="4"/>
            <w:vMerge w:val="restart"/>
            <w:shd w:val="clear" w:color="auto" w:fill="auto"/>
            <w:vAlign w:val="center"/>
          </w:tcPr>
          <w:p w:rsidRPr="0072500A" w:rsidR="005D1F37" w:rsidP="00C57362" w:rsidRDefault="005D1F37" w14:paraId="13DE2822" w14:textId="77777777">
            <w:pPr>
              <w:numPr>
                <w:ilvl w:val="0"/>
                <w:numId w:val="13"/>
              </w:numPr>
            </w:pPr>
            <w:r w:rsidRPr="0072500A">
              <w:t>Livros, apostilas e revistas especializadas</w:t>
            </w:r>
          </w:p>
          <w:p w:rsidRPr="0072500A" w:rsidR="005D1F37" w:rsidP="00C57362" w:rsidRDefault="005D1F37" w14:paraId="4CB65A7F" w14:textId="77777777">
            <w:pPr>
              <w:numPr>
                <w:ilvl w:val="0"/>
                <w:numId w:val="13"/>
              </w:numPr>
            </w:pPr>
            <w:r w:rsidRPr="0072500A">
              <w:t>Internet</w:t>
            </w:r>
          </w:p>
          <w:p w:rsidRPr="0072500A" w:rsidR="005D1F37" w:rsidP="00C57362" w:rsidRDefault="005D1F37" w14:paraId="0ABA922E" w14:textId="77777777">
            <w:pPr>
              <w:numPr>
                <w:ilvl w:val="0"/>
                <w:numId w:val="13"/>
              </w:numPr>
            </w:pPr>
            <w:r w:rsidRPr="0072500A">
              <w:t>Manuais, normas e catálogos técnicos</w:t>
            </w:r>
          </w:p>
        </w:tc>
      </w:tr>
      <w:tr w:rsidRPr="0072500A" w:rsidR="005D1F37" w:rsidTr="00FC5F8B" w14:paraId="415C82F2" w14:textId="77777777">
        <w:trPr>
          <w:trHeight w:val="408"/>
        </w:trPr>
        <w:tc>
          <w:tcPr>
            <w:tcW w:w="4542" w:type="dxa"/>
            <w:gridSpan w:val="10"/>
            <w:vMerge w:val="restart"/>
            <w:shd w:val="clear" w:color="auto" w:fill="auto"/>
            <w:vAlign w:val="center"/>
          </w:tcPr>
          <w:p w:rsidRPr="0072500A" w:rsidR="005D1F37" w:rsidP="004662DA" w:rsidRDefault="005D1F37" w14:paraId="747E60C9" w14:textId="77777777">
            <w:pPr>
              <w:jc w:val="center"/>
            </w:pPr>
            <w:r w:rsidRPr="0072500A">
              <w:rPr>
                <w:b/>
                <w:bCs/>
                <w:color w:val="000000"/>
              </w:rPr>
              <w:t>Observações/recomendações</w:t>
            </w:r>
          </w:p>
        </w:tc>
        <w:tc>
          <w:tcPr>
            <w:tcW w:w="4477" w:type="dxa"/>
            <w:gridSpan w:val="4"/>
            <w:vMerge w:val="restart"/>
            <w:shd w:val="clear" w:color="auto" w:fill="auto"/>
            <w:vAlign w:val="center"/>
          </w:tcPr>
          <w:p w:rsidRPr="0072500A" w:rsidR="005D1F37" w:rsidP="00C57362" w:rsidRDefault="005D1F37" w14:paraId="2F53EA9E" w14:textId="77777777">
            <w:pPr>
              <w:numPr>
                <w:ilvl w:val="0"/>
                <w:numId w:val="13"/>
              </w:numPr>
            </w:pPr>
            <w:r w:rsidRPr="0072500A">
              <w:t>Serão asseguradas as condições de acessibilidade, reconhecendo a especificidade e a peculiaridade do aluno com impedimentos de longo prazo, de natureza física, mental, intelectual e sensorial, levando-se em conta a(s) Norma(s) Regulamentadora(s) da ocupação, a Lei nº 13.146/2015, os Decretos nº 3298/2009 e 6949/2009, a LDB nº 9394/96 e a legislação específica em vigência da deficiência em questão. Portanto, no planejamento e na prática docente, serão indicados as condições e os pré-requisitos para o desenvolvimento das capacidades que envolvam risco, assegurada a acessibilidade curricular</w:t>
            </w:r>
          </w:p>
        </w:tc>
      </w:tr>
    </w:tbl>
    <w:p w:rsidRPr="0072500A" w:rsidR="005D1F37" w:rsidP="005D1F37" w:rsidRDefault="005D1F37" w14:paraId="151845B3" w14:textId="77777777">
      <w:pPr>
        <w:rPr>
          <w:rFonts w:ascii="Arial" w:hAnsi="Arial" w:cs="Arial"/>
        </w:rPr>
      </w:pPr>
    </w:p>
    <w:p w:rsidRPr="0072500A" w:rsidR="00B80110" w:rsidP="00683A10" w:rsidRDefault="00F647B4" w14:paraId="3FAF6561" w14:textId="164DF23B">
      <w:pPr>
        <w:pStyle w:val="PlanodeCursoTitulo1"/>
        <w:numPr>
          <w:ilvl w:val="0"/>
          <w:numId w:val="0"/>
        </w:numPr>
        <w:rPr>
          <w:sz w:val="22"/>
          <w:szCs w:val="22"/>
        </w:rPr>
      </w:pPr>
      <w:bookmarkStart w:name="_Toc96612227" w:id="299"/>
      <w:r w:rsidRPr="0072500A">
        <w:rPr>
          <w:sz w:val="22"/>
          <w:szCs w:val="22"/>
        </w:rPr>
        <w:t>13. CRITÉRIOS E PROCEDIMENTOS DE AVALIAÇÃO DE APRENDIZAGEM</w:t>
      </w:r>
      <w:bookmarkEnd w:id="299"/>
    </w:p>
    <w:p w:rsidRPr="0072500A" w:rsidR="002B745A" w:rsidP="00B80110" w:rsidRDefault="002B745A" w14:paraId="7FD8715F" w14:textId="77777777">
      <w:pPr>
        <w:autoSpaceDE w:val="0"/>
        <w:autoSpaceDN w:val="0"/>
        <w:adjustRightInd w:val="0"/>
        <w:spacing w:after="0" w:line="240" w:lineRule="auto"/>
        <w:rPr>
          <w:rFonts w:ascii="Arial" w:hAnsi="Arial" w:cs="Arial"/>
          <w:b/>
          <w:bCs/>
        </w:rPr>
      </w:pPr>
    </w:p>
    <w:p w:rsidRPr="0072500A" w:rsidR="00B80110" w:rsidP="00CB6E73" w:rsidRDefault="00B80110" w14:paraId="4EC2DB38"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 avaliação está embasada nas dimensões cognitiva, psicomotora e afetiva, focada no desenvolvimento de competências, e alicerçada em recursos para as competências, que são os conhecimentos, as habilidades e as atitudes.</w:t>
      </w:r>
    </w:p>
    <w:p w:rsidRPr="0072500A" w:rsidR="00B80110" w:rsidP="00CB6E73" w:rsidRDefault="00B80110" w14:paraId="142DB2A0" w14:textId="357A2B70">
      <w:pPr>
        <w:autoSpaceDE w:val="0"/>
        <w:autoSpaceDN w:val="0"/>
        <w:adjustRightInd w:val="0"/>
        <w:spacing w:after="0" w:line="360" w:lineRule="auto"/>
        <w:ind w:firstLine="567"/>
        <w:jc w:val="both"/>
        <w:rPr>
          <w:rFonts w:ascii="Arial" w:hAnsi="Arial" w:cs="Arial"/>
        </w:rPr>
      </w:pPr>
      <w:r w:rsidRPr="0072500A">
        <w:rPr>
          <w:rFonts w:ascii="Arial" w:hAnsi="Arial" w:cs="Arial"/>
        </w:rPr>
        <w:t>A avaliação é realizada pelo docente, com o acompanhamento sistemático da equipe pedagógica.</w:t>
      </w:r>
      <w:r w:rsidRPr="0072500A" w:rsidR="007D63C0">
        <w:rPr>
          <w:rFonts w:ascii="Arial" w:hAnsi="Arial" w:cs="Arial"/>
        </w:rPr>
        <w:t xml:space="preserve"> Ela por sua vez, caracteriza-se, nesse entendimento, como um momento de ensino e não apenas como a verificação daquilo que foi alcançado</w:t>
      </w:r>
      <w:r w:rsidRPr="0072500A" w:rsidR="00301255">
        <w:rPr>
          <w:rFonts w:ascii="Arial" w:hAnsi="Arial" w:cs="Arial"/>
        </w:rPr>
        <w:t xml:space="preserve"> pelo aluno</w:t>
      </w:r>
      <w:r w:rsidRPr="0072500A" w:rsidR="007D63C0">
        <w:rPr>
          <w:rFonts w:ascii="Arial" w:hAnsi="Arial" w:cs="Arial"/>
        </w:rPr>
        <w:t xml:space="preserve"> no processo formativo, visando </w:t>
      </w:r>
      <w:r w:rsidRPr="0072500A" w:rsidR="008946DF">
        <w:rPr>
          <w:rFonts w:ascii="Arial" w:hAnsi="Arial" w:cs="Arial"/>
        </w:rPr>
        <w:t>torná-lo</w:t>
      </w:r>
      <w:r w:rsidRPr="0072500A" w:rsidR="007D63C0">
        <w:rPr>
          <w:rFonts w:ascii="Arial" w:hAnsi="Arial" w:cs="Arial"/>
        </w:rPr>
        <w:t xml:space="preserve"> autônomo e crítico no desempenho das funções profissionais.</w:t>
      </w:r>
    </w:p>
    <w:p w:rsidRPr="0072500A" w:rsidR="00B80110" w:rsidP="00CB6E73" w:rsidRDefault="00B80110" w14:paraId="76B34E86"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As avaliações são realizadas durante as diversas atividades educacionais, tais como, discussões coletivas, trabalhos individuais e em grupos, pesquisas, resolução de situações-problemas escritas e orais, dramatizações, trabalhos práticos, trabalhos discursivos, elaboração de projetos, de portfólios e outros. Os resultados das avaliações são registrados na medida em que forem sendo desenvolvidas as competências.</w:t>
      </w:r>
    </w:p>
    <w:p w:rsidRPr="0072500A" w:rsidR="007D63C0" w:rsidP="007D63C0" w:rsidRDefault="007D63C0" w14:paraId="6BDFDFC2" w14:textId="77777777">
      <w:pPr>
        <w:autoSpaceDE w:val="0"/>
        <w:autoSpaceDN w:val="0"/>
        <w:adjustRightInd w:val="0"/>
        <w:spacing w:after="0" w:line="240" w:lineRule="auto"/>
        <w:jc w:val="both"/>
        <w:rPr>
          <w:rFonts w:ascii="Arial" w:hAnsi="Arial" w:cs="Arial"/>
        </w:rPr>
      </w:pPr>
    </w:p>
    <w:p w:rsidRPr="0072500A" w:rsidR="007D63C0" w:rsidP="00226838" w:rsidRDefault="00F647B4" w14:paraId="365D9D8C" w14:textId="71EBDB98">
      <w:pPr>
        <w:pStyle w:val="PlanodeCurso-Ttulo2"/>
        <w:numPr>
          <w:ilvl w:val="0"/>
          <w:numId w:val="0"/>
        </w:numPr>
        <w:rPr>
          <w:sz w:val="22"/>
          <w:szCs w:val="22"/>
        </w:rPr>
      </w:pPr>
      <w:bookmarkStart w:name="_Toc74061403" w:id="300"/>
      <w:bookmarkStart w:name="_Toc96612228" w:id="301"/>
      <w:r w:rsidRPr="0072500A">
        <w:rPr>
          <w:sz w:val="22"/>
          <w:szCs w:val="22"/>
        </w:rPr>
        <w:t>13.1 Critérios de Avaliação</w:t>
      </w:r>
      <w:bookmarkEnd w:id="300"/>
      <w:bookmarkEnd w:id="301"/>
    </w:p>
    <w:p w:rsidRPr="0072500A" w:rsidR="007D63C0" w:rsidP="007D63C0" w:rsidRDefault="007D63C0" w14:paraId="41F9AE5E" w14:textId="77777777">
      <w:pPr>
        <w:autoSpaceDE w:val="0"/>
        <w:autoSpaceDN w:val="0"/>
        <w:adjustRightInd w:val="0"/>
        <w:spacing w:after="0" w:line="240" w:lineRule="auto"/>
        <w:ind w:firstLine="708"/>
        <w:jc w:val="both"/>
        <w:rPr>
          <w:rFonts w:ascii="Arial" w:hAnsi="Arial" w:cs="Arial"/>
        </w:rPr>
      </w:pPr>
    </w:p>
    <w:p w:rsidRPr="0072500A" w:rsidR="00222F44" w:rsidP="00CB6E73" w:rsidRDefault="00222F44" w14:paraId="5823D37F"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Na abordagem da avaliação por competências, necessariamente, devem ser pautados critérios objetivos que permitam a análise do desempenho do Aluno, sejam eles relacionados aos saberes (capacitadas cognitivas), ao “saber fazer” (capacidades psicomotoras) e ao “sabe ser” (capacidades socioemocionais), considerando a combinação de diferentes instrumentos avaliativos para sua integração. Não deverão ser descritos aspectos subjuntivos, sendo importante definir referenciais concretos ou explícitos, de modo a tornar inequívoco quando o Aluno atingiu ou não o que se pretende avaliar. Tais critérios devem:</w:t>
      </w:r>
    </w:p>
    <w:p w:rsidRPr="0072500A" w:rsidR="00222F44" w:rsidP="00F852DE" w:rsidRDefault="00222F44" w14:paraId="00F03A6D" w14:textId="77777777">
      <w:pPr>
        <w:autoSpaceDE w:val="0"/>
        <w:autoSpaceDN w:val="0"/>
        <w:adjustRightInd w:val="0"/>
        <w:spacing w:after="0" w:line="360" w:lineRule="auto"/>
        <w:ind w:firstLine="708"/>
        <w:jc w:val="both"/>
        <w:rPr>
          <w:rFonts w:ascii="Arial" w:hAnsi="Arial" w:cs="Arial"/>
        </w:rPr>
      </w:pPr>
    </w:p>
    <w:p w:rsidRPr="0072500A" w:rsidR="00222F44" w:rsidP="00C57362" w:rsidRDefault="00222F44" w14:paraId="37DA4BF6" w14:textId="77777777">
      <w:pPr>
        <w:pStyle w:val="PargrafodaLista"/>
        <w:numPr>
          <w:ilvl w:val="0"/>
          <w:numId w:val="4"/>
        </w:numPr>
        <w:autoSpaceDE w:val="0"/>
        <w:autoSpaceDN w:val="0"/>
        <w:adjustRightInd w:val="0"/>
        <w:spacing w:after="0" w:line="360" w:lineRule="auto"/>
        <w:jc w:val="both"/>
        <w:rPr>
          <w:rFonts w:ascii="Arial" w:hAnsi="Arial" w:cs="Arial"/>
        </w:rPr>
      </w:pPr>
      <w:r w:rsidRPr="0072500A">
        <w:rPr>
          <w:rFonts w:ascii="Arial" w:hAnsi="Arial" w:cs="Arial"/>
        </w:rPr>
        <w:t>Ser estabelecidos sob medida, específicos para cada tarefa, produto ou comportamento a ser avaliado;</w:t>
      </w:r>
    </w:p>
    <w:p w:rsidRPr="0072500A" w:rsidR="00222F44" w:rsidP="00C57362" w:rsidRDefault="00222F44" w14:paraId="42A96BEC" w14:textId="77777777">
      <w:pPr>
        <w:pStyle w:val="PargrafodaLista"/>
        <w:numPr>
          <w:ilvl w:val="0"/>
          <w:numId w:val="4"/>
        </w:numPr>
        <w:autoSpaceDE w:val="0"/>
        <w:autoSpaceDN w:val="0"/>
        <w:adjustRightInd w:val="0"/>
        <w:spacing w:after="0" w:line="360" w:lineRule="auto"/>
        <w:jc w:val="both"/>
        <w:rPr>
          <w:rFonts w:ascii="Arial" w:hAnsi="Arial" w:cs="Arial"/>
        </w:rPr>
      </w:pPr>
      <w:r w:rsidRPr="0072500A">
        <w:rPr>
          <w:rFonts w:ascii="Arial" w:hAnsi="Arial" w:cs="Arial"/>
        </w:rPr>
        <w:t>Descrever níveis de desempenho esperados que serão observados em cada capacidade;</w:t>
      </w:r>
    </w:p>
    <w:p w:rsidRPr="0072500A" w:rsidR="00222F44" w:rsidP="00C57362" w:rsidRDefault="00222F44" w14:paraId="4A7B763B" w14:textId="77777777">
      <w:pPr>
        <w:pStyle w:val="PargrafodaLista"/>
        <w:numPr>
          <w:ilvl w:val="0"/>
          <w:numId w:val="4"/>
        </w:numPr>
        <w:autoSpaceDE w:val="0"/>
        <w:autoSpaceDN w:val="0"/>
        <w:adjustRightInd w:val="0"/>
        <w:spacing w:after="0" w:line="360" w:lineRule="auto"/>
        <w:jc w:val="both"/>
        <w:rPr>
          <w:rFonts w:ascii="Arial" w:hAnsi="Arial" w:cs="Arial"/>
        </w:rPr>
      </w:pPr>
      <w:r w:rsidRPr="0072500A">
        <w:rPr>
          <w:rFonts w:ascii="Arial" w:hAnsi="Arial" w:cs="Arial"/>
        </w:rPr>
        <w:t>Representar, no conjunto, um resultado que permita concluir se a capacidade foi desenvolvida ou não pelo Aluno.</w:t>
      </w:r>
    </w:p>
    <w:p w:rsidRPr="0072500A" w:rsidR="005D1F37" w:rsidP="00F852DE" w:rsidRDefault="005D1F37" w14:paraId="126F5F75" w14:textId="77777777">
      <w:pPr>
        <w:autoSpaceDE w:val="0"/>
        <w:autoSpaceDN w:val="0"/>
        <w:adjustRightInd w:val="0"/>
        <w:spacing w:after="0" w:line="360" w:lineRule="auto"/>
        <w:ind w:firstLine="708"/>
        <w:jc w:val="both"/>
        <w:rPr>
          <w:rFonts w:ascii="Arial" w:hAnsi="Arial" w:cs="Arial"/>
        </w:rPr>
      </w:pPr>
    </w:p>
    <w:p w:rsidRPr="0072500A" w:rsidR="00222F44" w:rsidP="00F852DE" w:rsidRDefault="00222F44" w14:paraId="1D0F1D6C" w14:textId="286A55EE">
      <w:pPr>
        <w:autoSpaceDE w:val="0"/>
        <w:autoSpaceDN w:val="0"/>
        <w:adjustRightInd w:val="0"/>
        <w:spacing w:after="0" w:line="360" w:lineRule="auto"/>
        <w:ind w:firstLine="708"/>
        <w:jc w:val="both"/>
        <w:rPr>
          <w:rFonts w:ascii="Arial" w:hAnsi="Arial" w:cs="Arial"/>
        </w:rPr>
      </w:pPr>
      <w:r w:rsidRPr="0072500A">
        <w:rPr>
          <w:rFonts w:ascii="Arial" w:hAnsi="Arial" w:cs="Arial"/>
        </w:rPr>
        <w:t>Quanto a natureza, poderão ser de caráter qualitativo ou quantitativo. Enquanto o primeiro diz respeito a descrição da qualidade do desempenho esperado, o segundo mensura, por meio de indicadores numéricos, o quanto o Aluno deverá alcançar para evidenciar que a capacidade foi desenvolvida. Reitera-se que ambos os aspectos são complementares, devendo ser combinados para elevar a efetividade da avaliação da aprendizagem.</w:t>
      </w:r>
    </w:p>
    <w:p w:rsidRPr="0072500A" w:rsidR="007D63C0" w:rsidP="007D63C0" w:rsidRDefault="007D63C0" w14:paraId="0CE19BC3" w14:textId="77777777">
      <w:pPr>
        <w:autoSpaceDE w:val="0"/>
        <w:autoSpaceDN w:val="0"/>
        <w:adjustRightInd w:val="0"/>
        <w:spacing w:after="0" w:line="240" w:lineRule="auto"/>
        <w:rPr>
          <w:rFonts w:ascii="Arial" w:hAnsi="Arial" w:cs="Arial"/>
          <w:b/>
          <w:bCs/>
        </w:rPr>
      </w:pPr>
    </w:p>
    <w:p w:rsidRPr="0072500A" w:rsidR="007D63C0" w:rsidP="00226838" w:rsidRDefault="007D63C0" w14:paraId="6E490F1B" w14:textId="75E233CD">
      <w:pPr>
        <w:pStyle w:val="PlanodeCurso-Ttulo2"/>
        <w:numPr>
          <w:ilvl w:val="0"/>
          <w:numId w:val="0"/>
        </w:numPr>
        <w:rPr>
          <w:sz w:val="22"/>
          <w:szCs w:val="22"/>
        </w:rPr>
      </w:pPr>
      <w:bookmarkStart w:name="_Toc96612229" w:id="302"/>
      <w:r w:rsidRPr="0072500A">
        <w:rPr>
          <w:sz w:val="22"/>
          <w:szCs w:val="22"/>
        </w:rPr>
        <w:t>1</w:t>
      </w:r>
      <w:r w:rsidRPr="0072500A" w:rsidR="00FD3362">
        <w:rPr>
          <w:sz w:val="22"/>
          <w:szCs w:val="22"/>
        </w:rPr>
        <w:t>4</w:t>
      </w:r>
      <w:r w:rsidRPr="0072500A">
        <w:rPr>
          <w:sz w:val="22"/>
          <w:szCs w:val="22"/>
        </w:rPr>
        <w:t xml:space="preserve"> </w:t>
      </w:r>
      <w:r w:rsidRPr="0072500A" w:rsidR="00FD3362">
        <w:rPr>
          <w:sz w:val="22"/>
          <w:szCs w:val="22"/>
        </w:rPr>
        <w:t>PROCESSO DE ACOMPANHAMENTO, CONTROLE E AVALIAÇÃO DO ENSINO, DA APRENDIZAGEM E DO CURSO</w:t>
      </w:r>
      <w:bookmarkEnd w:id="302"/>
    </w:p>
    <w:p w:rsidRPr="0072500A" w:rsidR="007D63C0" w:rsidP="007D63C0" w:rsidRDefault="007D63C0" w14:paraId="63966B72" w14:textId="77777777">
      <w:pPr>
        <w:autoSpaceDE w:val="0"/>
        <w:autoSpaceDN w:val="0"/>
        <w:adjustRightInd w:val="0"/>
        <w:spacing w:after="0" w:line="240" w:lineRule="auto"/>
        <w:ind w:firstLine="708"/>
        <w:jc w:val="both"/>
        <w:rPr>
          <w:rFonts w:ascii="Arial" w:hAnsi="Arial" w:cs="Arial"/>
        </w:rPr>
      </w:pPr>
    </w:p>
    <w:p w:rsidRPr="0072500A" w:rsidR="007D63C0" w:rsidP="00CB6E73" w:rsidRDefault="007D63C0" w14:paraId="202CEF57"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 avaliação do ensino e da aprendizagem – entendida como processo contínuo e sistemático para obtenção de informações, análise e interpretação da ação educativa – deve subsidiar as ações de todos os envolvidos e constituir-se numa prática diária que subsidie a tomada de decisão e redirecionamento de rumos, tanto para os alunos quanto para os docentes.</w:t>
      </w:r>
    </w:p>
    <w:p w:rsidRPr="0072500A" w:rsidR="00301255" w:rsidP="00CB6E73" w:rsidRDefault="00301255" w14:paraId="13BE6CFE" w14:textId="77777777">
      <w:pPr>
        <w:autoSpaceDE w:val="0"/>
        <w:autoSpaceDN w:val="0"/>
        <w:adjustRightInd w:val="0"/>
        <w:spacing w:after="0" w:line="360" w:lineRule="auto"/>
        <w:ind w:firstLine="567"/>
        <w:rPr>
          <w:rFonts w:ascii="Arial" w:hAnsi="Arial" w:cs="Arial"/>
        </w:rPr>
      </w:pPr>
      <w:r w:rsidRPr="0072500A">
        <w:rPr>
          <w:rFonts w:ascii="Arial" w:hAnsi="Arial" w:cs="Arial"/>
        </w:rPr>
        <w:t>Como parte essencial do processo de ensino e de aprendizagem, a avaliação tem como principais funções:</w:t>
      </w:r>
    </w:p>
    <w:p w:rsidRPr="0072500A" w:rsidR="00301255" w:rsidP="00274889" w:rsidRDefault="00301255" w14:paraId="23536548" w14:textId="77777777">
      <w:pPr>
        <w:autoSpaceDE w:val="0"/>
        <w:autoSpaceDN w:val="0"/>
        <w:adjustRightInd w:val="0"/>
        <w:spacing w:after="0" w:line="360" w:lineRule="auto"/>
        <w:ind w:firstLine="708"/>
        <w:rPr>
          <w:rFonts w:ascii="Arial" w:hAnsi="Arial" w:cs="Arial"/>
        </w:rPr>
      </w:pPr>
    </w:p>
    <w:p w:rsidRPr="0072500A" w:rsidR="00301255" w:rsidP="00274889" w:rsidRDefault="00301255" w14:paraId="35F921E0" w14:textId="77777777">
      <w:pPr>
        <w:autoSpaceDE w:val="0"/>
        <w:autoSpaceDN w:val="0"/>
        <w:adjustRightInd w:val="0"/>
        <w:spacing w:after="0" w:line="360" w:lineRule="auto"/>
        <w:rPr>
          <w:rFonts w:ascii="Arial" w:hAnsi="Arial" w:cs="Arial"/>
          <w:b/>
        </w:rPr>
      </w:pPr>
      <w:r w:rsidRPr="0072500A">
        <w:rPr>
          <w:rFonts w:ascii="Arial" w:hAnsi="Arial" w:cs="Arial"/>
          <w:b/>
        </w:rPr>
        <w:t xml:space="preserve">Função diagnóstica: </w:t>
      </w:r>
    </w:p>
    <w:p w:rsidRPr="0072500A" w:rsidR="00301255" w:rsidP="00CB6E73" w:rsidRDefault="00301255" w14:paraId="529FAE89"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Busca consultar aquilo que os Alunos aprenderam antecipadamente e ao longo do curso, a respeito de um determinado conteúdo formativo, consentindo ao Docente identificar as necessidades de aprendizagem, ou seja, diagnosticar a condição do Aluno, considerado o contexto já consolidado e trazido de experiências anteriores.</w:t>
      </w:r>
    </w:p>
    <w:p w:rsidRPr="0072500A" w:rsidR="00301255" w:rsidP="00274889" w:rsidRDefault="00301255" w14:paraId="271AE1F2" w14:textId="77777777">
      <w:pPr>
        <w:autoSpaceDE w:val="0"/>
        <w:autoSpaceDN w:val="0"/>
        <w:adjustRightInd w:val="0"/>
        <w:spacing w:after="0" w:line="360" w:lineRule="auto"/>
        <w:rPr>
          <w:rFonts w:ascii="Arial" w:hAnsi="Arial" w:cs="Arial"/>
        </w:rPr>
      </w:pPr>
    </w:p>
    <w:p w:rsidRPr="0072500A" w:rsidR="00301255" w:rsidP="00274889" w:rsidRDefault="00301255" w14:paraId="7F6B9870" w14:textId="77777777">
      <w:pPr>
        <w:autoSpaceDE w:val="0"/>
        <w:autoSpaceDN w:val="0"/>
        <w:adjustRightInd w:val="0"/>
        <w:spacing w:after="0" w:line="360" w:lineRule="auto"/>
        <w:rPr>
          <w:rFonts w:ascii="Arial" w:hAnsi="Arial" w:cs="Arial"/>
          <w:b/>
        </w:rPr>
      </w:pPr>
      <w:r w:rsidRPr="0072500A">
        <w:rPr>
          <w:rFonts w:ascii="Arial" w:hAnsi="Arial" w:cs="Arial"/>
          <w:b/>
        </w:rPr>
        <w:t>Função Formativa:</w:t>
      </w:r>
    </w:p>
    <w:p w:rsidRPr="0072500A" w:rsidR="00301255" w:rsidP="00CB6E73" w:rsidRDefault="00301255" w14:paraId="1CBA2C50"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Objetiva acompanhar os processos de ensino e de aprendizagem quanto aos objetivos propostos no projeto do curso. As avaliações formativas são aplicadas para verificação das capacidades que foram desenvolvidas ou não, além da identificação de eventuais necessidades de ajustes na Prática Docente.</w:t>
      </w:r>
    </w:p>
    <w:p w:rsidRPr="0072500A" w:rsidR="0005666B" w:rsidP="00274889" w:rsidRDefault="0005666B" w14:paraId="4AE5B7AF" w14:textId="77777777">
      <w:pPr>
        <w:autoSpaceDE w:val="0"/>
        <w:autoSpaceDN w:val="0"/>
        <w:adjustRightInd w:val="0"/>
        <w:spacing w:after="0" w:line="360" w:lineRule="auto"/>
        <w:jc w:val="both"/>
        <w:rPr>
          <w:rFonts w:ascii="Arial" w:hAnsi="Arial" w:cs="Arial"/>
        </w:rPr>
      </w:pPr>
    </w:p>
    <w:p w:rsidRPr="0072500A" w:rsidR="0005666B" w:rsidP="00274889" w:rsidRDefault="0005666B" w14:paraId="570D2D22" w14:textId="77777777">
      <w:pPr>
        <w:autoSpaceDE w:val="0"/>
        <w:autoSpaceDN w:val="0"/>
        <w:adjustRightInd w:val="0"/>
        <w:spacing w:after="0" w:line="360" w:lineRule="auto"/>
        <w:jc w:val="both"/>
        <w:rPr>
          <w:rFonts w:ascii="Arial" w:hAnsi="Arial" w:cs="Arial"/>
          <w:b/>
        </w:rPr>
      </w:pPr>
      <w:r w:rsidRPr="0072500A">
        <w:rPr>
          <w:rFonts w:ascii="Arial" w:hAnsi="Arial" w:cs="Arial"/>
          <w:b/>
        </w:rPr>
        <w:t>Função Somativa:</w:t>
      </w:r>
    </w:p>
    <w:p w:rsidRPr="0072500A" w:rsidR="0005666B" w:rsidP="00CB6E73" w:rsidRDefault="0005666B" w14:paraId="2DC6FE84"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Tem como propósito verificar se o Aluno está apto ou não para avançar de uma etapa </w:t>
      </w:r>
      <w:r w:rsidRPr="0072500A" w:rsidR="00FC3544">
        <w:rPr>
          <w:rFonts w:ascii="Arial" w:hAnsi="Arial" w:cs="Arial"/>
        </w:rPr>
        <w:t>de formação para outra, isto é, se conseguiu desenvolver as capacidades necessárias para progressão ou finalização dos estudos, além, de retroalimentar o planejamento e a execução dos processos de ensino e de aprendizagem.</w:t>
      </w:r>
    </w:p>
    <w:p w:rsidRPr="0072500A" w:rsidR="00301255" w:rsidP="00301255" w:rsidRDefault="00301255" w14:paraId="12C42424" w14:textId="77777777">
      <w:pPr>
        <w:autoSpaceDE w:val="0"/>
        <w:autoSpaceDN w:val="0"/>
        <w:adjustRightInd w:val="0"/>
        <w:spacing w:after="0" w:line="240" w:lineRule="auto"/>
        <w:ind w:firstLine="708"/>
        <w:rPr>
          <w:rFonts w:ascii="Arial" w:hAnsi="Arial" w:cs="Arial"/>
        </w:rPr>
      </w:pPr>
    </w:p>
    <w:p w:rsidRPr="0072500A" w:rsidR="00E649A3" w:rsidP="00226838" w:rsidRDefault="003A01DA" w14:paraId="172DC03F" w14:textId="18907A0E">
      <w:pPr>
        <w:pStyle w:val="PlanodeCurso-Ttulo2"/>
        <w:numPr>
          <w:ilvl w:val="0"/>
          <w:numId w:val="0"/>
        </w:numPr>
        <w:rPr>
          <w:sz w:val="22"/>
          <w:szCs w:val="22"/>
        </w:rPr>
      </w:pPr>
      <w:bookmarkStart w:name="_Toc74061405" w:id="303"/>
      <w:bookmarkStart w:name="_Toc96612230" w:id="304"/>
      <w:r w:rsidRPr="0072500A">
        <w:rPr>
          <w:sz w:val="22"/>
          <w:szCs w:val="22"/>
        </w:rPr>
        <w:t>1</w:t>
      </w:r>
      <w:r w:rsidRPr="0072500A" w:rsidR="00FD3362">
        <w:rPr>
          <w:sz w:val="22"/>
          <w:szCs w:val="22"/>
        </w:rPr>
        <w:t>4</w:t>
      </w:r>
      <w:r w:rsidRPr="0072500A">
        <w:rPr>
          <w:sz w:val="22"/>
          <w:szCs w:val="22"/>
        </w:rPr>
        <w:t>.</w:t>
      </w:r>
      <w:r w:rsidRPr="0072500A" w:rsidR="00FD3362">
        <w:rPr>
          <w:sz w:val="22"/>
          <w:szCs w:val="22"/>
        </w:rPr>
        <w:t>1</w:t>
      </w:r>
      <w:r w:rsidRPr="0072500A" w:rsidR="00E649A3">
        <w:rPr>
          <w:sz w:val="22"/>
          <w:szCs w:val="22"/>
        </w:rPr>
        <w:t>. Formas de avaliação</w:t>
      </w:r>
      <w:bookmarkEnd w:id="303"/>
      <w:bookmarkEnd w:id="304"/>
    </w:p>
    <w:p w:rsidRPr="0072500A" w:rsidR="003A01DA" w:rsidP="00E649A3" w:rsidRDefault="003A01DA" w14:paraId="379CA55B" w14:textId="77777777">
      <w:pPr>
        <w:autoSpaceDE w:val="0"/>
        <w:autoSpaceDN w:val="0"/>
        <w:adjustRightInd w:val="0"/>
        <w:spacing w:after="0" w:line="240" w:lineRule="auto"/>
        <w:ind w:firstLine="708"/>
        <w:jc w:val="both"/>
        <w:rPr>
          <w:rFonts w:ascii="Arial" w:hAnsi="Arial" w:cs="Arial"/>
        </w:rPr>
      </w:pPr>
    </w:p>
    <w:p w:rsidRPr="0072500A" w:rsidR="00E649A3" w:rsidP="00CB6E73" w:rsidRDefault="002C5E5D" w14:paraId="67A7CA3C"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 avaliação deve ser planejada</w:t>
      </w:r>
      <w:r w:rsidRPr="0072500A" w:rsidR="00E649A3">
        <w:rPr>
          <w:rFonts w:ascii="Arial" w:hAnsi="Arial" w:cs="Arial"/>
        </w:rPr>
        <w:t xml:space="preserve"> e organizada de forma tal que respeite os saberes </w:t>
      </w:r>
      <w:r w:rsidRPr="0072500A" w:rsidR="00627EF0">
        <w:rPr>
          <w:rFonts w:ascii="Arial" w:hAnsi="Arial" w:cs="Arial"/>
        </w:rPr>
        <w:t>do Aluno</w:t>
      </w:r>
      <w:r w:rsidRPr="0072500A" w:rsidR="00E649A3">
        <w:rPr>
          <w:rFonts w:ascii="Arial" w:hAnsi="Arial" w:cs="Arial"/>
        </w:rPr>
        <w:t>, seja propositiva e indicativa de novas atitudes frente aos objetos da aprendizagem, incentive o aluno a melhorar o seu desempenho e preveja a interação dos sujeitos da avaliação com os avaliadores, incluindo atividades coletivas</w:t>
      </w:r>
      <w:r w:rsidRPr="0072500A" w:rsidR="00DB7F43">
        <w:rPr>
          <w:rFonts w:ascii="Arial" w:hAnsi="Arial" w:cs="Arial"/>
        </w:rPr>
        <w:t xml:space="preserve"> e cooperativas.</w:t>
      </w:r>
    </w:p>
    <w:p w:rsidRPr="0072500A" w:rsidR="00DB7F43" w:rsidP="00CB6E73" w:rsidRDefault="00DB7F43" w14:paraId="2A4D9E75"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Sendo assim, a avaliação deve ser planejada com foco em identificar, medir, investigar e analisar o comportamento não somente dos Alunos quanto ao desenvolvimento das capacidades, mas também retroali</w:t>
      </w:r>
      <w:r w:rsidRPr="0072500A" w:rsidR="00627EF0">
        <w:rPr>
          <w:rFonts w:ascii="Arial" w:hAnsi="Arial" w:cs="Arial"/>
        </w:rPr>
        <w:t>mentar</w:t>
      </w:r>
      <w:r w:rsidRPr="0072500A">
        <w:rPr>
          <w:rFonts w:ascii="Arial" w:hAnsi="Arial" w:cs="Arial"/>
        </w:rPr>
        <w:t xml:space="preserve"> os processos de ensino e aprendizagem para ratificar ou corrigir o direcionamento do educador e da própria escola quanto às ações realizadas na jornada formativa.</w:t>
      </w:r>
    </w:p>
    <w:p w:rsidRPr="0072500A" w:rsidR="00DB7F43" w:rsidP="00CB6E73" w:rsidRDefault="00DB7F43" w14:paraId="6971D840"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Assim, com vistas a abranger todas as dimensões da competência, </w:t>
      </w:r>
      <w:r w:rsidRPr="0072500A" w:rsidR="002C5E5D">
        <w:rPr>
          <w:rFonts w:ascii="Arial" w:hAnsi="Arial" w:cs="Arial"/>
        </w:rPr>
        <w:t xml:space="preserve">utiliza-se </w:t>
      </w:r>
      <w:r w:rsidRPr="0072500A">
        <w:rPr>
          <w:rFonts w:ascii="Arial" w:hAnsi="Arial" w:cs="Arial"/>
        </w:rPr>
        <w:t>os instrumentos de avaliação</w:t>
      </w:r>
      <w:r w:rsidRPr="0072500A" w:rsidR="002C5E5D">
        <w:rPr>
          <w:rFonts w:ascii="Arial" w:hAnsi="Arial" w:cs="Arial"/>
        </w:rPr>
        <w:t>. Esses</w:t>
      </w:r>
      <w:r w:rsidRPr="0072500A">
        <w:rPr>
          <w:rFonts w:ascii="Arial" w:hAnsi="Arial" w:cs="Arial"/>
        </w:rPr>
        <w:t xml:space="preserve"> devem ser diversificados e possibilitar a observação, </w:t>
      </w:r>
      <w:r w:rsidRPr="0072500A" w:rsidR="006A7F4C">
        <w:rPr>
          <w:rFonts w:ascii="Arial" w:hAnsi="Arial" w:cs="Arial"/>
        </w:rPr>
        <w:t>afastando-se da exploração exagerada da memorização e da falta dos critérios para correção. São instrumentos de avaliação:</w:t>
      </w:r>
    </w:p>
    <w:p w:rsidRPr="0072500A" w:rsidR="006A7F4C" w:rsidP="00C57362" w:rsidRDefault="006A7F4C" w14:paraId="0E62F965" w14:textId="77777777">
      <w:pPr>
        <w:pStyle w:val="PargrafodaLista"/>
        <w:numPr>
          <w:ilvl w:val="0"/>
          <w:numId w:val="6"/>
        </w:numPr>
        <w:autoSpaceDE w:val="0"/>
        <w:autoSpaceDN w:val="0"/>
        <w:adjustRightInd w:val="0"/>
        <w:spacing w:after="0" w:line="360" w:lineRule="auto"/>
        <w:jc w:val="both"/>
        <w:rPr>
          <w:rFonts w:ascii="Arial" w:hAnsi="Arial" w:cs="Arial"/>
        </w:rPr>
      </w:pPr>
      <w:r w:rsidRPr="0072500A">
        <w:rPr>
          <w:rFonts w:ascii="Arial" w:hAnsi="Arial" w:cs="Arial"/>
        </w:rPr>
        <w:t>Fichas de observação;</w:t>
      </w:r>
    </w:p>
    <w:p w:rsidRPr="0072500A" w:rsidR="006A7F4C" w:rsidP="00C57362" w:rsidRDefault="006A7F4C" w14:paraId="65B22B3D" w14:textId="77777777">
      <w:pPr>
        <w:pStyle w:val="PargrafodaLista"/>
        <w:numPr>
          <w:ilvl w:val="0"/>
          <w:numId w:val="6"/>
        </w:numPr>
        <w:autoSpaceDE w:val="0"/>
        <w:autoSpaceDN w:val="0"/>
        <w:adjustRightInd w:val="0"/>
        <w:spacing w:after="0" w:line="360" w:lineRule="auto"/>
        <w:jc w:val="both"/>
        <w:rPr>
          <w:rFonts w:ascii="Arial" w:hAnsi="Arial" w:cs="Arial"/>
        </w:rPr>
      </w:pPr>
      <w:r w:rsidRPr="0072500A">
        <w:rPr>
          <w:rFonts w:ascii="Arial" w:hAnsi="Arial" w:cs="Arial"/>
        </w:rPr>
        <w:t>Relatórios;</w:t>
      </w:r>
    </w:p>
    <w:p w:rsidRPr="0072500A" w:rsidR="006A7F4C" w:rsidP="00C57362" w:rsidRDefault="006A7F4C" w14:paraId="05D02B73" w14:textId="77777777">
      <w:pPr>
        <w:pStyle w:val="PargrafodaLista"/>
        <w:numPr>
          <w:ilvl w:val="0"/>
          <w:numId w:val="6"/>
        </w:numPr>
        <w:autoSpaceDE w:val="0"/>
        <w:autoSpaceDN w:val="0"/>
        <w:adjustRightInd w:val="0"/>
        <w:spacing w:after="0" w:line="360" w:lineRule="auto"/>
        <w:jc w:val="both"/>
        <w:rPr>
          <w:rFonts w:ascii="Arial" w:hAnsi="Arial" w:cs="Arial"/>
        </w:rPr>
      </w:pPr>
      <w:r w:rsidRPr="0072500A">
        <w:rPr>
          <w:rFonts w:ascii="Arial" w:hAnsi="Arial" w:cs="Arial"/>
        </w:rPr>
        <w:t>Portfólios;</w:t>
      </w:r>
    </w:p>
    <w:p w:rsidRPr="0072500A" w:rsidR="006A7F4C" w:rsidP="00C57362" w:rsidRDefault="006A7F4C" w14:paraId="42A16AF8" w14:textId="77777777">
      <w:pPr>
        <w:pStyle w:val="PargrafodaLista"/>
        <w:numPr>
          <w:ilvl w:val="0"/>
          <w:numId w:val="6"/>
        </w:numPr>
        <w:autoSpaceDE w:val="0"/>
        <w:autoSpaceDN w:val="0"/>
        <w:adjustRightInd w:val="0"/>
        <w:spacing w:after="0" w:line="360" w:lineRule="auto"/>
        <w:jc w:val="both"/>
        <w:rPr>
          <w:rFonts w:ascii="Arial" w:hAnsi="Arial" w:cs="Arial"/>
        </w:rPr>
      </w:pPr>
      <w:r w:rsidRPr="0072500A">
        <w:rPr>
          <w:rFonts w:ascii="Arial" w:hAnsi="Arial" w:cs="Arial"/>
        </w:rPr>
        <w:t>Provas Objetivas;</w:t>
      </w:r>
    </w:p>
    <w:p w:rsidRPr="0072500A" w:rsidR="006A7F4C" w:rsidP="00C57362" w:rsidRDefault="006A7F4C" w14:paraId="5DFB7D6A" w14:textId="77777777">
      <w:pPr>
        <w:pStyle w:val="PargrafodaLista"/>
        <w:numPr>
          <w:ilvl w:val="0"/>
          <w:numId w:val="6"/>
        </w:numPr>
        <w:autoSpaceDE w:val="0"/>
        <w:autoSpaceDN w:val="0"/>
        <w:adjustRightInd w:val="0"/>
        <w:spacing w:after="0" w:line="360" w:lineRule="auto"/>
        <w:jc w:val="both"/>
        <w:rPr>
          <w:rFonts w:ascii="Arial" w:hAnsi="Arial" w:cs="Arial"/>
        </w:rPr>
      </w:pPr>
      <w:r w:rsidRPr="0072500A">
        <w:rPr>
          <w:rFonts w:ascii="Arial" w:hAnsi="Arial" w:cs="Arial"/>
        </w:rPr>
        <w:t>Provas de Respostas construídas;</w:t>
      </w:r>
    </w:p>
    <w:p w:rsidRPr="0072500A" w:rsidR="006A7F4C" w:rsidP="00C57362" w:rsidRDefault="006A7F4C" w14:paraId="5F0B9280" w14:textId="77777777">
      <w:pPr>
        <w:pStyle w:val="PargrafodaLista"/>
        <w:numPr>
          <w:ilvl w:val="0"/>
          <w:numId w:val="6"/>
        </w:numPr>
        <w:autoSpaceDE w:val="0"/>
        <w:autoSpaceDN w:val="0"/>
        <w:adjustRightInd w:val="0"/>
        <w:spacing w:after="0" w:line="360" w:lineRule="auto"/>
        <w:jc w:val="both"/>
        <w:rPr>
          <w:rFonts w:ascii="Arial" w:hAnsi="Arial" w:cs="Arial"/>
        </w:rPr>
      </w:pPr>
      <w:r w:rsidRPr="0072500A">
        <w:rPr>
          <w:rFonts w:ascii="Arial" w:hAnsi="Arial" w:cs="Arial"/>
        </w:rPr>
        <w:t>Provas Práticas;</w:t>
      </w:r>
    </w:p>
    <w:p w:rsidRPr="0072500A" w:rsidR="006A7F4C" w:rsidP="00C57362" w:rsidRDefault="006A7F4C" w14:paraId="3819F6DF" w14:textId="77777777">
      <w:pPr>
        <w:pStyle w:val="PargrafodaLista"/>
        <w:numPr>
          <w:ilvl w:val="0"/>
          <w:numId w:val="6"/>
        </w:numPr>
        <w:autoSpaceDE w:val="0"/>
        <w:autoSpaceDN w:val="0"/>
        <w:adjustRightInd w:val="0"/>
        <w:spacing w:after="0" w:line="360" w:lineRule="auto"/>
        <w:jc w:val="both"/>
        <w:rPr>
          <w:rFonts w:ascii="Arial" w:hAnsi="Arial" w:cs="Arial"/>
        </w:rPr>
      </w:pPr>
      <w:r w:rsidRPr="0072500A">
        <w:rPr>
          <w:rFonts w:ascii="Arial" w:hAnsi="Arial" w:cs="Arial"/>
        </w:rPr>
        <w:t>Autoavaliações...</w:t>
      </w:r>
    </w:p>
    <w:p w:rsidRPr="0072500A" w:rsidR="006A7F4C" w:rsidP="00CB6E73" w:rsidRDefault="006A7F4C" w14:paraId="77EF5E5A"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Os instrumentos citados não esgotam as possibilidades de avaliação, podendo ser empregados diversos outros mecanismos que o Docente julgar adequados para averiguar o desenvolvimento das capacidades cognitivas, psicomotoras e afetivas. </w:t>
      </w:r>
    </w:p>
    <w:p w:rsidRPr="0072500A" w:rsidR="00301255" w:rsidP="00CB6E73" w:rsidRDefault="00222F44" w14:paraId="6DF287CA"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Os resultados da verificação do rendimento são registrados pela secretaria escolar, em ficha individual do aluno e em ata própria, sendo comunicado aos </w:t>
      </w:r>
      <w:r w:rsidRPr="0072500A" w:rsidR="001B6974">
        <w:rPr>
          <w:rFonts w:ascii="Arial" w:hAnsi="Arial" w:cs="Arial"/>
        </w:rPr>
        <w:t xml:space="preserve">alunos e aos </w:t>
      </w:r>
      <w:r w:rsidRPr="0072500A">
        <w:rPr>
          <w:rFonts w:ascii="Arial" w:hAnsi="Arial" w:cs="Arial"/>
        </w:rPr>
        <w:t>pais ou responsáveis</w:t>
      </w:r>
      <w:r w:rsidRPr="0072500A" w:rsidR="006A7F4C">
        <w:rPr>
          <w:rFonts w:ascii="Arial" w:hAnsi="Arial" w:cs="Arial"/>
        </w:rPr>
        <w:t>, quando menor de idade</w:t>
      </w:r>
      <w:r w:rsidRPr="0072500A" w:rsidR="001B6974">
        <w:rPr>
          <w:rFonts w:ascii="Arial" w:hAnsi="Arial" w:cs="Arial"/>
        </w:rPr>
        <w:t>.</w:t>
      </w:r>
    </w:p>
    <w:p w:rsidRPr="0072500A" w:rsidR="003A01DA" w:rsidP="00226838" w:rsidRDefault="00AA3D70" w14:paraId="1CE9ED7B" w14:textId="493A143A">
      <w:pPr>
        <w:pStyle w:val="PlanodeCurso-Ttulo2"/>
        <w:numPr>
          <w:ilvl w:val="0"/>
          <w:numId w:val="0"/>
        </w:numPr>
        <w:rPr>
          <w:sz w:val="22"/>
          <w:szCs w:val="22"/>
        </w:rPr>
      </w:pPr>
      <w:bookmarkStart w:name="_Toc74061406" w:id="305"/>
      <w:bookmarkStart w:name="_Toc96612231" w:id="306"/>
      <w:r w:rsidRPr="0072500A">
        <w:rPr>
          <w:sz w:val="22"/>
          <w:szCs w:val="22"/>
        </w:rPr>
        <w:t>1</w:t>
      </w:r>
      <w:r w:rsidRPr="0072500A" w:rsidR="00FD3362">
        <w:rPr>
          <w:sz w:val="22"/>
          <w:szCs w:val="22"/>
        </w:rPr>
        <w:t>4</w:t>
      </w:r>
      <w:r w:rsidRPr="0072500A" w:rsidR="003A01DA">
        <w:rPr>
          <w:sz w:val="22"/>
          <w:szCs w:val="22"/>
        </w:rPr>
        <w:t>.</w:t>
      </w:r>
      <w:r w:rsidRPr="0072500A" w:rsidR="00FD3362">
        <w:rPr>
          <w:sz w:val="22"/>
          <w:szCs w:val="22"/>
        </w:rPr>
        <w:t>2</w:t>
      </w:r>
      <w:r w:rsidRPr="0072500A" w:rsidR="003A01DA">
        <w:rPr>
          <w:sz w:val="22"/>
          <w:szCs w:val="22"/>
        </w:rPr>
        <w:t xml:space="preserve"> Indicadores de Avaliação</w:t>
      </w:r>
      <w:bookmarkEnd w:id="305"/>
      <w:bookmarkEnd w:id="306"/>
    </w:p>
    <w:p w:rsidRPr="0072500A" w:rsidR="00AA3D70" w:rsidP="00AA3D70" w:rsidRDefault="00AA3D70" w14:paraId="71DCB018" w14:textId="77777777">
      <w:pPr>
        <w:autoSpaceDE w:val="0"/>
        <w:autoSpaceDN w:val="0"/>
        <w:adjustRightInd w:val="0"/>
        <w:spacing w:after="0" w:line="240" w:lineRule="auto"/>
        <w:ind w:firstLine="708"/>
        <w:jc w:val="both"/>
        <w:rPr>
          <w:rFonts w:ascii="Arial" w:hAnsi="Arial" w:cs="Arial"/>
        </w:rPr>
      </w:pPr>
    </w:p>
    <w:p w:rsidRPr="0072500A" w:rsidR="003A01DA" w:rsidP="00CB6E73" w:rsidRDefault="003A01DA" w14:paraId="03841587"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Indicadores de avaliação são o</w:t>
      </w:r>
      <w:r w:rsidRPr="0072500A" w:rsidR="00AA3D70">
        <w:rPr>
          <w:rFonts w:ascii="Arial" w:hAnsi="Arial" w:cs="Arial"/>
        </w:rPr>
        <w:t xml:space="preserve">s referenciais observáveis e/ou </w:t>
      </w:r>
      <w:r w:rsidRPr="0072500A">
        <w:rPr>
          <w:rFonts w:ascii="Arial" w:hAnsi="Arial" w:cs="Arial"/>
        </w:rPr>
        <w:t>mensuráveis demonstrados pelos al</w:t>
      </w:r>
      <w:r w:rsidRPr="0072500A" w:rsidR="00AA3D70">
        <w:rPr>
          <w:rFonts w:ascii="Arial" w:hAnsi="Arial" w:cs="Arial"/>
        </w:rPr>
        <w:t xml:space="preserve">unos no desenvolvimento de suas </w:t>
      </w:r>
      <w:r w:rsidRPr="0072500A">
        <w:rPr>
          <w:rFonts w:ascii="Arial" w:hAnsi="Arial" w:cs="Arial"/>
        </w:rPr>
        <w:t>competências. Devem ser verificados em toda</w:t>
      </w:r>
      <w:r w:rsidRPr="0072500A" w:rsidR="00AA3D70">
        <w:rPr>
          <w:rFonts w:ascii="Arial" w:hAnsi="Arial" w:cs="Arial"/>
        </w:rPr>
        <w:t xml:space="preserve">s as atividades de aprendizagem </w:t>
      </w:r>
      <w:r w:rsidRPr="0072500A">
        <w:rPr>
          <w:rFonts w:ascii="Arial" w:hAnsi="Arial" w:cs="Arial"/>
        </w:rPr>
        <w:t>e são descritos pelos docentes de ac</w:t>
      </w:r>
      <w:r w:rsidRPr="0072500A" w:rsidR="00AA3D70">
        <w:rPr>
          <w:rFonts w:ascii="Arial" w:hAnsi="Arial" w:cs="Arial"/>
        </w:rPr>
        <w:t xml:space="preserve">ordo com o tipo de recurso para </w:t>
      </w:r>
      <w:r w:rsidRPr="0072500A">
        <w:rPr>
          <w:rFonts w:ascii="Arial" w:hAnsi="Arial" w:cs="Arial"/>
        </w:rPr>
        <w:t>competência que está sendo avaliada (conheci</w:t>
      </w:r>
      <w:r w:rsidRPr="0072500A" w:rsidR="00AA3D70">
        <w:rPr>
          <w:rFonts w:ascii="Arial" w:hAnsi="Arial" w:cs="Arial"/>
        </w:rPr>
        <w:t xml:space="preserve">mentos, habilidades, atitudes e </w:t>
      </w:r>
      <w:r w:rsidRPr="0072500A">
        <w:rPr>
          <w:rFonts w:ascii="Arial" w:hAnsi="Arial" w:cs="Arial"/>
        </w:rPr>
        <w:t>produtos).</w:t>
      </w:r>
    </w:p>
    <w:p w:rsidRPr="0072500A" w:rsidR="003A01DA" w:rsidP="00CB6E73" w:rsidRDefault="003A01DA" w14:paraId="4F1B5EF2"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 resultado das avaliações do proce</w:t>
      </w:r>
      <w:r w:rsidRPr="0072500A" w:rsidR="00AA3D70">
        <w:rPr>
          <w:rFonts w:ascii="Arial" w:hAnsi="Arial" w:cs="Arial"/>
        </w:rPr>
        <w:t xml:space="preserve">sso ensino-aprendizagem de cada </w:t>
      </w:r>
      <w:r w:rsidRPr="0072500A">
        <w:rPr>
          <w:rFonts w:ascii="Arial" w:hAnsi="Arial" w:cs="Arial"/>
        </w:rPr>
        <w:t>unidade curricular é expresso por meio da</w:t>
      </w:r>
      <w:r w:rsidRPr="0072500A" w:rsidR="00E45D9A">
        <w:rPr>
          <w:rFonts w:ascii="Arial" w:hAnsi="Arial" w:cs="Arial"/>
        </w:rPr>
        <w:t>s</w:t>
      </w:r>
      <w:r w:rsidRPr="0072500A">
        <w:rPr>
          <w:rFonts w:ascii="Arial" w:hAnsi="Arial" w:cs="Arial"/>
        </w:rPr>
        <w:t xml:space="preserve"> nomenclatura</w:t>
      </w:r>
      <w:r w:rsidRPr="0072500A" w:rsidR="00E45D9A">
        <w:rPr>
          <w:rFonts w:ascii="Arial" w:hAnsi="Arial" w:cs="Arial"/>
        </w:rPr>
        <w:t>s</w:t>
      </w:r>
      <w:r w:rsidRPr="0072500A">
        <w:rPr>
          <w:rFonts w:ascii="Arial" w:hAnsi="Arial" w:cs="Arial"/>
        </w:rPr>
        <w:t>:</w:t>
      </w:r>
    </w:p>
    <w:p w:rsidRPr="0072500A" w:rsidR="003A01DA" w:rsidP="00C57362" w:rsidRDefault="003A01DA" w14:paraId="7ADB54C2" w14:textId="77777777">
      <w:pPr>
        <w:pStyle w:val="PargrafodaLista"/>
        <w:numPr>
          <w:ilvl w:val="0"/>
          <w:numId w:val="5"/>
        </w:numPr>
        <w:autoSpaceDE w:val="0"/>
        <w:autoSpaceDN w:val="0"/>
        <w:adjustRightInd w:val="0"/>
        <w:spacing w:after="0" w:line="360" w:lineRule="auto"/>
        <w:jc w:val="both"/>
        <w:rPr>
          <w:rFonts w:ascii="Arial" w:hAnsi="Arial" w:cs="Arial"/>
        </w:rPr>
      </w:pPr>
      <w:r w:rsidRPr="0072500A">
        <w:rPr>
          <w:rFonts w:ascii="Arial" w:hAnsi="Arial" w:cs="Arial"/>
        </w:rPr>
        <w:t>Apr</w:t>
      </w:r>
      <w:r w:rsidRPr="0072500A" w:rsidR="00E45D9A">
        <w:rPr>
          <w:rFonts w:ascii="Arial" w:hAnsi="Arial" w:cs="Arial"/>
        </w:rPr>
        <w:t>ovado;</w:t>
      </w:r>
    </w:p>
    <w:p w:rsidRPr="0072500A" w:rsidR="003A01DA" w:rsidP="00C57362" w:rsidRDefault="003A01DA" w14:paraId="327FA8F8" w14:textId="77777777">
      <w:pPr>
        <w:pStyle w:val="PargrafodaLista"/>
        <w:numPr>
          <w:ilvl w:val="0"/>
          <w:numId w:val="5"/>
        </w:numPr>
        <w:autoSpaceDE w:val="0"/>
        <w:autoSpaceDN w:val="0"/>
        <w:adjustRightInd w:val="0"/>
        <w:spacing w:after="0" w:line="360" w:lineRule="auto"/>
        <w:jc w:val="both"/>
        <w:rPr>
          <w:rFonts w:ascii="Arial" w:hAnsi="Arial" w:cs="Arial"/>
        </w:rPr>
      </w:pPr>
      <w:r w:rsidRPr="0072500A">
        <w:rPr>
          <w:rFonts w:ascii="Arial" w:hAnsi="Arial" w:cs="Arial"/>
        </w:rPr>
        <w:t>Reprovado</w:t>
      </w:r>
      <w:r w:rsidRPr="0072500A" w:rsidR="00E45D9A">
        <w:rPr>
          <w:rFonts w:ascii="Arial" w:hAnsi="Arial" w:cs="Arial"/>
        </w:rPr>
        <w:t>.</w:t>
      </w:r>
    </w:p>
    <w:p w:rsidRPr="0072500A" w:rsidR="00E45D9A" w:rsidP="00274889" w:rsidRDefault="00E45D9A" w14:paraId="4B644A8D" w14:textId="77777777">
      <w:pPr>
        <w:pStyle w:val="PargrafodaLista"/>
        <w:autoSpaceDE w:val="0"/>
        <w:autoSpaceDN w:val="0"/>
        <w:adjustRightInd w:val="0"/>
        <w:spacing w:after="0" w:line="360" w:lineRule="auto"/>
        <w:jc w:val="both"/>
        <w:rPr>
          <w:rFonts w:ascii="Arial" w:hAnsi="Arial" w:cs="Arial"/>
        </w:rPr>
      </w:pPr>
    </w:p>
    <w:p w:rsidRPr="0072500A" w:rsidR="00E45D9A" w:rsidP="00226838" w:rsidRDefault="00E45D9A" w14:paraId="21013298" w14:textId="7DD2B935">
      <w:pPr>
        <w:pStyle w:val="PlanodeCurso-Ttulo2"/>
        <w:numPr>
          <w:ilvl w:val="0"/>
          <w:numId w:val="0"/>
        </w:numPr>
        <w:rPr>
          <w:sz w:val="22"/>
          <w:szCs w:val="22"/>
        </w:rPr>
      </w:pPr>
      <w:bookmarkStart w:name="_Toc74061407" w:id="307"/>
      <w:bookmarkStart w:name="_Toc96612232" w:id="308"/>
      <w:r w:rsidRPr="0072500A">
        <w:rPr>
          <w:sz w:val="22"/>
          <w:szCs w:val="22"/>
        </w:rPr>
        <w:t>1</w:t>
      </w:r>
      <w:r w:rsidRPr="0072500A" w:rsidR="00FD3362">
        <w:rPr>
          <w:sz w:val="22"/>
          <w:szCs w:val="22"/>
        </w:rPr>
        <w:t>4</w:t>
      </w:r>
      <w:r w:rsidRPr="0072500A" w:rsidR="00F647B4">
        <w:rPr>
          <w:sz w:val="22"/>
          <w:szCs w:val="22"/>
        </w:rPr>
        <w:t>.</w:t>
      </w:r>
      <w:r w:rsidRPr="0072500A" w:rsidR="00FD3362">
        <w:rPr>
          <w:sz w:val="22"/>
          <w:szCs w:val="22"/>
        </w:rPr>
        <w:t>3</w:t>
      </w:r>
      <w:r w:rsidRPr="0072500A" w:rsidR="00F647B4">
        <w:rPr>
          <w:sz w:val="22"/>
          <w:szCs w:val="22"/>
        </w:rPr>
        <w:t xml:space="preserve"> Aprovação</w:t>
      </w:r>
      <w:bookmarkEnd w:id="307"/>
      <w:bookmarkEnd w:id="308"/>
    </w:p>
    <w:p w:rsidRPr="0072500A" w:rsidR="00E45D9A" w:rsidP="00274889" w:rsidRDefault="00E45D9A" w14:paraId="082C48EB" w14:textId="443295A3">
      <w:pPr>
        <w:autoSpaceDE w:val="0"/>
        <w:autoSpaceDN w:val="0"/>
        <w:adjustRightInd w:val="0"/>
        <w:spacing w:after="0" w:line="360" w:lineRule="auto"/>
        <w:jc w:val="both"/>
        <w:rPr>
          <w:rFonts w:ascii="Arial" w:hAnsi="Arial" w:cs="Arial"/>
          <w:b/>
          <w:bCs/>
        </w:rPr>
      </w:pPr>
    </w:p>
    <w:p w:rsidRPr="0072500A" w:rsidR="00E45D9A" w:rsidP="00CB6E73" w:rsidRDefault="00E45D9A" w14:paraId="5198FEDA" w14:textId="4B8BC8C0">
      <w:pPr>
        <w:autoSpaceDE w:val="0"/>
        <w:autoSpaceDN w:val="0"/>
        <w:adjustRightInd w:val="0"/>
        <w:spacing w:after="0" w:line="360" w:lineRule="auto"/>
        <w:ind w:firstLine="567"/>
        <w:jc w:val="both"/>
        <w:rPr>
          <w:rFonts w:ascii="Arial" w:hAnsi="Arial" w:cs="Arial"/>
        </w:rPr>
      </w:pPr>
      <w:r w:rsidRPr="0072500A">
        <w:rPr>
          <w:rFonts w:ascii="Arial" w:hAnsi="Arial" w:cs="Arial"/>
        </w:rPr>
        <w:t>É considerado Aprovado, o aluno que ao final de cada unidade curricular alcançar 70% de rendimento e frequência mínima de 75%</w:t>
      </w:r>
      <w:r w:rsidRPr="0072500A" w:rsidR="00266D0E">
        <w:rPr>
          <w:rFonts w:ascii="Arial" w:hAnsi="Arial" w:cs="Arial"/>
        </w:rPr>
        <w:t xml:space="preserve"> </w:t>
      </w:r>
      <w:r w:rsidRPr="0072500A">
        <w:rPr>
          <w:rFonts w:ascii="Arial" w:hAnsi="Arial" w:cs="Arial"/>
        </w:rPr>
        <w:t>(setenta e cinco). O rendimento do aluno é calculado a partir do somatório dos escores por ele obtido em cada unidade curricular.</w:t>
      </w:r>
    </w:p>
    <w:p w:rsidRPr="0072500A" w:rsidR="00E45D9A" w:rsidP="00CB6E73" w:rsidRDefault="00E45D9A" w14:paraId="282F72E3"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Os docentes realizam o acompanhamento sistemático da frequência dos alunos nas unidades curriculares, visando alertá-los para as lacunas de aprendizagem decorrentes dessas ausências e a necessidade da reposição do conhecimento para alcance das competências determinadas no perfil profissional.</w:t>
      </w:r>
    </w:p>
    <w:p w:rsidRPr="0072500A" w:rsidR="00E45D9A" w:rsidP="00E45D9A" w:rsidRDefault="00E45D9A" w14:paraId="249BF8C6" w14:textId="77777777">
      <w:pPr>
        <w:autoSpaceDE w:val="0"/>
        <w:autoSpaceDN w:val="0"/>
        <w:adjustRightInd w:val="0"/>
        <w:spacing w:after="0" w:line="240" w:lineRule="auto"/>
        <w:ind w:firstLine="708"/>
        <w:jc w:val="both"/>
        <w:rPr>
          <w:rFonts w:ascii="Arial" w:hAnsi="Arial" w:cs="Arial"/>
        </w:rPr>
      </w:pPr>
    </w:p>
    <w:p w:rsidRPr="0072500A" w:rsidR="00E45D9A" w:rsidP="00226838" w:rsidRDefault="00E45D9A" w14:paraId="1D4D86C6" w14:textId="301518BD">
      <w:pPr>
        <w:pStyle w:val="PlanodeCurso-Ttulo2"/>
        <w:numPr>
          <w:ilvl w:val="0"/>
          <w:numId w:val="0"/>
        </w:numPr>
        <w:rPr>
          <w:sz w:val="22"/>
          <w:szCs w:val="22"/>
        </w:rPr>
      </w:pPr>
      <w:bookmarkStart w:name="_Toc74061408" w:id="309"/>
      <w:bookmarkStart w:name="_Toc96612233" w:id="310"/>
      <w:r w:rsidRPr="0072500A">
        <w:rPr>
          <w:sz w:val="22"/>
          <w:szCs w:val="22"/>
        </w:rPr>
        <w:t>1</w:t>
      </w:r>
      <w:r w:rsidRPr="0072500A" w:rsidR="00FD3362">
        <w:rPr>
          <w:sz w:val="22"/>
          <w:szCs w:val="22"/>
        </w:rPr>
        <w:t>4</w:t>
      </w:r>
      <w:r w:rsidRPr="0072500A">
        <w:rPr>
          <w:sz w:val="22"/>
          <w:szCs w:val="22"/>
        </w:rPr>
        <w:t>.</w:t>
      </w:r>
      <w:r w:rsidRPr="0072500A" w:rsidR="00FD3362">
        <w:rPr>
          <w:sz w:val="22"/>
          <w:szCs w:val="22"/>
        </w:rPr>
        <w:t>4</w:t>
      </w:r>
      <w:r w:rsidRPr="0072500A">
        <w:rPr>
          <w:sz w:val="22"/>
          <w:szCs w:val="22"/>
        </w:rPr>
        <w:t xml:space="preserve"> Recuperação</w:t>
      </w:r>
      <w:bookmarkEnd w:id="309"/>
      <w:bookmarkEnd w:id="310"/>
    </w:p>
    <w:p w:rsidRPr="0072500A" w:rsidR="00E45D9A" w:rsidP="00E45D9A" w:rsidRDefault="00E45D9A" w14:paraId="0EF46479" w14:textId="77777777">
      <w:pPr>
        <w:autoSpaceDE w:val="0"/>
        <w:autoSpaceDN w:val="0"/>
        <w:adjustRightInd w:val="0"/>
        <w:spacing w:after="0" w:line="240" w:lineRule="auto"/>
        <w:ind w:firstLine="708"/>
        <w:rPr>
          <w:rFonts w:ascii="Arial" w:hAnsi="Arial" w:cs="Arial"/>
          <w:b/>
          <w:bCs/>
        </w:rPr>
      </w:pPr>
    </w:p>
    <w:p w:rsidRPr="0072500A" w:rsidR="00E45D9A" w:rsidP="00CB6E73" w:rsidRDefault="00E45D9A" w14:paraId="6E28F17D"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 recuperação é um processo dinâmico que respeita a individualidade do aluno em suas reais possibilidades, aptidões e interesses e deve ser entendida como orientação contínua de estudos e criação de novas situações de aprendizagem, ocorrendo de forma periódica, por meio de atividades diversificadas nos ambientes pedagógicos.</w:t>
      </w:r>
    </w:p>
    <w:p w:rsidRPr="0072500A" w:rsidR="00C60EA6" w:rsidP="00CB6E73" w:rsidRDefault="00E45D9A" w14:paraId="7B75DFAB"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A recuperação deverá ocorrer preferencialmente durante o desenvolvimento da unidade curricular. Ao final da unidade curricular, após a aplicação das recuperações contínuas, caso o aluno não alcance 70% de rendimento, será encaminhado ao Conselho de Classe que decidirá sobre sua condição, levando em consideração a avaliação contínua e c</w:t>
      </w:r>
      <w:r w:rsidRPr="0072500A" w:rsidR="00C60EA6">
        <w:rPr>
          <w:rFonts w:ascii="Arial" w:hAnsi="Arial" w:cs="Arial"/>
        </w:rPr>
        <w:t>umulativa do seu desempenho.</w:t>
      </w:r>
    </w:p>
    <w:p w:rsidRPr="0072500A" w:rsidR="00C60EA6" w:rsidP="00CB6E73" w:rsidRDefault="00C60EA6" w14:paraId="5D640859"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No caso da recuperação paralela, o Docente deve organizar um plano de estudos alternativo capaz de dinamizar novas oportunidades de aprendizagem. As repetições de exercícios e aulas expositivas não são suficientes para sanar dificuldades dos alunos, devendo ser oportunizadas outras formas de apresentação do conteúdo formativo. </w:t>
      </w:r>
    </w:p>
    <w:p w:rsidRPr="0072500A" w:rsidR="00E45D9A" w:rsidP="00CB6E73" w:rsidRDefault="00E45D9A" w14:paraId="49C8CE52"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 xml:space="preserve">Após a análise do Conselho de Classe, </w:t>
      </w:r>
      <w:r w:rsidRPr="0072500A" w:rsidR="008226DE">
        <w:rPr>
          <w:rFonts w:ascii="Arial" w:hAnsi="Arial" w:cs="Arial"/>
        </w:rPr>
        <w:t xml:space="preserve">e </w:t>
      </w:r>
      <w:r w:rsidRPr="0072500A">
        <w:rPr>
          <w:rFonts w:ascii="Arial" w:hAnsi="Arial" w:cs="Arial"/>
        </w:rPr>
        <w:t>caso não atinja 70% de rendimento, o aluno deverá cursar novamente a unidade curricular. O aluno reprovado no Conselho de Classe poderá dar prosseguimento aos estudos na próxima unidade curricular, desde que a unidade curricular reprovada não seja pré-requisito para o prosseguimento dos estudos.</w:t>
      </w:r>
    </w:p>
    <w:p w:rsidRPr="0072500A" w:rsidR="008226DE" w:rsidP="00CB6E73" w:rsidRDefault="008226DE" w14:paraId="4DD4BD42"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Os registros dessas avaliações no diário de classe dão fundamentais para fins de comprovações que se fizerem necessárias.</w:t>
      </w:r>
    </w:p>
    <w:p w:rsidRPr="0072500A" w:rsidR="00371FAA" w:rsidP="00E45D9A" w:rsidRDefault="00371FAA" w14:paraId="7332107B" w14:textId="77777777">
      <w:pPr>
        <w:autoSpaceDE w:val="0"/>
        <w:autoSpaceDN w:val="0"/>
        <w:adjustRightInd w:val="0"/>
        <w:spacing w:after="0" w:line="240" w:lineRule="auto"/>
        <w:ind w:firstLine="708"/>
        <w:jc w:val="both"/>
        <w:rPr>
          <w:rFonts w:ascii="Arial" w:hAnsi="Arial" w:cs="Arial"/>
        </w:rPr>
      </w:pPr>
    </w:p>
    <w:p w:rsidRPr="0072500A" w:rsidR="00994797" w:rsidP="00CB6E73" w:rsidRDefault="00994797" w14:paraId="3E089155" w14:textId="5EA061D2">
      <w:pPr>
        <w:pStyle w:val="PlanodeCursoTitulo1"/>
        <w:numPr>
          <w:ilvl w:val="0"/>
          <w:numId w:val="0"/>
        </w:numPr>
        <w:ind w:left="360" w:hanging="360"/>
        <w:rPr>
          <w:sz w:val="22"/>
          <w:szCs w:val="22"/>
        </w:rPr>
      </w:pPr>
      <w:bookmarkStart w:name="_Toc96612234" w:id="311"/>
      <w:r w:rsidRPr="0072500A">
        <w:rPr>
          <w:sz w:val="22"/>
          <w:szCs w:val="22"/>
        </w:rPr>
        <w:t>1</w:t>
      </w:r>
      <w:r w:rsidRPr="0072500A" w:rsidR="0051575F">
        <w:rPr>
          <w:sz w:val="22"/>
          <w:szCs w:val="22"/>
        </w:rPr>
        <w:t>5</w:t>
      </w:r>
      <w:r w:rsidRPr="0072500A">
        <w:rPr>
          <w:sz w:val="22"/>
          <w:szCs w:val="22"/>
        </w:rPr>
        <w:t xml:space="preserve">. </w:t>
      </w:r>
      <w:r w:rsidRPr="0072500A" w:rsidR="00F647B4">
        <w:rPr>
          <w:sz w:val="22"/>
          <w:szCs w:val="22"/>
        </w:rPr>
        <w:t>CRITÉRIOS DE APROVEITAMENTO DE CONHECIMENTOS DE EXPERIÊNCIAS ANTERIORES</w:t>
      </w:r>
      <w:bookmarkEnd w:id="311"/>
    </w:p>
    <w:p w:rsidRPr="0072500A" w:rsidR="008226DE" w:rsidP="00994797" w:rsidRDefault="008226DE" w14:paraId="50C86B8C" w14:textId="77777777">
      <w:pPr>
        <w:autoSpaceDE w:val="0"/>
        <w:autoSpaceDN w:val="0"/>
        <w:adjustRightInd w:val="0"/>
        <w:spacing w:after="0" w:line="240" w:lineRule="auto"/>
        <w:ind w:firstLine="708"/>
        <w:jc w:val="both"/>
        <w:rPr>
          <w:rFonts w:ascii="Arial" w:hAnsi="Arial" w:cs="Arial"/>
          <w:b/>
          <w:bCs/>
        </w:rPr>
      </w:pPr>
    </w:p>
    <w:p w:rsidRPr="0072500A" w:rsidR="008226DE" w:rsidP="00CB6E73" w:rsidRDefault="008226DE" w14:paraId="2360CC61"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Para prosseguimento ou conclusão de estudos, podem ser aproveitadas nos cursos, as competências adquiridas nos Centros de Formação Profissional ou em outras instituições de educação profissional, desde que os documentos comprobatórios das competências adquiridas, atendendo as exigências legais, não excedam ao período de 3 (três) anos entre a conclusão do curso e a data do protocolo da solicitação de aproveitamento de estudos.</w:t>
      </w:r>
    </w:p>
    <w:p w:rsidRPr="0072500A" w:rsidR="008226DE" w:rsidP="00CB6E73" w:rsidRDefault="008226DE" w14:paraId="3B520972"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São aproveitados os estudos de candidatos que apresentem os documentos escolares que comprovem as competências dos estudos concluídos, desde que seja de curso técnico de nível médio e que haja correspondência na carga horária e na competência descrita no perfil profissional.</w:t>
      </w:r>
    </w:p>
    <w:p w:rsidRPr="0072500A" w:rsidR="008226DE" w:rsidP="00CB6E73" w:rsidRDefault="008226DE" w14:paraId="1AD54BD6"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Podem ser aproveitadas no itinerário, as competências adquiridas em situação de trabalho, sem escolaridade formal, desde que se proceda a avaliação, tendo como referencial as competências integrantes do perfil profissional, exceto para Estágio Curricular Supervisionado.</w:t>
      </w:r>
    </w:p>
    <w:p w:rsidRPr="0072500A" w:rsidR="008226DE" w:rsidP="00CB6E73" w:rsidRDefault="008226DE" w14:paraId="0BAB2481"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Na falta da documentação que comprove os estudos a serem aproveitados, o Centro de Formação Profissional pode realizar Exame de Competências, de acordo com critérios estabelecidos nos procedimentos operacionais do Centro de Formação Profissional, devendo o aluno obter, no mínimo, o escore ou rendimento de aprovação estabelecido no Regimento Escolar da Rede SENAI de Educação Profissional.</w:t>
      </w:r>
    </w:p>
    <w:p w:rsidRPr="0072500A" w:rsidR="008226DE" w:rsidP="00CB6E73" w:rsidRDefault="008226DE" w14:paraId="04761959"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Todo o processo de aproveitamento de estudos é realizado por equipe técnico-docente e devidamente registrado em ata, que compõe o acervo da escrituração escolar.</w:t>
      </w:r>
    </w:p>
    <w:p w:rsidRPr="0072500A" w:rsidR="008226DE" w:rsidP="00CB6E73" w:rsidRDefault="008226DE" w14:paraId="5DD3F19D"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Os casos não previstos neste Plano de Curso serão analisados pelo Centro de Formação Profissional para as devidas providências.</w:t>
      </w:r>
    </w:p>
    <w:p w:rsidRPr="0072500A" w:rsidR="00AB7306" w:rsidP="008226DE" w:rsidRDefault="00AB7306" w14:paraId="3BBB8815" w14:textId="77777777">
      <w:pPr>
        <w:autoSpaceDE w:val="0"/>
        <w:autoSpaceDN w:val="0"/>
        <w:adjustRightInd w:val="0"/>
        <w:spacing w:after="0" w:line="240" w:lineRule="auto"/>
        <w:ind w:firstLine="708"/>
        <w:jc w:val="both"/>
        <w:rPr>
          <w:rFonts w:ascii="Arial" w:hAnsi="Arial" w:cs="Arial"/>
        </w:rPr>
      </w:pPr>
    </w:p>
    <w:p w:rsidRPr="0072500A" w:rsidR="00AB7306" w:rsidP="00226838" w:rsidRDefault="0051575F" w14:paraId="0DAE6ED3" w14:textId="78274B47">
      <w:pPr>
        <w:pStyle w:val="PlanodeCursoTitulo1"/>
        <w:numPr>
          <w:ilvl w:val="0"/>
          <w:numId w:val="0"/>
        </w:numPr>
        <w:rPr>
          <w:sz w:val="22"/>
          <w:szCs w:val="22"/>
        </w:rPr>
      </w:pPr>
      <w:bookmarkStart w:name="_Toc96612235" w:id="312"/>
      <w:r w:rsidRPr="0072500A">
        <w:rPr>
          <w:sz w:val="22"/>
          <w:szCs w:val="22"/>
        </w:rPr>
        <w:t>16. INSTALAÇÕES, EQUIPAMENTOS, RECURSOS TECNOLÓGICOS E BIBLIOTECA</w:t>
      </w:r>
      <w:bookmarkEnd w:id="312"/>
    </w:p>
    <w:p w:rsidRPr="0072500A" w:rsidR="003F6BC9" w:rsidP="00CB6E73" w:rsidRDefault="003F6BC9" w14:paraId="3B86B3B0"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Para o desenvolvimento do curso, o SENAI conta com a infraestrutura de máquinas, ferramentas, equipamentos e instrumentos nos ambientes descritos a seguir:</w:t>
      </w:r>
    </w:p>
    <w:p w:rsidRPr="0072500A" w:rsidR="00274889" w:rsidP="00C57362" w:rsidRDefault="00274889" w14:paraId="0B3676DE" w14:textId="77777777">
      <w:pPr>
        <w:numPr>
          <w:ilvl w:val="0"/>
          <w:numId w:val="10"/>
        </w:numPr>
        <w:spacing w:after="0" w:line="360" w:lineRule="auto"/>
        <w:contextualSpacing/>
        <w:jc w:val="both"/>
        <w:rPr>
          <w:rFonts w:ascii="Arial" w:hAnsi="Arial" w:cs="Arial"/>
          <w:color w:val="000000"/>
          <w:lang w:eastAsia="pt-BR"/>
        </w:rPr>
      </w:pPr>
      <w:r w:rsidRPr="0072500A">
        <w:rPr>
          <w:rFonts w:ascii="Arial" w:hAnsi="Arial" w:cs="Arial"/>
          <w:color w:val="000000"/>
          <w:lang w:eastAsia="pt-BR"/>
        </w:rPr>
        <w:t>Sala de aula convencional, equipada com: quadro branco, projetor multimídia, computador;</w:t>
      </w:r>
    </w:p>
    <w:p w:rsidRPr="0072500A" w:rsidR="00274889" w:rsidP="00C57362" w:rsidRDefault="00274889" w14:paraId="6EF3B6F9" w14:textId="1E02F6D6">
      <w:pPr>
        <w:numPr>
          <w:ilvl w:val="0"/>
          <w:numId w:val="10"/>
        </w:numPr>
        <w:spacing w:after="0" w:line="360" w:lineRule="auto"/>
        <w:contextualSpacing/>
        <w:jc w:val="both"/>
        <w:rPr>
          <w:rFonts w:ascii="Arial" w:hAnsi="Arial" w:cs="Arial"/>
          <w:color w:val="000000"/>
          <w:lang w:eastAsia="pt-BR"/>
        </w:rPr>
      </w:pPr>
      <w:r w:rsidRPr="0072500A">
        <w:rPr>
          <w:rFonts w:ascii="Arial" w:hAnsi="Arial" w:cs="Arial"/>
          <w:color w:val="000000"/>
          <w:lang w:eastAsia="pt-BR"/>
        </w:rPr>
        <w:t xml:space="preserve">Laboratório de informática </w:t>
      </w:r>
    </w:p>
    <w:p w:rsidRPr="0072500A" w:rsidR="00274889" w:rsidP="00C57362" w:rsidRDefault="00274889" w14:paraId="26239B62" w14:textId="77777777">
      <w:pPr>
        <w:numPr>
          <w:ilvl w:val="0"/>
          <w:numId w:val="10"/>
        </w:numPr>
        <w:tabs>
          <w:tab w:val="left" w:pos="3"/>
        </w:tabs>
        <w:spacing w:after="0" w:line="360" w:lineRule="auto"/>
        <w:jc w:val="both"/>
        <w:rPr>
          <w:rFonts w:ascii="Arial" w:hAnsi="Arial" w:cs="Arial"/>
          <w:bCs/>
        </w:rPr>
      </w:pPr>
      <w:r w:rsidRPr="0072500A">
        <w:rPr>
          <w:rFonts w:ascii="Arial" w:hAnsi="Arial" w:cs="Arial"/>
          <w:bCs/>
        </w:rPr>
        <w:t>Biblioteca na Unidade de Ensino Sede e Polos.</w:t>
      </w:r>
    </w:p>
    <w:p w:rsidRPr="0072500A" w:rsidR="00274889" w:rsidP="00CB6E73" w:rsidRDefault="00274889" w14:paraId="44A4E3A8" w14:textId="77777777">
      <w:pPr>
        <w:autoSpaceDE w:val="0"/>
        <w:autoSpaceDN w:val="0"/>
        <w:adjustRightInd w:val="0"/>
        <w:spacing w:line="360" w:lineRule="auto"/>
        <w:ind w:firstLine="567"/>
        <w:jc w:val="both"/>
        <w:rPr>
          <w:rFonts w:ascii="Arial" w:hAnsi="Arial" w:cs="Arial"/>
          <w:lang w:eastAsia="pt-BR"/>
        </w:rPr>
      </w:pPr>
      <w:r w:rsidRPr="0072500A">
        <w:rPr>
          <w:rFonts w:ascii="Arial" w:hAnsi="Arial" w:cs="Arial"/>
          <w:lang w:eastAsia="pt-BR"/>
        </w:rPr>
        <w:t>Dotada de sistema de rede de comunicação e equipamentos de informática objetivando a reflexão e construção de conhecimentos exigidos pelo curso; acervo bibliográfico básico e complementar para o desenvolvimento do curso em quantidade proporcional ao número de alunos matriculados; periódicos e recursos audiovisuais especializados; ambientes para estudos individuais e para atividades em grupo.</w:t>
      </w:r>
    </w:p>
    <w:p w:rsidRPr="0072500A" w:rsidR="00274889" w:rsidP="00274889" w:rsidRDefault="00274889" w14:paraId="44B225F4" w14:textId="77777777">
      <w:pPr>
        <w:rPr>
          <w:rFonts w:ascii="Arial" w:hAnsi="Arial" w:cs="Arial"/>
        </w:rPr>
      </w:pPr>
      <w:r w:rsidRPr="0072500A">
        <w:rPr>
          <w:rFonts w:ascii="Arial" w:hAnsi="Arial" w:cs="Arial"/>
          <w:b/>
          <w:bCs/>
          <w:color w:val="000000" w:themeColor="text1"/>
        </w:rPr>
        <w:t>Máquinas e Equipamentos</w:t>
      </w:r>
    </w:p>
    <w:p w:rsidRPr="0072500A" w:rsidR="00274889" w:rsidP="00274889" w:rsidRDefault="00274889" w14:paraId="0211764A" w14:textId="77777777">
      <w:pPr>
        <w:numPr>
          <w:ilvl w:val="0"/>
          <w:numId w:val="2"/>
        </w:numPr>
        <w:rPr>
          <w:rFonts w:ascii="Arial" w:hAnsi="Arial" w:cs="Arial"/>
        </w:rPr>
      </w:pPr>
      <w:r w:rsidRPr="0072500A">
        <w:rPr>
          <w:rFonts w:ascii="Arial" w:hAnsi="Arial" w:cs="Arial"/>
        </w:rPr>
        <w:t>Dispositivos móveis;</w:t>
      </w:r>
    </w:p>
    <w:p w:rsidRPr="0072500A" w:rsidR="00274889" w:rsidP="00274889" w:rsidRDefault="00274889" w14:paraId="6DEDC75B" w14:textId="77777777">
      <w:pPr>
        <w:numPr>
          <w:ilvl w:val="0"/>
          <w:numId w:val="2"/>
        </w:numPr>
        <w:rPr>
          <w:rFonts w:ascii="Arial" w:hAnsi="Arial" w:cs="Arial"/>
        </w:rPr>
      </w:pPr>
      <w:r w:rsidRPr="0072500A">
        <w:rPr>
          <w:rFonts w:ascii="Arial" w:hAnsi="Arial" w:cs="Arial"/>
        </w:rPr>
        <w:t>Computador com recursos mínimos para execução das atividades.</w:t>
      </w:r>
    </w:p>
    <w:p w:rsidRPr="0072500A" w:rsidR="00274889" w:rsidP="00274889" w:rsidRDefault="00274889" w14:paraId="1A0C7558" w14:textId="77777777">
      <w:pPr>
        <w:rPr>
          <w:rFonts w:ascii="Arial" w:hAnsi="Arial" w:cs="Arial"/>
        </w:rPr>
      </w:pPr>
      <w:r w:rsidRPr="0072500A">
        <w:rPr>
          <w:rFonts w:ascii="Arial" w:hAnsi="Arial" w:cs="Arial"/>
          <w:b/>
          <w:bCs/>
          <w:color w:val="000000" w:themeColor="text1"/>
        </w:rPr>
        <w:t>Ferramentas e Instrumentos</w:t>
      </w:r>
    </w:p>
    <w:p w:rsidRPr="0072500A" w:rsidR="00274889" w:rsidP="00274889" w:rsidRDefault="00274889" w14:paraId="76843DD5" w14:textId="77777777">
      <w:pPr>
        <w:numPr>
          <w:ilvl w:val="0"/>
          <w:numId w:val="2"/>
        </w:numPr>
        <w:rPr>
          <w:rFonts w:ascii="Arial" w:hAnsi="Arial" w:cs="Arial"/>
        </w:rPr>
      </w:pPr>
      <w:r w:rsidRPr="0072500A">
        <w:rPr>
          <w:rFonts w:ascii="Arial" w:hAnsi="Arial" w:cs="Arial"/>
        </w:rPr>
        <w:t>Ferramentas para implantação de sistemas web;</w:t>
      </w:r>
    </w:p>
    <w:p w:rsidRPr="0072500A" w:rsidR="00274889" w:rsidP="00274889" w:rsidRDefault="00274889" w14:paraId="261885FB" w14:textId="77777777">
      <w:pPr>
        <w:numPr>
          <w:ilvl w:val="0"/>
          <w:numId w:val="2"/>
        </w:numPr>
        <w:rPr>
          <w:rFonts w:ascii="Arial" w:hAnsi="Arial" w:cs="Arial"/>
        </w:rPr>
      </w:pPr>
      <w:r w:rsidRPr="0072500A">
        <w:rPr>
          <w:rFonts w:ascii="Arial" w:hAnsi="Arial" w:cs="Arial"/>
        </w:rPr>
        <w:t>Ferramentas para manipulação de banco de dados;</w:t>
      </w:r>
    </w:p>
    <w:p w:rsidRPr="0072500A" w:rsidR="00274889" w:rsidP="00274889" w:rsidRDefault="00274889" w14:paraId="13F2C95F" w14:textId="77777777">
      <w:pPr>
        <w:numPr>
          <w:ilvl w:val="0"/>
          <w:numId w:val="2"/>
        </w:numPr>
        <w:rPr>
          <w:rFonts w:ascii="Arial" w:hAnsi="Arial" w:cs="Arial"/>
        </w:rPr>
      </w:pPr>
      <w:r w:rsidRPr="0072500A">
        <w:rPr>
          <w:rFonts w:ascii="Arial" w:hAnsi="Arial" w:cs="Arial"/>
        </w:rPr>
        <w:t>Ferramentas para modelagem de sistemas;</w:t>
      </w:r>
    </w:p>
    <w:p w:rsidRPr="0072500A" w:rsidR="00274889" w:rsidP="00274889" w:rsidRDefault="00274889" w14:paraId="6764ED4A" w14:textId="77777777">
      <w:pPr>
        <w:numPr>
          <w:ilvl w:val="0"/>
          <w:numId w:val="2"/>
        </w:numPr>
        <w:rPr>
          <w:rFonts w:ascii="Arial" w:hAnsi="Arial" w:cs="Arial"/>
        </w:rPr>
      </w:pPr>
      <w:r w:rsidRPr="0072500A">
        <w:rPr>
          <w:rFonts w:ascii="Arial" w:hAnsi="Arial" w:cs="Arial"/>
        </w:rPr>
        <w:t>IDE para desenvolvimento de páginas web;</w:t>
      </w:r>
    </w:p>
    <w:p w:rsidRPr="0072500A" w:rsidR="00274889" w:rsidP="00274889" w:rsidRDefault="00274889" w14:paraId="2567A240" w14:textId="77777777">
      <w:pPr>
        <w:numPr>
          <w:ilvl w:val="0"/>
          <w:numId w:val="2"/>
        </w:numPr>
        <w:rPr>
          <w:rFonts w:ascii="Arial" w:hAnsi="Arial" w:cs="Arial"/>
        </w:rPr>
      </w:pPr>
      <w:r w:rsidRPr="0072500A">
        <w:rPr>
          <w:rFonts w:ascii="Arial" w:hAnsi="Arial" w:cs="Arial"/>
        </w:rPr>
        <w:t>Softwares para modelagem de páginas web;</w:t>
      </w:r>
    </w:p>
    <w:p w:rsidRPr="0072500A" w:rsidR="00274889" w:rsidP="00274889" w:rsidRDefault="00274889" w14:paraId="54C29B3D" w14:textId="77777777">
      <w:pPr>
        <w:numPr>
          <w:ilvl w:val="0"/>
          <w:numId w:val="2"/>
        </w:numPr>
        <w:rPr>
          <w:rFonts w:ascii="Arial" w:hAnsi="Arial" w:cs="Arial"/>
        </w:rPr>
      </w:pPr>
      <w:r w:rsidRPr="0072500A">
        <w:rPr>
          <w:rFonts w:ascii="Arial" w:hAnsi="Arial" w:cs="Arial"/>
        </w:rPr>
        <w:t>Ferramentas para assistência remota;</w:t>
      </w:r>
    </w:p>
    <w:p w:rsidRPr="0072500A" w:rsidR="00274889" w:rsidP="00274889" w:rsidRDefault="00274889" w14:paraId="4E5B0955" w14:textId="77777777">
      <w:pPr>
        <w:numPr>
          <w:ilvl w:val="0"/>
          <w:numId w:val="2"/>
        </w:numPr>
        <w:rPr>
          <w:rFonts w:ascii="Arial" w:hAnsi="Arial" w:cs="Arial"/>
        </w:rPr>
      </w:pPr>
      <w:r w:rsidRPr="0072500A">
        <w:rPr>
          <w:rFonts w:ascii="Arial" w:hAnsi="Arial" w:cs="Arial"/>
        </w:rPr>
        <w:t>Software para criação, tratamento e manipulação de imagens vetoriais e bitmap;</w:t>
      </w:r>
    </w:p>
    <w:p w:rsidRPr="0072500A" w:rsidR="00274889" w:rsidP="00274889" w:rsidRDefault="00274889" w14:paraId="691E748E" w14:textId="77777777">
      <w:pPr>
        <w:numPr>
          <w:ilvl w:val="0"/>
          <w:numId w:val="2"/>
        </w:numPr>
        <w:rPr>
          <w:rFonts w:ascii="Arial" w:hAnsi="Arial" w:cs="Arial"/>
        </w:rPr>
      </w:pPr>
      <w:r w:rsidRPr="0072500A">
        <w:rPr>
          <w:rFonts w:ascii="Arial" w:hAnsi="Arial" w:cs="Arial"/>
        </w:rPr>
        <w:t>Software para elaboração de algoritmos;</w:t>
      </w:r>
    </w:p>
    <w:p w:rsidRPr="0072500A" w:rsidR="00274889" w:rsidP="00274889" w:rsidRDefault="00274889" w14:paraId="28093DFA" w14:textId="77777777">
      <w:pPr>
        <w:numPr>
          <w:ilvl w:val="0"/>
          <w:numId w:val="2"/>
        </w:numPr>
        <w:rPr>
          <w:rFonts w:ascii="Arial" w:hAnsi="Arial" w:cs="Arial"/>
        </w:rPr>
      </w:pPr>
      <w:r w:rsidRPr="0072500A">
        <w:rPr>
          <w:rFonts w:ascii="Arial" w:hAnsi="Arial" w:cs="Arial"/>
        </w:rPr>
        <w:t>Software para modelagem de sistemas;</w:t>
      </w:r>
    </w:p>
    <w:p w:rsidRPr="0072500A" w:rsidR="00274889" w:rsidP="00274889" w:rsidRDefault="00274889" w14:paraId="1EB2647F" w14:textId="77777777">
      <w:pPr>
        <w:numPr>
          <w:ilvl w:val="0"/>
          <w:numId w:val="2"/>
        </w:numPr>
        <w:rPr>
          <w:rFonts w:ascii="Arial" w:hAnsi="Arial" w:cs="Arial"/>
        </w:rPr>
      </w:pPr>
      <w:r w:rsidRPr="0072500A">
        <w:rPr>
          <w:rFonts w:ascii="Arial" w:hAnsi="Arial" w:cs="Arial"/>
        </w:rPr>
        <w:t>Software para transferência de arquivo.</w:t>
      </w:r>
    </w:p>
    <w:p w:rsidRPr="0072500A" w:rsidR="00274889" w:rsidP="00274889" w:rsidRDefault="00274889" w14:paraId="04035A82" w14:textId="77777777">
      <w:pPr>
        <w:numPr>
          <w:ilvl w:val="0"/>
          <w:numId w:val="2"/>
        </w:numPr>
        <w:rPr>
          <w:rFonts w:ascii="Arial" w:hAnsi="Arial" w:cs="Arial"/>
        </w:rPr>
      </w:pPr>
      <w:r w:rsidRPr="0072500A">
        <w:rPr>
          <w:rFonts w:ascii="Arial" w:hAnsi="Arial" w:cs="Arial"/>
        </w:rPr>
        <w:t>Navegadores de internet com plugin para depuração de rotinas;</w:t>
      </w:r>
    </w:p>
    <w:p w:rsidRPr="0072500A" w:rsidR="00274889" w:rsidP="00274889" w:rsidRDefault="00274889" w14:paraId="569CA261" w14:textId="77777777">
      <w:pPr>
        <w:numPr>
          <w:ilvl w:val="0"/>
          <w:numId w:val="2"/>
        </w:numPr>
        <w:rPr>
          <w:rFonts w:ascii="Arial" w:hAnsi="Arial" w:cs="Arial"/>
        </w:rPr>
      </w:pPr>
      <w:r w:rsidRPr="0072500A">
        <w:rPr>
          <w:rFonts w:ascii="Arial" w:hAnsi="Arial" w:cs="Arial"/>
        </w:rPr>
        <w:t>Pacote de aplicativos de escritório;</w:t>
      </w:r>
    </w:p>
    <w:p w:rsidRPr="0072500A" w:rsidR="00274889" w:rsidP="00274889" w:rsidRDefault="00274889" w14:paraId="03CE77E2" w14:textId="77777777">
      <w:pPr>
        <w:numPr>
          <w:ilvl w:val="0"/>
          <w:numId w:val="2"/>
        </w:numPr>
        <w:rPr>
          <w:rFonts w:ascii="Arial" w:hAnsi="Arial" w:cs="Arial"/>
        </w:rPr>
      </w:pPr>
      <w:r w:rsidRPr="0072500A">
        <w:rPr>
          <w:rFonts w:ascii="Arial" w:hAnsi="Arial" w:cs="Arial"/>
        </w:rPr>
        <w:t>Sistema de gerenciamento de banco de dados;</w:t>
      </w:r>
    </w:p>
    <w:p w:rsidRPr="0072500A" w:rsidR="00274889" w:rsidP="00274889" w:rsidRDefault="00274889" w14:paraId="688C2EBF" w14:textId="77777777">
      <w:pPr>
        <w:numPr>
          <w:ilvl w:val="0"/>
          <w:numId w:val="2"/>
        </w:numPr>
        <w:rPr>
          <w:rFonts w:ascii="Arial" w:hAnsi="Arial" w:cs="Arial"/>
        </w:rPr>
      </w:pPr>
      <w:r w:rsidRPr="0072500A">
        <w:rPr>
          <w:rFonts w:ascii="Arial" w:hAnsi="Arial" w:cs="Arial"/>
        </w:rPr>
        <w:t>Sistemas operacionais</w:t>
      </w:r>
    </w:p>
    <w:p w:rsidRPr="0072500A" w:rsidR="00274889" w:rsidP="00274889" w:rsidRDefault="00274889" w14:paraId="024FF252" w14:textId="77777777">
      <w:pPr>
        <w:numPr>
          <w:ilvl w:val="0"/>
          <w:numId w:val="2"/>
        </w:numPr>
        <w:rPr>
          <w:rFonts w:ascii="Arial" w:hAnsi="Arial" w:cs="Arial"/>
        </w:rPr>
      </w:pPr>
      <w:r w:rsidRPr="0072500A">
        <w:rPr>
          <w:rFonts w:ascii="Arial" w:hAnsi="Arial" w:cs="Arial"/>
        </w:rPr>
        <w:t>Software para criação e manipulação de áudio</w:t>
      </w:r>
    </w:p>
    <w:p w:rsidRPr="0072500A" w:rsidR="00274889" w:rsidP="00274889" w:rsidRDefault="00274889" w14:paraId="186D6A9B" w14:textId="77777777">
      <w:pPr>
        <w:rPr>
          <w:rFonts w:ascii="Arial" w:hAnsi="Arial" w:cs="Arial"/>
        </w:rPr>
      </w:pPr>
      <w:r w:rsidRPr="0072500A">
        <w:rPr>
          <w:rFonts w:ascii="Arial" w:hAnsi="Arial" w:cs="Arial"/>
          <w:b/>
          <w:bCs/>
          <w:color w:val="000000" w:themeColor="text1"/>
        </w:rPr>
        <w:t>Acessórios</w:t>
      </w:r>
    </w:p>
    <w:p w:rsidRPr="0072500A" w:rsidR="00274889" w:rsidP="00274889" w:rsidRDefault="00274889" w14:paraId="1D884925" w14:textId="77777777">
      <w:pPr>
        <w:numPr>
          <w:ilvl w:val="0"/>
          <w:numId w:val="2"/>
        </w:numPr>
        <w:rPr>
          <w:rFonts w:ascii="Arial" w:hAnsi="Arial" w:cs="Arial"/>
        </w:rPr>
      </w:pPr>
      <w:r w:rsidRPr="0072500A">
        <w:rPr>
          <w:rFonts w:ascii="Arial" w:hAnsi="Arial" w:cs="Arial"/>
        </w:rPr>
        <w:t>Kit multimídia.</w:t>
      </w:r>
    </w:p>
    <w:p w:rsidRPr="0072500A" w:rsidR="00274889" w:rsidP="00274889" w:rsidRDefault="00274889" w14:paraId="19587F13" w14:textId="77777777">
      <w:pPr>
        <w:numPr>
          <w:ilvl w:val="0"/>
          <w:numId w:val="2"/>
        </w:numPr>
        <w:rPr>
          <w:rFonts w:ascii="Arial" w:hAnsi="Arial" w:cs="Arial"/>
        </w:rPr>
      </w:pPr>
      <w:r w:rsidRPr="0072500A">
        <w:rPr>
          <w:rFonts w:ascii="Arial" w:hAnsi="Arial" w:cs="Arial"/>
        </w:rPr>
        <w:t>Livros, apostilas e revistas;</w:t>
      </w:r>
    </w:p>
    <w:p w:rsidRPr="0072500A" w:rsidR="00274889" w:rsidP="00274889" w:rsidRDefault="00274889" w14:paraId="7EEB48D2" w14:textId="77777777">
      <w:pPr>
        <w:numPr>
          <w:ilvl w:val="0"/>
          <w:numId w:val="2"/>
        </w:numPr>
        <w:rPr>
          <w:rFonts w:ascii="Arial" w:hAnsi="Arial" w:cs="Arial"/>
        </w:rPr>
      </w:pPr>
      <w:r w:rsidRPr="0072500A">
        <w:rPr>
          <w:rFonts w:ascii="Arial" w:hAnsi="Arial" w:cs="Arial"/>
        </w:rPr>
        <w:t>Manuais, normas e especificações técnicas;</w:t>
      </w:r>
    </w:p>
    <w:p w:rsidRPr="0072500A" w:rsidR="003F6BC9" w:rsidP="00CB6E73" w:rsidRDefault="00274889" w14:paraId="6810F0D1" w14:textId="72C42816">
      <w:pPr>
        <w:autoSpaceDE w:val="0"/>
        <w:autoSpaceDN w:val="0"/>
        <w:adjustRightInd w:val="0"/>
        <w:spacing w:after="0" w:line="360" w:lineRule="auto"/>
        <w:ind w:firstLine="709"/>
        <w:jc w:val="both"/>
        <w:rPr>
          <w:rFonts w:ascii="Arial" w:hAnsi="Arial" w:cs="Arial"/>
        </w:rPr>
      </w:pPr>
      <w:r w:rsidRPr="0072500A">
        <w:rPr>
          <w:rFonts w:ascii="Arial" w:hAnsi="Arial" w:cs="Arial"/>
        </w:rPr>
        <w:t>Internet;</w:t>
      </w:r>
    </w:p>
    <w:p w:rsidRPr="0072500A" w:rsidR="003F6BC9" w:rsidP="003F6BC9" w:rsidRDefault="003F6BC9" w14:paraId="74E797DC" w14:textId="77777777">
      <w:pPr>
        <w:autoSpaceDE w:val="0"/>
        <w:autoSpaceDN w:val="0"/>
        <w:adjustRightInd w:val="0"/>
        <w:spacing w:after="0" w:line="240" w:lineRule="auto"/>
        <w:rPr>
          <w:rFonts w:ascii="Arial" w:hAnsi="Arial" w:cs="Arial"/>
          <w:b/>
          <w:bCs/>
        </w:rPr>
      </w:pPr>
    </w:p>
    <w:p w:rsidRPr="0072500A" w:rsidR="003F6BC9" w:rsidP="00226838" w:rsidRDefault="0051575F" w14:paraId="0CC1B3CB" w14:textId="0EA92260">
      <w:pPr>
        <w:pStyle w:val="PlanodeCursoTitulo1"/>
        <w:numPr>
          <w:ilvl w:val="0"/>
          <w:numId w:val="0"/>
        </w:numPr>
        <w:ind w:left="360" w:hanging="360"/>
        <w:rPr>
          <w:sz w:val="22"/>
          <w:szCs w:val="22"/>
        </w:rPr>
      </w:pPr>
      <w:bookmarkStart w:name="_Toc96612236" w:id="313"/>
      <w:r w:rsidRPr="0072500A">
        <w:rPr>
          <w:sz w:val="22"/>
          <w:szCs w:val="22"/>
        </w:rPr>
        <w:t>17. RECURSOS HUMANOS (PESSOAL, DOCENTE, TÉCNICO E ADMINISTRATIVO).</w:t>
      </w:r>
      <w:bookmarkEnd w:id="313"/>
    </w:p>
    <w:p w:rsidRPr="0072500A" w:rsidR="003F6BC9" w:rsidP="00CB6E73" w:rsidRDefault="003F6BC9" w14:paraId="25AF7EAE" w14:textId="77777777">
      <w:pPr>
        <w:autoSpaceDE w:val="0"/>
        <w:autoSpaceDN w:val="0"/>
        <w:adjustRightInd w:val="0"/>
        <w:spacing w:after="0" w:line="360" w:lineRule="auto"/>
        <w:rPr>
          <w:rFonts w:ascii="Arial" w:hAnsi="Arial" w:cs="Arial"/>
          <w:b/>
          <w:bCs/>
        </w:rPr>
      </w:pPr>
    </w:p>
    <w:p w:rsidRPr="0072500A" w:rsidR="003F6BC9" w:rsidP="00CB6E73" w:rsidRDefault="003F6BC9" w14:paraId="488D7A2B" w14:textId="77777777">
      <w:pPr>
        <w:autoSpaceDE w:val="0"/>
        <w:autoSpaceDN w:val="0"/>
        <w:adjustRightInd w:val="0"/>
        <w:spacing w:after="0" w:line="360" w:lineRule="auto"/>
        <w:rPr>
          <w:rFonts w:ascii="Arial" w:hAnsi="Arial" w:cs="Arial"/>
        </w:rPr>
      </w:pPr>
      <w:r w:rsidRPr="0072500A">
        <w:rPr>
          <w:rFonts w:ascii="Arial" w:hAnsi="Arial" w:cs="Arial"/>
        </w:rPr>
        <w:t>• Diretor/Gestor escolar.</w:t>
      </w:r>
    </w:p>
    <w:p w:rsidRPr="0072500A" w:rsidR="003F6BC9" w:rsidP="00CB6E73" w:rsidRDefault="003F6BC9" w14:paraId="01E52B92" w14:textId="77777777">
      <w:pPr>
        <w:autoSpaceDE w:val="0"/>
        <w:autoSpaceDN w:val="0"/>
        <w:adjustRightInd w:val="0"/>
        <w:spacing w:after="0" w:line="360" w:lineRule="auto"/>
        <w:rPr>
          <w:rFonts w:ascii="Arial" w:hAnsi="Arial" w:cs="Arial"/>
        </w:rPr>
      </w:pPr>
      <w:r w:rsidRPr="0072500A">
        <w:rPr>
          <w:rFonts w:ascii="Arial" w:hAnsi="Arial" w:cs="Arial"/>
        </w:rPr>
        <w:t>• Coordenador pedagógico.</w:t>
      </w:r>
    </w:p>
    <w:p w:rsidRPr="0072500A" w:rsidR="003F6BC9" w:rsidP="00CB6E73" w:rsidRDefault="003F6BC9" w14:paraId="4D547B5E" w14:textId="77777777">
      <w:pPr>
        <w:autoSpaceDE w:val="0"/>
        <w:autoSpaceDN w:val="0"/>
        <w:adjustRightInd w:val="0"/>
        <w:spacing w:after="0" w:line="360" w:lineRule="auto"/>
        <w:rPr>
          <w:rFonts w:ascii="Arial" w:hAnsi="Arial" w:cs="Arial"/>
        </w:rPr>
      </w:pPr>
      <w:r w:rsidRPr="0072500A">
        <w:rPr>
          <w:rFonts w:ascii="Arial" w:hAnsi="Arial" w:cs="Arial"/>
        </w:rPr>
        <w:t>• Coordenador técnico.</w:t>
      </w:r>
    </w:p>
    <w:p w:rsidRPr="0072500A" w:rsidR="003F6BC9" w:rsidP="00CB6E73" w:rsidRDefault="003F6BC9" w14:paraId="1A2555A3" w14:textId="77777777">
      <w:pPr>
        <w:autoSpaceDE w:val="0"/>
        <w:autoSpaceDN w:val="0"/>
        <w:adjustRightInd w:val="0"/>
        <w:spacing w:after="0" w:line="360" w:lineRule="auto"/>
        <w:rPr>
          <w:rFonts w:ascii="Arial" w:hAnsi="Arial" w:cs="Arial"/>
        </w:rPr>
      </w:pPr>
      <w:r w:rsidRPr="0072500A">
        <w:rPr>
          <w:rFonts w:ascii="Arial" w:hAnsi="Arial" w:cs="Arial"/>
        </w:rPr>
        <w:t>• Coordenador administrativo.</w:t>
      </w:r>
    </w:p>
    <w:p w:rsidRPr="0072500A" w:rsidR="003F6BC9" w:rsidP="00CB6E73" w:rsidRDefault="003F6BC9" w14:paraId="162F363E" w14:textId="77777777">
      <w:pPr>
        <w:autoSpaceDE w:val="0"/>
        <w:autoSpaceDN w:val="0"/>
        <w:adjustRightInd w:val="0"/>
        <w:spacing w:after="0" w:line="360" w:lineRule="auto"/>
        <w:rPr>
          <w:rFonts w:ascii="Arial" w:hAnsi="Arial" w:cs="Arial"/>
        </w:rPr>
      </w:pPr>
      <w:r w:rsidRPr="0072500A">
        <w:rPr>
          <w:rFonts w:ascii="Arial" w:hAnsi="Arial" w:cs="Arial"/>
        </w:rPr>
        <w:t>• Secretário escolar.</w:t>
      </w:r>
    </w:p>
    <w:p w:rsidRPr="0072500A" w:rsidR="003F6BC9" w:rsidP="00CB6E73" w:rsidRDefault="003F6BC9" w14:paraId="461EF5A3" w14:textId="77777777">
      <w:pPr>
        <w:autoSpaceDE w:val="0"/>
        <w:autoSpaceDN w:val="0"/>
        <w:adjustRightInd w:val="0"/>
        <w:spacing w:after="0" w:line="360" w:lineRule="auto"/>
        <w:jc w:val="both"/>
        <w:rPr>
          <w:rFonts w:ascii="Arial" w:hAnsi="Arial" w:cs="Arial"/>
        </w:rPr>
      </w:pPr>
      <w:r w:rsidRPr="0072500A">
        <w:rPr>
          <w:rFonts w:ascii="Arial" w:hAnsi="Arial" w:cs="Arial"/>
        </w:rPr>
        <w:t xml:space="preserve"> Corpo docente.</w:t>
      </w:r>
    </w:p>
    <w:p w:rsidRPr="0072500A" w:rsidR="003F6BC9" w:rsidP="00CB6E73" w:rsidRDefault="003F6BC9" w14:paraId="4B1D477B" w14:textId="77777777">
      <w:pPr>
        <w:autoSpaceDE w:val="0"/>
        <w:autoSpaceDN w:val="0"/>
        <w:adjustRightInd w:val="0"/>
        <w:spacing w:after="0" w:line="360" w:lineRule="auto"/>
        <w:jc w:val="both"/>
        <w:rPr>
          <w:rFonts w:ascii="Arial" w:hAnsi="Arial" w:cs="Arial"/>
        </w:rPr>
      </w:pPr>
    </w:p>
    <w:p w:rsidRPr="0072500A" w:rsidR="003F6BC9" w:rsidP="00226838" w:rsidRDefault="003F6BC9" w14:paraId="61D294E9" w14:textId="25AC312D">
      <w:pPr>
        <w:pStyle w:val="PlanodeCurso-Ttulo2"/>
        <w:numPr>
          <w:ilvl w:val="0"/>
          <w:numId w:val="0"/>
        </w:numPr>
        <w:ind w:left="284" w:hanging="360"/>
        <w:rPr>
          <w:sz w:val="22"/>
          <w:szCs w:val="22"/>
        </w:rPr>
      </w:pPr>
      <w:bookmarkStart w:name="_Toc74061412" w:id="314"/>
      <w:bookmarkStart w:name="_Toc96612237" w:id="315"/>
      <w:r w:rsidRPr="0072500A">
        <w:rPr>
          <w:sz w:val="22"/>
          <w:szCs w:val="22"/>
        </w:rPr>
        <w:t>1</w:t>
      </w:r>
      <w:r w:rsidRPr="0072500A" w:rsidR="0051575F">
        <w:rPr>
          <w:sz w:val="22"/>
          <w:szCs w:val="22"/>
        </w:rPr>
        <w:t>7</w:t>
      </w:r>
      <w:r w:rsidRPr="0072500A">
        <w:rPr>
          <w:sz w:val="22"/>
          <w:szCs w:val="22"/>
        </w:rPr>
        <w:t>.1 Docentes e Especialistas, incluindo o Diretor, com as</w:t>
      </w:r>
      <w:r w:rsidRPr="0072500A" w:rsidR="00226838">
        <w:rPr>
          <w:sz w:val="22"/>
          <w:szCs w:val="22"/>
        </w:rPr>
        <w:t xml:space="preserve"> </w:t>
      </w:r>
      <w:r w:rsidRPr="0072500A">
        <w:rPr>
          <w:sz w:val="22"/>
          <w:szCs w:val="22"/>
        </w:rPr>
        <w:t>Respectivas Habilitações e Funções</w:t>
      </w:r>
      <w:bookmarkEnd w:id="314"/>
      <w:bookmarkEnd w:id="315"/>
    </w:p>
    <w:p w:rsidRPr="0072500A" w:rsidR="00C87D40" w:rsidP="003F6BC9" w:rsidRDefault="00C87D40" w14:paraId="65BE1F1D" w14:textId="77777777">
      <w:pPr>
        <w:autoSpaceDE w:val="0"/>
        <w:autoSpaceDN w:val="0"/>
        <w:adjustRightInd w:val="0"/>
        <w:spacing w:after="0" w:line="240" w:lineRule="auto"/>
        <w:jc w:val="both"/>
        <w:rPr>
          <w:rFonts w:ascii="Arial" w:hAnsi="Arial" w:cs="Arial"/>
          <w:b/>
          <w:bCs/>
        </w:rPr>
      </w:pPr>
    </w:p>
    <w:p w:rsidRPr="0072500A" w:rsidR="00C87D40" w:rsidP="00CB6E73" w:rsidRDefault="00C87D40" w14:paraId="45904C44" w14:textId="77777777">
      <w:pPr>
        <w:spacing w:line="360" w:lineRule="auto"/>
        <w:ind w:firstLine="567"/>
        <w:jc w:val="both"/>
        <w:rPr>
          <w:rFonts w:ascii="Arial" w:hAnsi="Arial" w:cs="Arial"/>
        </w:rPr>
      </w:pPr>
      <w:r w:rsidRPr="0072500A">
        <w:rPr>
          <w:rFonts w:ascii="Arial" w:hAnsi="Arial" w:cs="Arial"/>
        </w:rPr>
        <w:t>Para ministrar as diversas unidades da Matriz Curricular deste curso, são admitidos docentes, de acordo com a seguinte ordem preferencial e nos termos da legislação vigente:</w:t>
      </w:r>
    </w:p>
    <w:p w:rsidRPr="0072500A" w:rsidR="00C87D40" w:rsidP="00C87D40" w:rsidRDefault="00C87D40" w14:paraId="6AFAB436" w14:textId="77777777">
      <w:pPr>
        <w:spacing w:line="360" w:lineRule="auto"/>
        <w:ind w:firstLine="709"/>
        <w:jc w:val="both"/>
        <w:rPr>
          <w:rFonts w:ascii="Arial" w:hAnsi="Arial" w:cs="Arial"/>
        </w:rPr>
      </w:pPr>
    </w:p>
    <w:p w:rsidRPr="0072500A" w:rsidR="00C87D40" w:rsidP="00C57362" w:rsidRDefault="00C87D40" w14:paraId="4423BB71" w14:textId="77777777">
      <w:pPr>
        <w:numPr>
          <w:ilvl w:val="0"/>
          <w:numId w:val="7"/>
        </w:numPr>
        <w:spacing w:after="0" w:line="360" w:lineRule="auto"/>
        <w:jc w:val="both"/>
        <w:rPr>
          <w:rFonts w:ascii="Arial" w:hAnsi="Arial" w:cs="Arial"/>
        </w:rPr>
      </w:pPr>
      <w:r w:rsidRPr="0072500A">
        <w:rPr>
          <w:rFonts w:ascii="Arial" w:hAnsi="Arial" w:cs="Arial"/>
        </w:rPr>
        <w:t>Licenciados, licenciatura plena e graduação na área profissional objeto do curso ou na correspondente unidade curricular.</w:t>
      </w:r>
    </w:p>
    <w:p w:rsidRPr="0072500A" w:rsidR="00C87D40" w:rsidP="00C57362" w:rsidRDefault="00C87D40" w14:paraId="1FFEE344" w14:textId="77777777">
      <w:pPr>
        <w:numPr>
          <w:ilvl w:val="0"/>
          <w:numId w:val="7"/>
        </w:numPr>
        <w:spacing w:after="0" w:line="360" w:lineRule="auto"/>
        <w:jc w:val="both"/>
        <w:rPr>
          <w:rFonts w:ascii="Arial" w:hAnsi="Arial" w:cs="Arial"/>
        </w:rPr>
      </w:pPr>
      <w:r w:rsidRPr="0072500A">
        <w:rPr>
          <w:rFonts w:ascii="Arial" w:hAnsi="Arial" w:cs="Arial"/>
        </w:rPr>
        <w:t>Graduados, na ausência de licenciados, na correspondente área profissional e matrícula em cursos de licenciatura ou curso de formação pedagógica.</w:t>
      </w:r>
    </w:p>
    <w:p w:rsidRPr="0072500A" w:rsidR="00C87D40" w:rsidP="00C57362" w:rsidRDefault="00C87D40" w14:paraId="71D04E5E" w14:textId="77777777">
      <w:pPr>
        <w:numPr>
          <w:ilvl w:val="0"/>
          <w:numId w:val="7"/>
        </w:numPr>
        <w:spacing w:after="0" w:line="360" w:lineRule="auto"/>
        <w:jc w:val="both"/>
        <w:rPr>
          <w:rFonts w:ascii="Arial" w:hAnsi="Arial" w:cs="Arial"/>
        </w:rPr>
      </w:pPr>
      <w:r w:rsidRPr="0072500A">
        <w:rPr>
          <w:rFonts w:ascii="Arial" w:hAnsi="Arial" w:cs="Arial"/>
        </w:rPr>
        <w:t xml:space="preserve">Especialistas </w:t>
      </w:r>
      <w:r w:rsidRPr="0072500A">
        <w:rPr>
          <w:rFonts w:ascii="Arial" w:hAnsi="Arial" w:cs="Arial"/>
          <w:i/>
        </w:rPr>
        <w:t>latu-sensu</w:t>
      </w:r>
      <w:r w:rsidRPr="0072500A">
        <w:rPr>
          <w:rFonts w:ascii="Arial" w:hAnsi="Arial" w:cs="Arial"/>
        </w:rPr>
        <w:t xml:space="preserve"> em área correspondente, na ausência de graduação objeto do curso e matrícula em cursos de licenciatura ou curso de formação pedagógica.</w:t>
      </w:r>
    </w:p>
    <w:p w:rsidRPr="0072500A" w:rsidR="00C87D40" w:rsidP="00C57362" w:rsidRDefault="00C87D40" w14:paraId="03DDA09F" w14:textId="77777777">
      <w:pPr>
        <w:numPr>
          <w:ilvl w:val="0"/>
          <w:numId w:val="7"/>
        </w:numPr>
        <w:spacing w:after="0" w:line="360" w:lineRule="auto"/>
        <w:jc w:val="both"/>
        <w:rPr>
          <w:rFonts w:ascii="Arial" w:hAnsi="Arial" w:cs="Arial"/>
        </w:rPr>
      </w:pPr>
      <w:r w:rsidRPr="0072500A">
        <w:rPr>
          <w:rFonts w:ascii="Arial" w:hAnsi="Arial" w:cs="Arial"/>
        </w:rPr>
        <w:t>Técnicos de Nível Médio na área objeto do curso com posterior matrícula em cursos de licenciatura ou cursos de formação pedagógica.</w:t>
      </w:r>
    </w:p>
    <w:p w:rsidRPr="0072500A" w:rsidR="00C87D40" w:rsidP="00C57362" w:rsidRDefault="00C87D40" w14:paraId="0CF3B17E" w14:textId="77777777">
      <w:pPr>
        <w:numPr>
          <w:ilvl w:val="0"/>
          <w:numId w:val="7"/>
        </w:numPr>
        <w:spacing w:after="0" w:line="360" w:lineRule="auto"/>
        <w:jc w:val="both"/>
        <w:rPr>
          <w:rFonts w:ascii="Arial" w:hAnsi="Arial" w:cs="Arial"/>
        </w:rPr>
      </w:pPr>
      <w:r w:rsidRPr="0072500A">
        <w:rPr>
          <w:rFonts w:ascii="Arial" w:hAnsi="Arial" w:cs="Arial"/>
        </w:rPr>
        <w:t>Graduados em outras áreas, na ausência de graduados em nível superior na área específica, com comprovada experiência profissional na área correspondente ao curso, com a matrícula em cursos de licenciatura ou cursos de formação pedagógica.</w:t>
      </w:r>
    </w:p>
    <w:p w:rsidRPr="0072500A" w:rsidR="00C87D40" w:rsidP="00C57362" w:rsidRDefault="00C87D40" w14:paraId="59C3FEE3" w14:textId="77777777">
      <w:pPr>
        <w:numPr>
          <w:ilvl w:val="0"/>
          <w:numId w:val="7"/>
        </w:numPr>
        <w:spacing w:after="0" w:line="360" w:lineRule="auto"/>
        <w:jc w:val="both"/>
        <w:rPr>
          <w:rFonts w:ascii="Arial" w:hAnsi="Arial" w:cs="Arial"/>
        </w:rPr>
      </w:pPr>
      <w:r w:rsidRPr="0072500A">
        <w:rPr>
          <w:rFonts w:ascii="Arial" w:hAnsi="Arial" w:cs="Arial"/>
        </w:rPr>
        <w:t>Profissional de Nível Médio com comprovação de experiência profissional na área por meio de currículo, excepcionalmente, na falta de graduados e Técnicos, com posterior matrícula dos deles em cursos de capacitação docente e/ou licenciatura.</w:t>
      </w:r>
    </w:p>
    <w:p w:rsidRPr="0072500A" w:rsidR="00C87D40" w:rsidP="00CB6E73" w:rsidRDefault="00C87D40" w14:paraId="62C55AF7" w14:textId="77777777">
      <w:pPr>
        <w:pStyle w:val="Recuodecorpodetexto"/>
        <w:spacing w:line="360" w:lineRule="auto"/>
        <w:ind w:firstLine="567"/>
        <w:rPr>
          <w:rFonts w:cs="Arial"/>
          <w:sz w:val="22"/>
          <w:szCs w:val="22"/>
        </w:rPr>
      </w:pPr>
      <w:r w:rsidRPr="0072500A">
        <w:rPr>
          <w:rFonts w:cs="Arial"/>
          <w:sz w:val="22"/>
          <w:szCs w:val="22"/>
        </w:rPr>
        <w:t xml:space="preserve">Para o exercício da docência por profissionais de nível médio e profissionais graduados em outras áreas não objeto do curso, citados nos tópicos V e VI, devem, além de comprovar experiência profissional, realizar e ser aprovado em </w:t>
      </w:r>
      <w:r w:rsidRPr="0072500A">
        <w:rPr>
          <w:rFonts w:cs="Arial"/>
          <w:b/>
          <w:sz w:val="22"/>
          <w:szCs w:val="22"/>
        </w:rPr>
        <w:t>Exame de Competências</w:t>
      </w:r>
      <w:r w:rsidRPr="0072500A">
        <w:rPr>
          <w:rFonts w:cs="Arial"/>
          <w:sz w:val="22"/>
          <w:szCs w:val="22"/>
        </w:rPr>
        <w:t xml:space="preserve"> a ser aplicado pelo Centro de Formação Profissional.</w:t>
      </w:r>
    </w:p>
    <w:p w:rsidRPr="0072500A" w:rsidR="00C87D40" w:rsidP="00CB6E73" w:rsidRDefault="00C87D40" w14:paraId="6D3D8B5A" w14:textId="77777777">
      <w:pPr>
        <w:pStyle w:val="Recuodecorpodetexto"/>
        <w:spacing w:line="360" w:lineRule="auto"/>
        <w:ind w:firstLine="567"/>
        <w:rPr>
          <w:rFonts w:cs="Arial"/>
          <w:sz w:val="22"/>
          <w:szCs w:val="22"/>
        </w:rPr>
      </w:pPr>
      <w:r w:rsidRPr="0072500A">
        <w:rPr>
          <w:rFonts w:cs="Arial"/>
          <w:sz w:val="22"/>
          <w:szCs w:val="22"/>
        </w:rPr>
        <w:t>Os docentes participam do Programa SENAI de Capacitação Docente, por meio do Itinerário Nacional de Capacitação Docente que tem como foco principal a formação continuada, procurando atender à diversidade de docentes que atuam no SENAI.</w:t>
      </w:r>
    </w:p>
    <w:p w:rsidRPr="0072500A" w:rsidR="00C87D40" w:rsidP="00CB6E73" w:rsidRDefault="00C87D40" w14:paraId="55860730" w14:textId="77777777">
      <w:pPr>
        <w:pStyle w:val="Recuodecorpodetexto"/>
        <w:spacing w:line="360" w:lineRule="auto"/>
        <w:ind w:firstLine="567"/>
        <w:rPr>
          <w:rFonts w:cs="Arial"/>
          <w:sz w:val="22"/>
          <w:szCs w:val="22"/>
        </w:rPr>
      </w:pPr>
      <w:r w:rsidRPr="0072500A">
        <w:rPr>
          <w:rFonts w:cs="Arial"/>
          <w:sz w:val="22"/>
          <w:szCs w:val="22"/>
        </w:rPr>
        <w:t>O Diretor Escolar é o gestor das atividades educacionais, responsável pelo provimento das condições necessárias ao alcance dos objetivos e das metas institucionais, pela administração, orientação, acompanhamento, coordenação, controle e avaliação de todas as atividades.</w:t>
      </w:r>
    </w:p>
    <w:p w:rsidRPr="0072500A" w:rsidR="0043594E" w:rsidP="00226838" w:rsidRDefault="0043594E" w14:paraId="1EA29AF8" w14:textId="039A467B">
      <w:pPr>
        <w:pStyle w:val="PlanodeCurso-Ttulo2"/>
        <w:numPr>
          <w:ilvl w:val="0"/>
          <w:numId w:val="0"/>
        </w:numPr>
        <w:rPr>
          <w:sz w:val="22"/>
          <w:szCs w:val="22"/>
        </w:rPr>
      </w:pPr>
      <w:bookmarkStart w:name="_Toc399927318" w:id="316"/>
      <w:bookmarkStart w:name="_Toc400978434" w:id="317"/>
      <w:bookmarkStart w:name="_Toc437970652" w:id="318"/>
      <w:bookmarkStart w:name="_Toc461520628" w:id="319"/>
      <w:bookmarkStart w:name="_Toc74061413" w:id="320"/>
      <w:bookmarkStart w:name="_Toc96612238" w:id="321"/>
      <w:r w:rsidRPr="0072500A">
        <w:rPr>
          <w:sz w:val="22"/>
          <w:szCs w:val="22"/>
        </w:rPr>
        <w:t>1</w:t>
      </w:r>
      <w:r w:rsidRPr="0072500A" w:rsidR="0051575F">
        <w:rPr>
          <w:sz w:val="22"/>
          <w:szCs w:val="22"/>
        </w:rPr>
        <w:t>7</w:t>
      </w:r>
      <w:r w:rsidRPr="0072500A">
        <w:rPr>
          <w:sz w:val="22"/>
          <w:szCs w:val="22"/>
        </w:rPr>
        <w:t>.2. Pessoal técnico, administrativo e de apoio, com as respectivas qualificações e funções</w:t>
      </w:r>
      <w:bookmarkEnd w:id="316"/>
      <w:bookmarkEnd w:id="317"/>
      <w:r w:rsidRPr="0072500A">
        <w:rPr>
          <w:sz w:val="22"/>
          <w:szCs w:val="22"/>
        </w:rPr>
        <w:t>.</w:t>
      </w:r>
      <w:bookmarkEnd w:id="318"/>
      <w:bookmarkEnd w:id="319"/>
      <w:bookmarkEnd w:id="320"/>
      <w:bookmarkEnd w:id="321"/>
    </w:p>
    <w:p w:rsidRPr="0072500A" w:rsidR="0043594E" w:rsidP="00CB6E73" w:rsidRDefault="0043594E" w14:paraId="4743FF8D" w14:textId="77777777">
      <w:pPr>
        <w:autoSpaceDE w:val="0"/>
        <w:autoSpaceDN w:val="0"/>
        <w:adjustRightInd w:val="0"/>
        <w:spacing w:before="240" w:line="360" w:lineRule="auto"/>
        <w:ind w:firstLine="567"/>
        <w:jc w:val="both"/>
        <w:rPr>
          <w:rFonts w:ascii="Arial" w:hAnsi="Arial" w:cs="Arial"/>
        </w:rPr>
      </w:pPr>
      <w:r w:rsidRPr="0072500A">
        <w:rPr>
          <w:rFonts w:ascii="Arial" w:hAnsi="Arial" w:cs="Arial"/>
        </w:rPr>
        <w:t>O pessoal técnico, administrativo e de apoio é constituído por equipe multidisciplinar, com profissionais legalmente habilitados, responsáveis pela administração, orientação, acompanhamento, coordenação, controle e avaliação de todas as atividades, assim como pelo cumprimento da Proposta Pedagógica dos Centros de Formação Profissional.</w:t>
      </w:r>
    </w:p>
    <w:p w:rsidRPr="0072500A" w:rsidR="00D673A7" w:rsidP="00226838" w:rsidRDefault="000B321E" w14:paraId="324B6557" w14:textId="3A1A3742">
      <w:pPr>
        <w:pStyle w:val="PlanodeCursoTitulo1"/>
        <w:numPr>
          <w:ilvl w:val="0"/>
          <w:numId w:val="0"/>
        </w:numPr>
        <w:ind w:left="360" w:hanging="360"/>
        <w:rPr>
          <w:sz w:val="22"/>
          <w:szCs w:val="22"/>
        </w:rPr>
      </w:pPr>
      <w:bookmarkStart w:name="_Toc96612239" w:id="322"/>
      <w:r w:rsidRPr="0072500A">
        <w:rPr>
          <w:sz w:val="22"/>
          <w:szCs w:val="22"/>
        </w:rPr>
        <w:t>18. PLANO DE ESTÁGIO CURRICULAR SUPERVISIONADO</w:t>
      </w:r>
      <w:bookmarkEnd w:id="322"/>
    </w:p>
    <w:p w:rsidRPr="0072500A" w:rsidR="00D673A7" w:rsidP="00D673A7" w:rsidRDefault="00D673A7" w14:paraId="300079F4" w14:textId="77777777">
      <w:pPr>
        <w:autoSpaceDE w:val="0"/>
        <w:autoSpaceDN w:val="0"/>
        <w:adjustRightInd w:val="0"/>
        <w:spacing w:after="0" w:line="240" w:lineRule="auto"/>
        <w:rPr>
          <w:rFonts w:ascii="Arial" w:hAnsi="Arial" w:cs="Arial"/>
          <w:b/>
          <w:bCs/>
        </w:rPr>
      </w:pPr>
    </w:p>
    <w:p w:rsidRPr="0072500A" w:rsidR="00D673A7" w:rsidP="00CB6E73" w:rsidRDefault="00D673A7" w14:paraId="5226D803"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 estágio supervisionado visa permitir que o aluno estabeleça contato com o trabalho relacionado à sua formação profissional, vivenciando a realidade de desenvolvimento de atividades em empresas.</w:t>
      </w:r>
    </w:p>
    <w:p w:rsidRPr="0072500A" w:rsidR="00D673A7" w:rsidP="00CB6E73" w:rsidRDefault="00D673A7" w14:paraId="73BAD48A"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Os alunos deste curso técnico podem optar por cumprir 300 horas de estágio supervisionado para complementação educacional numa empresa, a partir do início do 1º Módulo Específico, limitada a conclusão do estágio antes do fim da última unidade curricular, exercendo funções compatíveis com a especialidade de sua formação escolar.</w:t>
      </w:r>
    </w:p>
    <w:p w:rsidRPr="0072500A" w:rsidR="00D673A7" w:rsidP="00CB6E73" w:rsidRDefault="00D673A7" w14:paraId="129008C0"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Na opção de matriz curricular com estágio supervisionado é necessário um contrato específico que contemple o cumprimento do plano de estágio supervisionado previsto na organização curricular.</w:t>
      </w:r>
    </w:p>
    <w:p w:rsidRPr="0072500A" w:rsidR="00226838" w:rsidP="00A556CB" w:rsidRDefault="00226838" w14:paraId="491D2769" w14:textId="77777777">
      <w:pPr>
        <w:pStyle w:val="PargrafodaLista"/>
        <w:spacing w:line="360" w:lineRule="auto"/>
        <w:ind w:left="0" w:right="-567"/>
        <w:jc w:val="both"/>
        <w:rPr>
          <w:rFonts w:ascii="Arial" w:hAnsi="Arial" w:cs="Arial"/>
        </w:rPr>
      </w:pPr>
    </w:p>
    <w:p w:rsidRPr="0072500A" w:rsidR="00A556CB" w:rsidP="00226838" w:rsidRDefault="000B321E" w14:paraId="32F6C019" w14:textId="5E50799E">
      <w:pPr>
        <w:pStyle w:val="PlanodeCursoTitulo1"/>
        <w:numPr>
          <w:ilvl w:val="0"/>
          <w:numId w:val="0"/>
        </w:numPr>
        <w:ind w:left="360" w:hanging="360"/>
        <w:rPr>
          <w:sz w:val="22"/>
          <w:szCs w:val="22"/>
        </w:rPr>
      </w:pPr>
      <w:bookmarkStart w:name="_Toc96612240" w:id="323"/>
      <w:r w:rsidRPr="0072500A">
        <w:rPr>
          <w:sz w:val="22"/>
          <w:szCs w:val="22"/>
        </w:rPr>
        <w:t>19. DIPLOMAS</w:t>
      </w:r>
      <w:bookmarkEnd w:id="323"/>
      <w:r w:rsidRPr="0072500A">
        <w:rPr>
          <w:sz w:val="22"/>
          <w:szCs w:val="22"/>
        </w:rPr>
        <w:t xml:space="preserve"> </w:t>
      </w:r>
    </w:p>
    <w:p w:rsidRPr="0072500A" w:rsidR="00D673A7" w:rsidP="00CB6E73" w:rsidRDefault="00D673A7" w14:paraId="065CE89C" w14:textId="77777777">
      <w:pPr>
        <w:spacing w:line="360" w:lineRule="auto"/>
        <w:ind w:right="-567" w:firstLine="567"/>
        <w:contextualSpacing/>
        <w:jc w:val="both"/>
        <w:rPr>
          <w:rFonts w:ascii="Arial" w:hAnsi="Arial" w:cs="Arial"/>
        </w:rPr>
      </w:pPr>
      <w:r w:rsidRPr="0072500A">
        <w:rPr>
          <w:rFonts w:ascii="Arial" w:hAnsi="Arial" w:cs="Arial"/>
        </w:rPr>
        <w:t xml:space="preserve">Será conferido o diploma de </w:t>
      </w:r>
      <w:r w:rsidRPr="0072500A">
        <w:rPr>
          <w:rFonts w:ascii="Arial" w:hAnsi="Arial" w:cs="Arial"/>
          <w:b/>
          <w:bCs/>
        </w:rPr>
        <w:t>Técnico em Informática para Internet</w:t>
      </w:r>
      <w:r w:rsidRPr="0072500A">
        <w:rPr>
          <w:rFonts w:ascii="Arial" w:hAnsi="Arial" w:cs="Arial"/>
        </w:rPr>
        <w:t>, na modalidade Habilitação Técnica de Nível Médio, ao aluno que concluir todos os módulos do curso</w:t>
      </w:r>
      <w:r w:rsidRPr="0072500A" w:rsidR="00F5720B">
        <w:rPr>
          <w:rFonts w:ascii="Arial" w:hAnsi="Arial" w:cs="Arial"/>
        </w:rPr>
        <w:t>, sendo aprovado em todas a</w:t>
      </w:r>
      <w:r w:rsidRPr="0072500A" w:rsidR="00B67EF0">
        <w:rPr>
          <w:rFonts w:ascii="Arial" w:hAnsi="Arial" w:cs="Arial"/>
        </w:rPr>
        <w:t xml:space="preserve">s </w:t>
      </w:r>
      <w:r w:rsidRPr="0072500A" w:rsidR="00F5720B">
        <w:rPr>
          <w:rFonts w:ascii="Arial" w:hAnsi="Arial" w:cs="Arial"/>
        </w:rPr>
        <w:t>unidades</w:t>
      </w:r>
      <w:r w:rsidRPr="0072500A" w:rsidR="00B67EF0">
        <w:rPr>
          <w:rFonts w:ascii="Arial" w:hAnsi="Arial" w:cs="Arial"/>
        </w:rPr>
        <w:t xml:space="preserve"> curriculares</w:t>
      </w:r>
      <w:r w:rsidRPr="0072500A">
        <w:rPr>
          <w:rFonts w:ascii="Arial" w:hAnsi="Arial" w:cs="Arial"/>
        </w:rPr>
        <w:t>, e obtiver frequência igual ou superior a 75% da carga horária presencial, oferecida em cada módulo/semestre letivo.</w:t>
      </w:r>
    </w:p>
    <w:p w:rsidRPr="0072500A" w:rsidR="00C87D40" w:rsidP="00D8244C" w:rsidRDefault="00C87D40" w14:paraId="527D639D" w14:textId="77777777">
      <w:pPr>
        <w:autoSpaceDE w:val="0"/>
        <w:autoSpaceDN w:val="0"/>
        <w:adjustRightInd w:val="0"/>
        <w:spacing w:after="0" w:line="240" w:lineRule="auto"/>
        <w:jc w:val="both"/>
        <w:rPr>
          <w:rFonts w:ascii="Arial" w:hAnsi="Arial" w:cs="Arial"/>
        </w:rPr>
      </w:pPr>
    </w:p>
    <w:p w:rsidRPr="0072500A" w:rsidR="00BE659A" w:rsidP="00226838" w:rsidRDefault="000B321E" w14:paraId="0326A283" w14:textId="1EC5EEC9">
      <w:pPr>
        <w:pStyle w:val="PlanodeCursoTitulo1"/>
        <w:numPr>
          <w:ilvl w:val="0"/>
          <w:numId w:val="0"/>
        </w:numPr>
        <w:ind w:left="360" w:hanging="360"/>
        <w:rPr>
          <w:sz w:val="22"/>
          <w:szCs w:val="22"/>
        </w:rPr>
      </w:pPr>
      <w:bookmarkStart w:name="_Toc96612241" w:id="324"/>
      <w:r w:rsidRPr="0072500A">
        <w:rPr>
          <w:sz w:val="22"/>
          <w:szCs w:val="22"/>
        </w:rPr>
        <w:t>20. RECURSOS FINANCEIROS</w:t>
      </w:r>
      <w:bookmarkEnd w:id="324"/>
    </w:p>
    <w:p w:rsidRPr="0072500A" w:rsidR="003D4A06" w:rsidP="00CB6E73" w:rsidRDefault="00BE659A" w14:paraId="7C1C01E6" w14:textId="77777777">
      <w:pPr>
        <w:autoSpaceDE w:val="0"/>
        <w:autoSpaceDN w:val="0"/>
        <w:adjustRightInd w:val="0"/>
        <w:spacing w:after="0" w:line="360" w:lineRule="auto"/>
        <w:ind w:firstLine="567"/>
        <w:jc w:val="both"/>
        <w:rPr>
          <w:rFonts w:ascii="Arial" w:hAnsi="Arial" w:cs="Arial"/>
        </w:rPr>
      </w:pPr>
      <w:r w:rsidRPr="0072500A">
        <w:rPr>
          <w:rFonts w:ascii="Arial" w:hAnsi="Arial" w:cs="Arial"/>
        </w:rPr>
        <w:t>Os recursos financeiros para custeio e investimento são provenientes das seguintes fontes: recurso compulsório da mantenedora, orçamento do Centro de Formação Profissional e venda de serviços educacionais. Eventuais expansões ou reformas estruturais dos ambientes de ensino são propostas por meio de projetos especiais, os quais são submetidos à apreciação e ao financiamento interno ou externo ao sistema SENAI.</w:t>
      </w:r>
    </w:p>
    <w:p w:rsidRPr="0072500A" w:rsidR="003D4A06" w:rsidP="003D4A06" w:rsidRDefault="003D4A06" w14:paraId="3C8EC45C" w14:textId="77777777">
      <w:pPr>
        <w:rPr>
          <w:rFonts w:ascii="Arial" w:hAnsi="Arial" w:cs="Arial"/>
        </w:rPr>
      </w:pPr>
    </w:p>
    <w:p w:rsidRPr="0072500A" w:rsidR="00C57362" w:rsidP="003D4A06" w:rsidRDefault="00C57362" w14:paraId="3FDDBDFF" w14:textId="77777777">
      <w:pPr>
        <w:rPr>
          <w:rFonts w:ascii="Arial" w:hAnsi="Arial" w:cs="Arial"/>
        </w:rPr>
      </w:pPr>
    </w:p>
    <w:p w:rsidRPr="0072500A" w:rsidR="00C57362" w:rsidP="003D4A06" w:rsidRDefault="00C57362" w14:paraId="6CFD5928" w14:textId="77777777">
      <w:pPr>
        <w:rPr>
          <w:rFonts w:ascii="Arial" w:hAnsi="Arial" w:cs="Arial"/>
        </w:rPr>
      </w:pPr>
    </w:p>
    <w:p w:rsidRPr="0072500A" w:rsidR="00C57362" w:rsidP="003D4A06" w:rsidRDefault="00C57362" w14:paraId="4449C8BD" w14:textId="77777777">
      <w:pPr>
        <w:rPr>
          <w:rFonts w:ascii="Arial" w:hAnsi="Arial" w:cs="Arial"/>
        </w:rPr>
      </w:pPr>
    </w:p>
    <w:p w:rsidRPr="0072500A" w:rsidR="00C57362" w:rsidP="003D4A06" w:rsidRDefault="00C57362" w14:paraId="6327B033" w14:textId="77777777">
      <w:pPr>
        <w:rPr>
          <w:rFonts w:ascii="Arial" w:hAnsi="Arial" w:cs="Arial"/>
        </w:rPr>
      </w:pPr>
    </w:p>
    <w:p w:rsidRPr="0072500A" w:rsidR="00C57362" w:rsidP="003D4A06" w:rsidRDefault="00C57362" w14:paraId="733A3F3D" w14:textId="77777777">
      <w:pPr>
        <w:rPr>
          <w:rFonts w:ascii="Arial" w:hAnsi="Arial" w:cs="Arial"/>
        </w:rPr>
      </w:pPr>
    </w:p>
    <w:p w:rsidRPr="0072500A" w:rsidR="00C57362" w:rsidP="003D4A06" w:rsidRDefault="00C57362" w14:paraId="36B6615B" w14:textId="77777777">
      <w:pPr>
        <w:rPr>
          <w:rFonts w:ascii="Arial" w:hAnsi="Arial" w:cs="Arial"/>
        </w:rPr>
      </w:pPr>
    </w:p>
    <w:p w:rsidRPr="0072500A" w:rsidR="00C57362" w:rsidP="003D4A06" w:rsidRDefault="00C57362" w14:paraId="5C0E1DD6" w14:textId="77777777">
      <w:pPr>
        <w:rPr>
          <w:rFonts w:ascii="Arial" w:hAnsi="Arial" w:cs="Arial"/>
        </w:rPr>
      </w:pPr>
    </w:p>
    <w:p w:rsidRPr="0072500A" w:rsidR="00C57362" w:rsidP="003D4A06" w:rsidRDefault="00C57362" w14:paraId="7EA87DB2" w14:textId="77777777">
      <w:pPr>
        <w:rPr>
          <w:rFonts w:ascii="Arial" w:hAnsi="Arial" w:cs="Arial"/>
        </w:rPr>
      </w:pPr>
    </w:p>
    <w:p w:rsidRPr="0072500A" w:rsidR="00C57362" w:rsidP="003D4A06" w:rsidRDefault="00C57362" w14:paraId="77C0BFCD" w14:textId="77777777">
      <w:pPr>
        <w:rPr>
          <w:rFonts w:ascii="Arial" w:hAnsi="Arial" w:cs="Arial"/>
        </w:rPr>
      </w:pPr>
    </w:p>
    <w:p w:rsidRPr="0072500A" w:rsidR="00C57362" w:rsidP="003D4A06" w:rsidRDefault="00C57362" w14:paraId="49EE41F9" w14:textId="77777777">
      <w:pPr>
        <w:rPr>
          <w:rFonts w:ascii="Arial" w:hAnsi="Arial" w:cs="Arial"/>
        </w:rPr>
      </w:pPr>
    </w:p>
    <w:p w:rsidRPr="0072500A" w:rsidR="00C57362" w:rsidP="003D4A06" w:rsidRDefault="00C57362" w14:paraId="60DA91ED" w14:textId="77777777">
      <w:pPr>
        <w:rPr>
          <w:rFonts w:ascii="Arial" w:hAnsi="Arial" w:cs="Arial"/>
        </w:rPr>
      </w:pPr>
    </w:p>
    <w:p w:rsidRPr="0072500A" w:rsidR="00C57362" w:rsidP="003D4A06" w:rsidRDefault="00C57362" w14:paraId="41984698" w14:textId="77777777">
      <w:pPr>
        <w:rPr>
          <w:rFonts w:ascii="Arial" w:hAnsi="Arial" w:cs="Arial"/>
        </w:rPr>
      </w:pPr>
    </w:p>
    <w:p w:rsidRPr="0072500A" w:rsidR="00C57362" w:rsidP="003D4A06" w:rsidRDefault="00C57362" w14:paraId="63F048FA" w14:textId="77777777">
      <w:pPr>
        <w:rPr>
          <w:rFonts w:ascii="Arial" w:hAnsi="Arial" w:cs="Arial"/>
        </w:rPr>
      </w:pPr>
    </w:p>
    <w:p w:rsidRPr="0072500A" w:rsidR="00C57362" w:rsidP="003D4A06" w:rsidRDefault="00C57362" w14:paraId="0C95F51C" w14:textId="77777777">
      <w:pPr>
        <w:rPr>
          <w:rFonts w:ascii="Arial" w:hAnsi="Arial" w:cs="Arial"/>
        </w:rPr>
      </w:pPr>
    </w:p>
    <w:p w:rsidRPr="0072500A" w:rsidR="00C57362" w:rsidP="003D4A06" w:rsidRDefault="00C57362" w14:paraId="53B76D8E" w14:textId="77777777">
      <w:pPr>
        <w:rPr>
          <w:rFonts w:ascii="Arial" w:hAnsi="Arial" w:cs="Arial"/>
        </w:rPr>
      </w:pPr>
    </w:p>
    <w:p w:rsidRPr="0072500A" w:rsidR="00C57362" w:rsidP="003D4A06" w:rsidRDefault="00C57362" w14:paraId="0273676D" w14:textId="77777777">
      <w:pPr>
        <w:rPr>
          <w:rFonts w:ascii="Arial" w:hAnsi="Arial" w:cs="Arial"/>
        </w:rPr>
      </w:pPr>
    </w:p>
    <w:p w:rsidRPr="0072500A" w:rsidR="00C57362" w:rsidP="003D4A06" w:rsidRDefault="00C57362" w14:paraId="3D8A43B7" w14:textId="77777777">
      <w:pPr>
        <w:rPr>
          <w:rFonts w:ascii="Arial" w:hAnsi="Arial" w:cs="Arial"/>
        </w:rPr>
      </w:pPr>
    </w:p>
    <w:p w:rsidRPr="0072500A" w:rsidR="00C57362" w:rsidP="003D4A06" w:rsidRDefault="00C57362" w14:paraId="52A3214D" w14:textId="77777777">
      <w:pPr>
        <w:rPr>
          <w:rFonts w:ascii="Arial" w:hAnsi="Arial" w:cs="Arial"/>
        </w:rPr>
      </w:pPr>
    </w:p>
    <w:p w:rsidRPr="0072500A" w:rsidR="00C57362" w:rsidP="003D4A06" w:rsidRDefault="00C57362" w14:paraId="01DB60DC" w14:textId="77777777">
      <w:pPr>
        <w:rPr>
          <w:rFonts w:ascii="Arial" w:hAnsi="Arial" w:cs="Arial"/>
        </w:rPr>
      </w:pPr>
    </w:p>
    <w:p w:rsidRPr="0072500A" w:rsidR="00C57362" w:rsidP="003D4A06" w:rsidRDefault="00C57362" w14:paraId="4D2DD9FD" w14:textId="77777777">
      <w:pPr>
        <w:rPr>
          <w:rFonts w:ascii="Arial" w:hAnsi="Arial" w:cs="Arial"/>
        </w:rPr>
      </w:pPr>
    </w:p>
    <w:p w:rsidRPr="0072500A" w:rsidR="00C57362" w:rsidP="003D4A06" w:rsidRDefault="00C57362" w14:paraId="5D9E7C7B" w14:textId="77777777">
      <w:pPr>
        <w:rPr>
          <w:rFonts w:ascii="Arial" w:hAnsi="Arial" w:cs="Arial"/>
        </w:rPr>
      </w:pPr>
    </w:p>
    <w:p w:rsidRPr="0072500A" w:rsidR="00C57362" w:rsidP="003D4A06" w:rsidRDefault="00C57362" w14:paraId="25FD72BE" w14:textId="77777777">
      <w:pPr>
        <w:rPr>
          <w:rFonts w:ascii="Arial" w:hAnsi="Arial" w:cs="Arial"/>
        </w:rPr>
      </w:pPr>
    </w:p>
    <w:p w:rsidRPr="0072500A" w:rsidR="00C57362" w:rsidP="003D4A06" w:rsidRDefault="00C57362" w14:paraId="195A4969" w14:textId="77777777">
      <w:pPr>
        <w:rPr>
          <w:rFonts w:ascii="Arial" w:hAnsi="Arial" w:cs="Arial"/>
        </w:rPr>
      </w:pPr>
    </w:p>
    <w:p w:rsidRPr="0072500A" w:rsidR="00C57362" w:rsidP="003D4A06" w:rsidRDefault="00C57362" w14:paraId="34A6FED4" w14:textId="77777777">
      <w:pPr>
        <w:rPr>
          <w:rFonts w:ascii="Arial" w:hAnsi="Arial" w:cs="Arial"/>
        </w:rPr>
      </w:pPr>
    </w:p>
    <w:p w:rsidRPr="0072500A" w:rsidR="00C57362" w:rsidP="003D4A06" w:rsidRDefault="00C57362" w14:paraId="3D82EB55" w14:textId="77777777">
      <w:pPr>
        <w:rPr>
          <w:rFonts w:ascii="Arial" w:hAnsi="Arial" w:cs="Arial"/>
        </w:rPr>
      </w:pPr>
    </w:p>
    <w:p w:rsidRPr="0072500A" w:rsidR="00C57362" w:rsidP="003D4A06" w:rsidRDefault="00C57362" w14:paraId="089C9E89" w14:textId="77777777">
      <w:pPr>
        <w:rPr>
          <w:rFonts w:ascii="Arial" w:hAnsi="Arial" w:cs="Arial"/>
        </w:rPr>
      </w:pPr>
    </w:p>
    <w:p w:rsidRPr="0072500A" w:rsidR="00B3694E" w:rsidP="00C57362" w:rsidRDefault="008D74A1" w14:paraId="69299E8F" w14:textId="364683E9">
      <w:pPr>
        <w:pStyle w:val="PlanodeCursoTitulo1"/>
        <w:numPr>
          <w:ilvl w:val="0"/>
          <w:numId w:val="0"/>
        </w:numPr>
        <w:ind w:left="360" w:hanging="360"/>
        <w:rPr>
          <w:sz w:val="22"/>
          <w:szCs w:val="22"/>
        </w:rPr>
      </w:pPr>
      <w:bookmarkStart w:name="_Toc96612242" w:id="325"/>
      <w:r w:rsidRPr="0072500A">
        <w:rPr>
          <w:sz w:val="22"/>
          <w:szCs w:val="22"/>
        </w:rPr>
        <w:t>REFERÊNCIAS</w:t>
      </w:r>
      <w:bookmarkEnd w:id="325"/>
    </w:p>
    <w:p w:rsidRPr="0072500A" w:rsidR="00B3694E" w:rsidP="00B3694E" w:rsidRDefault="00B3694E" w14:paraId="0CCC0888" w14:textId="77777777">
      <w:pPr>
        <w:rPr>
          <w:rFonts w:ascii="Arial" w:hAnsi="Arial" w:cs="Arial"/>
        </w:rPr>
      </w:pPr>
    </w:p>
    <w:p w:rsidRPr="0072500A" w:rsidR="00B3694E" w:rsidP="00B3694E" w:rsidRDefault="00B3694E" w14:paraId="45743CFF" w14:textId="77777777">
      <w:pPr>
        <w:rPr>
          <w:rFonts w:ascii="Arial" w:hAnsi="Arial" w:cs="Arial"/>
        </w:rPr>
      </w:pPr>
      <w:r w:rsidRPr="0072500A">
        <w:rPr>
          <w:rFonts w:ascii="Arial" w:hAnsi="Arial" w:cs="Arial"/>
        </w:rPr>
        <w:t xml:space="preserve">BRASIL. Conselho Nacional de Educação. Câmara de Educação Básica. </w:t>
      </w:r>
      <w:r w:rsidRPr="0072500A">
        <w:rPr>
          <w:rFonts w:ascii="Arial" w:hAnsi="Arial" w:cs="Arial"/>
          <w:b/>
          <w:bCs/>
        </w:rPr>
        <w:t>Parecer CNE/CEB n. 16, de 5 de outubro de 1999</w:t>
      </w:r>
      <w:r w:rsidRPr="0072500A">
        <w:rPr>
          <w:rFonts w:ascii="Arial" w:hAnsi="Arial" w:cs="Arial"/>
        </w:rPr>
        <w:t>. Diretrizes curriculares nacionais para a educação profissional de nível técnico.</w:t>
      </w:r>
    </w:p>
    <w:p w:rsidRPr="0072500A" w:rsidR="00B3694E" w:rsidP="00B3694E" w:rsidRDefault="00B3694E" w14:paraId="0C87E74B" w14:textId="77777777">
      <w:pPr>
        <w:rPr>
          <w:rFonts w:ascii="Arial" w:hAnsi="Arial" w:cs="Arial"/>
        </w:rPr>
      </w:pPr>
      <w:r w:rsidRPr="0072500A">
        <w:rPr>
          <w:rFonts w:ascii="Arial" w:hAnsi="Arial" w:cs="Arial"/>
        </w:rPr>
        <w:t xml:space="preserve">BRASIL. </w:t>
      </w:r>
      <w:r w:rsidRPr="0072500A">
        <w:rPr>
          <w:rFonts w:ascii="Arial" w:hAnsi="Arial" w:cs="Arial"/>
          <w:b/>
          <w:bCs/>
        </w:rPr>
        <w:t>Decreto 5.154 de 23 de julho de 2004</w:t>
      </w:r>
      <w:r w:rsidRPr="0072500A">
        <w:rPr>
          <w:rFonts w:ascii="Arial" w:hAnsi="Arial" w:cs="Arial"/>
        </w:rPr>
        <w:t>. Regulamenta o § 2º do art. 36 e os arts. 39 a 41 da Lei nº 9.394, de 20 de dezembro de 1996, que estabelece as diretrizes e bases da educação nacional, e dá outras providências.</w:t>
      </w:r>
    </w:p>
    <w:p w:rsidRPr="0072500A" w:rsidR="00B3694E" w:rsidP="00B3694E" w:rsidRDefault="00B3694E" w14:paraId="4D53DD0C" w14:textId="77777777">
      <w:pPr>
        <w:autoSpaceDE w:val="0"/>
        <w:autoSpaceDN w:val="0"/>
        <w:adjustRightInd w:val="0"/>
        <w:spacing w:after="0" w:line="240" w:lineRule="auto"/>
        <w:rPr>
          <w:rFonts w:ascii="Arial" w:hAnsi="Arial" w:cs="Arial"/>
        </w:rPr>
      </w:pPr>
      <w:r w:rsidRPr="0072500A">
        <w:rPr>
          <w:rFonts w:ascii="Arial" w:hAnsi="Arial" w:cs="Arial"/>
        </w:rPr>
        <w:t xml:space="preserve">BRASIL. </w:t>
      </w:r>
      <w:r w:rsidRPr="0072500A">
        <w:rPr>
          <w:rFonts w:ascii="Arial" w:hAnsi="Arial" w:cs="Arial"/>
          <w:b/>
          <w:bCs/>
        </w:rPr>
        <w:t>Decreto 5.622 de 19 de dezembro de 2005</w:t>
      </w:r>
      <w:r w:rsidRPr="0072500A">
        <w:rPr>
          <w:rFonts w:ascii="Arial" w:hAnsi="Arial" w:cs="Arial"/>
        </w:rPr>
        <w:t>, com a redação alterada pelo decreto 6.303/2007, regulamenta o art. 80º do da Lei nº 9.394, de 20 de dezembro de 1996, que estabelece as diretrizes e bases da educação nacional, e dá outras providências.</w:t>
      </w:r>
    </w:p>
    <w:p w:rsidRPr="0072500A" w:rsidR="00B3694E" w:rsidP="00B3694E" w:rsidRDefault="00B3694E" w14:paraId="0C7D08AC" w14:textId="77777777">
      <w:pPr>
        <w:autoSpaceDE w:val="0"/>
        <w:autoSpaceDN w:val="0"/>
        <w:adjustRightInd w:val="0"/>
        <w:spacing w:after="0" w:line="240" w:lineRule="auto"/>
        <w:rPr>
          <w:rFonts w:ascii="Arial" w:hAnsi="Arial" w:cs="Arial"/>
        </w:rPr>
      </w:pPr>
    </w:p>
    <w:p w:rsidRPr="0072500A" w:rsidR="00B3694E" w:rsidP="00B3694E" w:rsidRDefault="00B3694E" w14:paraId="3212D159" w14:textId="77777777">
      <w:pPr>
        <w:autoSpaceDE w:val="0"/>
        <w:autoSpaceDN w:val="0"/>
        <w:adjustRightInd w:val="0"/>
        <w:spacing w:after="0" w:line="240" w:lineRule="auto"/>
        <w:rPr>
          <w:rFonts w:ascii="Arial" w:hAnsi="Arial" w:cs="Arial"/>
        </w:rPr>
      </w:pPr>
      <w:r w:rsidRPr="0072500A">
        <w:rPr>
          <w:rFonts w:ascii="Arial" w:hAnsi="Arial" w:cs="Arial"/>
        </w:rPr>
        <w:t xml:space="preserve">BRASIL. </w:t>
      </w:r>
      <w:r w:rsidRPr="0072500A">
        <w:rPr>
          <w:rFonts w:ascii="Arial" w:hAnsi="Arial" w:cs="Arial"/>
          <w:b/>
          <w:bCs/>
        </w:rPr>
        <w:t>Lei n. 9.394, de 20 de dezembro de 1996</w:t>
      </w:r>
      <w:r w:rsidRPr="0072500A">
        <w:rPr>
          <w:rFonts w:ascii="Arial" w:hAnsi="Arial" w:cs="Arial"/>
        </w:rPr>
        <w:t xml:space="preserve">. Estabelece as diretrizes e bases da educação nacional. </w:t>
      </w:r>
    </w:p>
    <w:p w:rsidRPr="0072500A" w:rsidR="00B3694E" w:rsidP="00B3694E" w:rsidRDefault="00B3694E" w14:paraId="7DC8C081" w14:textId="77777777">
      <w:pPr>
        <w:autoSpaceDE w:val="0"/>
        <w:autoSpaceDN w:val="0"/>
        <w:adjustRightInd w:val="0"/>
        <w:spacing w:after="0" w:line="240" w:lineRule="auto"/>
        <w:rPr>
          <w:rFonts w:ascii="Arial" w:hAnsi="Arial" w:cs="Arial"/>
        </w:rPr>
      </w:pPr>
    </w:p>
    <w:p w:rsidRPr="0072500A" w:rsidR="00B3694E" w:rsidP="00B3694E" w:rsidRDefault="00B3694E" w14:paraId="0E7C1568" w14:textId="77777777">
      <w:pPr>
        <w:spacing w:before="36" w:after="36" w:line="360" w:lineRule="auto"/>
        <w:ind w:right="-567"/>
        <w:jc w:val="both"/>
        <w:rPr>
          <w:rFonts w:ascii="Arial" w:hAnsi="Arial" w:cs="Arial"/>
          <w:spacing w:val="-6"/>
          <w:w w:val="105"/>
        </w:rPr>
      </w:pPr>
      <w:r w:rsidRPr="0072500A">
        <w:rPr>
          <w:rFonts w:ascii="Arial" w:hAnsi="Arial" w:cs="Arial"/>
          <w:b/>
          <w:bCs/>
          <w:spacing w:val="4"/>
        </w:rPr>
        <w:t>__________. Resolução CNE/CEB n. 6, de 20 de setembro de 2012</w:t>
      </w:r>
      <w:r w:rsidRPr="0072500A">
        <w:rPr>
          <w:rFonts w:ascii="Arial" w:hAnsi="Arial" w:cs="Arial"/>
          <w:spacing w:val="4"/>
          <w:w w:val="105"/>
        </w:rPr>
        <w:t xml:space="preserve">. Define Diretrizes Curriculares </w:t>
      </w:r>
      <w:r w:rsidRPr="0072500A">
        <w:rPr>
          <w:rFonts w:ascii="Arial" w:hAnsi="Arial" w:cs="Arial"/>
          <w:spacing w:val="-6"/>
          <w:w w:val="105"/>
        </w:rPr>
        <w:t xml:space="preserve">Nacionais para a Educação Profissional Técnica de Nível Médio. </w:t>
      </w:r>
    </w:p>
    <w:p w:rsidRPr="0072500A" w:rsidR="00B3694E" w:rsidP="00B3694E" w:rsidRDefault="00B3694E" w14:paraId="20A5A2A4" w14:textId="77777777">
      <w:pPr>
        <w:spacing w:before="36" w:after="36" w:line="360" w:lineRule="auto"/>
        <w:ind w:right="-567"/>
        <w:jc w:val="both"/>
        <w:rPr>
          <w:rFonts w:ascii="Arial" w:hAnsi="Arial" w:cs="Arial"/>
          <w:spacing w:val="-3"/>
          <w:w w:val="105"/>
        </w:rPr>
      </w:pPr>
      <w:r w:rsidRPr="0072500A">
        <w:rPr>
          <w:rFonts w:ascii="Arial" w:hAnsi="Arial" w:cs="Arial"/>
          <w:spacing w:val="-4"/>
          <w:w w:val="105"/>
        </w:rPr>
        <w:t xml:space="preserve">__________. </w:t>
      </w:r>
      <w:r w:rsidRPr="0072500A">
        <w:rPr>
          <w:rFonts w:ascii="Arial" w:hAnsi="Arial" w:cs="Arial"/>
          <w:b/>
          <w:spacing w:val="-4"/>
          <w:w w:val="105"/>
        </w:rPr>
        <w:t>Resolução CEDF n. 1, de 11 de setembro 2012</w:t>
      </w:r>
      <w:r w:rsidRPr="0072500A">
        <w:rPr>
          <w:rFonts w:ascii="Arial" w:hAnsi="Arial" w:cs="Arial"/>
          <w:spacing w:val="-4"/>
          <w:w w:val="105"/>
        </w:rPr>
        <w:t>. Estabelece normas para o Sistema de Ensino do Distrito Federal, em observância às disposições da Lei nº 9.394, de 20 de dezembro de 1996 - Lei de Diretrizes e Bases da Educação Nacional</w:t>
      </w:r>
      <w:r w:rsidRPr="0072500A">
        <w:rPr>
          <w:rFonts w:ascii="Arial" w:hAnsi="Arial" w:cs="Arial"/>
        </w:rPr>
        <w:t xml:space="preserve"> </w:t>
      </w:r>
      <w:r w:rsidRPr="0072500A">
        <w:rPr>
          <w:rFonts w:ascii="Arial" w:hAnsi="Arial" w:cs="Arial"/>
          <w:spacing w:val="-4"/>
          <w:w w:val="105"/>
        </w:rPr>
        <w:t>alterada em seus artigos 63, 97, 101 e 108 pela Resolução nº 1/2014-CEDF.</w:t>
      </w:r>
    </w:p>
    <w:p w:rsidRPr="0072500A" w:rsidR="00B3694E" w:rsidP="00B3694E" w:rsidRDefault="00B3694E" w14:paraId="19906D86" w14:textId="398D26F4">
      <w:pPr>
        <w:rPr>
          <w:rFonts w:ascii="Arial" w:hAnsi="Arial" w:cs="Arial"/>
        </w:rPr>
      </w:pPr>
      <w:r w:rsidRPr="0072500A">
        <w:rPr>
          <w:rFonts w:ascii="Arial" w:hAnsi="Arial" w:cs="Arial"/>
        </w:rPr>
        <w:t>BRASIL. Ministério da Educação</w:t>
      </w:r>
      <w:r w:rsidRPr="0072500A">
        <w:rPr>
          <w:rFonts w:ascii="Arial" w:hAnsi="Arial" w:cs="Arial"/>
          <w:b/>
          <w:bCs/>
        </w:rPr>
        <w:t>. Catálogo Nacional de Cursos Técnicos</w:t>
      </w:r>
      <w:r w:rsidRPr="0072500A">
        <w:rPr>
          <w:rFonts w:ascii="Arial" w:hAnsi="Arial" w:cs="Arial"/>
        </w:rPr>
        <w:t>. Brasília, 20</w:t>
      </w:r>
      <w:r w:rsidRPr="0072500A" w:rsidR="00CA46C7">
        <w:rPr>
          <w:rFonts w:ascii="Arial" w:hAnsi="Arial" w:cs="Arial"/>
        </w:rPr>
        <w:t>21</w:t>
      </w:r>
      <w:r w:rsidRPr="0072500A">
        <w:rPr>
          <w:rFonts w:ascii="Arial" w:hAnsi="Arial" w:cs="Arial"/>
        </w:rPr>
        <w:t>.</w:t>
      </w:r>
    </w:p>
    <w:p w:rsidRPr="0072500A" w:rsidR="00B3694E" w:rsidP="00B3694E" w:rsidRDefault="00B3694E" w14:paraId="4FBAC9AF" w14:textId="2F4BEE4E">
      <w:pPr>
        <w:spacing w:before="36" w:after="36" w:line="360" w:lineRule="auto"/>
        <w:ind w:right="-567"/>
        <w:jc w:val="both"/>
        <w:rPr>
          <w:rFonts w:ascii="Arial" w:hAnsi="Arial" w:cs="Arial"/>
          <w:spacing w:val="-4"/>
          <w:w w:val="105"/>
        </w:rPr>
      </w:pPr>
      <w:r w:rsidRPr="0072500A">
        <w:rPr>
          <w:rFonts w:ascii="Arial" w:hAnsi="Arial" w:cs="Arial"/>
          <w:spacing w:val="-4"/>
          <w:w w:val="105"/>
        </w:rPr>
        <w:t xml:space="preserve">SENAI. Departamento Nacional. </w:t>
      </w:r>
      <w:r w:rsidRPr="0072500A">
        <w:rPr>
          <w:rFonts w:ascii="Arial" w:hAnsi="Arial" w:cs="Arial"/>
          <w:b/>
          <w:spacing w:val="-4"/>
          <w:w w:val="105"/>
        </w:rPr>
        <w:t xml:space="preserve">Itinerário </w:t>
      </w:r>
      <w:r w:rsidRPr="0072500A" w:rsidR="00355456">
        <w:rPr>
          <w:rFonts w:ascii="Arial" w:hAnsi="Arial" w:cs="Arial"/>
          <w:b/>
          <w:spacing w:val="-4"/>
          <w:w w:val="105"/>
        </w:rPr>
        <w:t>N</w:t>
      </w:r>
      <w:r w:rsidRPr="0072500A">
        <w:rPr>
          <w:rFonts w:ascii="Arial" w:hAnsi="Arial" w:cs="Arial"/>
          <w:b/>
          <w:spacing w:val="-4"/>
          <w:w w:val="105"/>
        </w:rPr>
        <w:t xml:space="preserve">acional de </w:t>
      </w:r>
      <w:r w:rsidRPr="0072500A" w:rsidR="00355456">
        <w:rPr>
          <w:rFonts w:ascii="Arial" w:hAnsi="Arial" w:cs="Arial"/>
          <w:b/>
          <w:spacing w:val="-4"/>
          <w:w w:val="105"/>
        </w:rPr>
        <w:t>E</w:t>
      </w:r>
      <w:r w:rsidRPr="0072500A">
        <w:rPr>
          <w:rFonts w:ascii="Arial" w:hAnsi="Arial" w:cs="Arial"/>
          <w:b/>
          <w:spacing w:val="-4"/>
          <w:w w:val="105"/>
        </w:rPr>
        <w:t xml:space="preserve">ducação </w:t>
      </w:r>
      <w:r w:rsidRPr="0072500A" w:rsidR="00355456">
        <w:rPr>
          <w:rFonts w:ascii="Arial" w:hAnsi="Arial" w:cs="Arial"/>
          <w:b/>
          <w:spacing w:val="-4"/>
          <w:w w:val="105"/>
        </w:rPr>
        <w:t>P</w:t>
      </w:r>
      <w:r w:rsidRPr="0072500A">
        <w:rPr>
          <w:rFonts w:ascii="Arial" w:hAnsi="Arial" w:cs="Arial"/>
          <w:b/>
          <w:spacing w:val="-4"/>
          <w:w w:val="105"/>
        </w:rPr>
        <w:t>rofissional</w:t>
      </w:r>
      <w:r w:rsidRPr="0072500A">
        <w:rPr>
          <w:rFonts w:ascii="Arial" w:hAnsi="Arial" w:cs="Arial"/>
          <w:spacing w:val="-4"/>
          <w:w w:val="105"/>
        </w:rPr>
        <w:t xml:space="preserve">: Tecnologia da Informação - Software. Brasília: SENAI/DN, </w:t>
      </w:r>
      <w:r w:rsidRPr="0072500A" w:rsidR="007D56A1">
        <w:rPr>
          <w:rFonts w:ascii="Arial" w:hAnsi="Arial" w:cs="Arial"/>
          <w:spacing w:val="-4"/>
          <w:w w:val="105"/>
        </w:rPr>
        <w:t>202</w:t>
      </w:r>
      <w:r w:rsidRPr="0072500A" w:rsidR="00455B5C">
        <w:rPr>
          <w:rFonts w:ascii="Arial" w:hAnsi="Arial" w:cs="Arial"/>
          <w:spacing w:val="-4"/>
          <w:w w:val="105"/>
        </w:rPr>
        <w:t>1</w:t>
      </w:r>
      <w:r w:rsidRPr="0072500A">
        <w:rPr>
          <w:rFonts w:ascii="Arial" w:hAnsi="Arial" w:cs="Arial"/>
          <w:spacing w:val="-4"/>
          <w:w w:val="105"/>
        </w:rPr>
        <w:t>.</w:t>
      </w:r>
    </w:p>
    <w:p w:rsidRPr="0072500A" w:rsidR="00B3694E" w:rsidP="00B3694E" w:rsidRDefault="00B3694E" w14:paraId="17ECD8ED" w14:textId="0E98D0D4">
      <w:pPr>
        <w:spacing w:before="36" w:after="36" w:line="360" w:lineRule="auto"/>
        <w:ind w:right="-567"/>
        <w:jc w:val="both"/>
        <w:rPr>
          <w:rFonts w:ascii="Arial" w:hAnsi="Arial" w:cs="Arial"/>
          <w:spacing w:val="-4"/>
          <w:w w:val="105"/>
        </w:rPr>
      </w:pPr>
      <w:r w:rsidRPr="0072500A">
        <w:rPr>
          <w:rFonts w:ascii="Arial" w:hAnsi="Arial" w:cs="Arial"/>
          <w:spacing w:val="-4"/>
          <w:w w:val="105"/>
        </w:rPr>
        <w:t xml:space="preserve">SENAI. Departamento Nacional. </w:t>
      </w:r>
      <w:r w:rsidRPr="0072500A">
        <w:rPr>
          <w:rFonts w:ascii="Arial" w:hAnsi="Arial" w:cs="Arial"/>
          <w:b/>
          <w:spacing w:val="-4"/>
          <w:w w:val="105"/>
        </w:rPr>
        <w:t>Metodologia SENAI de Educação Profissional</w:t>
      </w:r>
      <w:r w:rsidRPr="0072500A">
        <w:rPr>
          <w:rFonts w:ascii="Arial" w:hAnsi="Arial" w:cs="Arial"/>
          <w:spacing w:val="-4"/>
          <w:w w:val="105"/>
        </w:rPr>
        <w:t xml:space="preserve">. Brasília: SENAI/DN, </w:t>
      </w:r>
      <w:r w:rsidRPr="0072500A" w:rsidR="007D56A1">
        <w:rPr>
          <w:rFonts w:ascii="Arial" w:hAnsi="Arial" w:cs="Arial"/>
          <w:spacing w:val="-4"/>
          <w:w w:val="105"/>
        </w:rPr>
        <w:t>2020</w:t>
      </w:r>
      <w:r w:rsidRPr="0072500A">
        <w:rPr>
          <w:rFonts w:ascii="Arial" w:hAnsi="Arial" w:cs="Arial"/>
          <w:spacing w:val="-4"/>
          <w:w w:val="105"/>
        </w:rPr>
        <w:t>.</w:t>
      </w:r>
    </w:p>
    <w:p w:rsidRPr="0072500A" w:rsidR="00FE5C72" w:rsidP="00B3694E" w:rsidRDefault="00FE5C72" w14:paraId="4E1280F0" w14:textId="77777777">
      <w:pPr>
        <w:spacing w:before="36" w:after="36" w:line="360" w:lineRule="auto"/>
        <w:ind w:right="-567"/>
        <w:jc w:val="both"/>
        <w:rPr>
          <w:rFonts w:ascii="Arial" w:hAnsi="Arial" w:cs="Arial"/>
          <w:spacing w:val="-4"/>
          <w:w w:val="105"/>
        </w:rPr>
      </w:pPr>
    </w:p>
    <w:p w:rsidRPr="0072500A" w:rsidR="00FE5C72" w:rsidP="00FE5C72" w:rsidRDefault="00FE5C72" w14:paraId="1109133F" w14:textId="77777777">
      <w:pPr>
        <w:jc w:val="both"/>
        <w:rPr>
          <w:rFonts w:ascii="Arial" w:hAnsi="Arial" w:cs="Arial"/>
          <w:b/>
          <w:bCs/>
        </w:rPr>
      </w:pPr>
      <w:r w:rsidRPr="0072500A">
        <w:rPr>
          <w:rFonts w:ascii="Arial" w:hAnsi="Arial" w:cs="Arial"/>
          <w:b/>
          <w:bCs/>
        </w:rPr>
        <w:t>QUADRO DE REVISÃO</w:t>
      </w:r>
    </w:p>
    <w:tbl>
      <w:tblPr>
        <w:tblStyle w:val="Tabelacomgrade"/>
        <w:tblW w:w="0" w:type="auto"/>
        <w:jc w:val="right"/>
        <w:tbl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insideH w:val="single" w:color="D9D9D9" w:themeColor="background1" w:themeShade="D9" w:sz="4" w:space="0"/>
          <w:insideV w:val="single" w:color="D9D9D9" w:themeColor="background1" w:themeShade="D9" w:sz="4" w:space="0"/>
        </w:tblBorders>
        <w:tblLook w:val="04A0" w:firstRow="1" w:lastRow="0" w:firstColumn="1" w:lastColumn="0" w:noHBand="0" w:noVBand="1"/>
      </w:tblPr>
      <w:tblGrid>
        <w:gridCol w:w="3758"/>
        <w:gridCol w:w="5303"/>
      </w:tblGrid>
      <w:tr w:rsidRPr="0072500A" w:rsidR="00F07CA0" w:rsidTr="5A32E14A" w14:paraId="75710C32" w14:textId="77777777">
        <w:trPr>
          <w:jc w:val="right"/>
        </w:trPr>
        <w:tc>
          <w:tcPr>
            <w:tcW w:w="3758" w:type="dxa"/>
            <w:vAlign w:val="center"/>
          </w:tcPr>
          <w:p w:rsidRPr="0072500A" w:rsidR="00F07CA0" w:rsidP="00EC7BBA" w:rsidRDefault="00F07CA0" w14:paraId="655570F1" w14:textId="77777777">
            <w:pPr>
              <w:jc w:val="center"/>
              <w:rPr>
                <w:rFonts w:ascii="Arial" w:hAnsi="Arial" w:cs="Arial"/>
                <w:b/>
              </w:rPr>
            </w:pPr>
            <w:r w:rsidRPr="0072500A">
              <w:rPr>
                <w:rFonts w:ascii="Arial" w:hAnsi="Arial" w:cs="Arial"/>
                <w:b/>
              </w:rPr>
              <w:t>Data da Revisão</w:t>
            </w:r>
          </w:p>
        </w:tc>
        <w:tc>
          <w:tcPr>
            <w:tcW w:w="5303" w:type="dxa"/>
            <w:vAlign w:val="center"/>
          </w:tcPr>
          <w:p w:rsidRPr="0072500A" w:rsidR="00F07CA0" w:rsidP="00EC7BBA" w:rsidRDefault="00F07CA0" w14:paraId="19DAAECF" w14:textId="77777777">
            <w:pPr>
              <w:jc w:val="center"/>
              <w:rPr>
                <w:rFonts w:ascii="Arial" w:hAnsi="Arial" w:cs="Arial"/>
                <w:b/>
              </w:rPr>
            </w:pPr>
            <w:r w:rsidRPr="0072500A">
              <w:rPr>
                <w:rFonts w:ascii="Arial" w:hAnsi="Arial" w:cs="Arial"/>
                <w:b/>
              </w:rPr>
              <w:t>Descrição</w:t>
            </w:r>
          </w:p>
        </w:tc>
      </w:tr>
      <w:tr w:rsidRPr="0072500A" w:rsidR="00F07CA0" w:rsidTr="5A32E14A" w14:paraId="43E37CDE" w14:textId="77777777">
        <w:trPr>
          <w:trHeight w:val="464"/>
          <w:jc w:val="right"/>
        </w:trPr>
        <w:tc>
          <w:tcPr>
            <w:tcW w:w="3758" w:type="dxa"/>
            <w:vAlign w:val="center"/>
          </w:tcPr>
          <w:p w:rsidRPr="0072500A" w:rsidR="00F07CA0" w:rsidP="00EC7BBA" w:rsidRDefault="00E276C0" w14:paraId="0CEDC192" w14:textId="03CDC39A">
            <w:pPr>
              <w:jc w:val="center"/>
              <w:rPr>
                <w:rFonts w:ascii="Arial" w:hAnsi="Arial" w:cs="Arial"/>
              </w:rPr>
            </w:pPr>
            <w:r w:rsidRPr="0072500A">
              <w:rPr>
                <w:rFonts w:ascii="Arial" w:hAnsi="Arial" w:cs="Arial"/>
              </w:rPr>
              <w:t>20/01/2022</w:t>
            </w:r>
          </w:p>
        </w:tc>
        <w:tc>
          <w:tcPr>
            <w:tcW w:w="5303" w:type="dxa"/>
            <w:vAlign w:val="center"/>
          </w:tcPr>
          <w:p w:rsidRPr="0072500A" w:rsidR="00F07CA0" w:rsidP="00BD7C7A" w:rsidRDefault="00F07CA0" w14:paraId="1827A4A1" w14:textId="77777777">
            <w:pPr>
              <w:rPr>
                <w:rFonts w:ascii="Arial" w:hAnsi="Arial" w:cs="Arial"/>
              </w:rPr>
            </w:pPr>
            <w:r w:rsidRPr="0072500A">
              <w:rPr>
                <w:rFonts w:ascii="Arial" w:hAnsi="Arial" w:cs="Arial"/>
              </w:rPr>
              <w:t>Extraído do SIN</w:t>
            </w:r>
          </w:p>
        </w:tc>
      </w:tr>
      <w:tr w:rsidRPr="0072500A" w:rsidR="00F07CA0" w:rsidTr="5A32E14A" w14:paraId="677B484C" w14:textId="77777777">
        <w:trPr>
          <w:trHeight w:val="443"/>
          <w:jc w:val="right"/>
        </w:trPr>
        <w:tc>
          <w:tcPr>
            <w:tcW w:w="3758" w:type="dxa"/>
            <w:vAlign w:val="center"/>
          </w:tcPr>
          <w:p w:rsidRPr="0072500A" w:rsidR="00F07CA0" w:rsidP="00EC7BBA" w:rsidRDefault="00F07CA0" w14:paraId="093A3C53" w14:textId="77777777">
            <w:pPr>
              <w:rPr>
                <w:rFonts w:ascii="Arial" w:hAnsi="Arial" w:cs="Arial"/>
                <w:b/>
              </w:rPr>
            </w:pPr>
            <w:r w:rsidRPr="0072500A">
              <w:rPr>
                <w:rFonts w:ascii="Arial" w:hAnsi="Arial" w:cs="Arial"/>
                <w:b/>
              </w:rPr>
              <w:t xml:space="preserve">Elaborado por: </w:t>
            </w:r>
          </w:p>
          <w:p w:rsidRPr="0072500A" w:rsidR="00F07CA0" w:rsidP="00EC7BBA" w:rsidRDefault="00F07CA0" w14:paraId="1A28F04E" w14:textId="77777777">
            <w:pPr>
              <w:rPr>
                <w:rFonts w:ascii="Arial" w:hAnsi="Arial" w:cs="Arial"/>
                <w:bCs/>
              </w:rPr>
            </w:pPr>
            <w:r w:rsidRPr="0072500A">
              <w:rPr>
                <w:rFonts w:ascii="Arial" w:hAnsi="Arial" w:cs="Arial"/>
                <w:bCs/>
              </w:rPr>
              <w:t>Desenvolvimento de Produtos</w:t>
            </w:r>
          </w:p>
        </w:tc>
        <w:tc>
          <w:tcPr>
            <w:tcW w:w="5303" w:type="dxa"/>
            <w:vAlign w:val="center"/>
          </w:tcPr>
          <w:p w:rsidRPr="0072500A" w:rsidR="00F07CA0" w:rsidP="00EC7BBA" w:rsidRDefault="00F07CA0" w14:paraId="2F97A3FF" w14:textId="1D588C2B">
            <w:pPr>
              <w:rPr>
                <w:rFonts w:ascii="Arial" w:hAnsi="Arial" w:cs="Arial"/>
                <w:bCs/>
              </w:rPr>
            </w:pPr>
            <w:r w:rsidRPr="0072500A">
              <w:rPr>
                <w:rFonts w:ascii="Arial" w:hAnsi="Arial" w:cs="Arial"/>
                <w:bCs/>
              </w:rPr>
              <w:t>Clédia Regina Fernandes Pacó</w:t>
            </w:r>
            <w:r w:rsidRPr="0072500A" w:rsidR="00755D4D">
              <w:rPr>
                <w:rFonts w:ascii="Arial" w:hAnsi="Arial" w:cs="Arial"/>
                <w:bCs/>
              </w:rPr>
              <w:t xml:space="preserve"> - </w:t>
            </w:r>
            <w:r w:rsidRPr="0072500A" w:rsidR="00755D4D">
              <w:rPr>
                <w:rFonts w:ascii="Arial" w:hAnsi="Arial" w:cs="Arial"/>
              </w:rPr>
              <w:t>Desenvolvimento de Produtos SENAI - DF</w:t>
            </w:r>
          </w:p>
        </w:tc>
      </w:tr>
      <w:tr w:rsidRPr="0072500A" w:rsidR="00F07CA0" w:rsidTr="5A32E14A" w14:paraId="71426336" w14:textId="77777777">
        <w:trPr>
          <w:trHeight w:val="442"/>
          <w:jc w:val="right"/>
        </w:trPr>
        <w:tc>
          <w:tcPr>
            <w:tcW w:w="3758" w:type="dxa"/>
            <w:vAlign w:val="center"/>
          </w:tcPr>
          <w:p w:rsidRPr="0072500A" w:rsidR="00F07CA0" w:rsidP="5A32E14A" w:rsidRDefault="00F07CA0" w14:paraId="7F918391" w14:textId="6E5A18E3">
            <w:pPr>
              <w:rPr>
                <w:rFonts w:ascii="Arial" w:hAnsi="Arial" w:cs="Arial"/>
                <w:b/>
                <w:bCs/>
              </w:rPr>
            </w:pPr>
            <w:r w:rsidRPr="0072500A">
              <w:rPr>
                <w:rFonts w:ascii="Arial" w:hAnsi="Arial" w:cs="Arial"/>
                <w:b/>
                <w:bCs/>
              </w:rPr>
              <w:t>Responsável:  Dimas Sulz</w:t>
            </w:r>
          </w:p>
        </w:tc>
        <w:tc>
          <w:tcPr>
            <w:tcW w:w="5303" w:type="dxa"/>
            <w:vAlign w:val="center"/>
          </w:tcPr>
          <w:p w:rsidRPr="0072500A" w:rsidR="00F07CA0" w:rsidP="00EC7BBA" w:rsidRDefault="00F07CA0" w14:paraId="0C714A77" w14:textId="6E270B8B">
            <w:pPr>
              <w:jc w:val="both"/>
              <w:rPr>
                <w:rFonts w:ascii="Arial" w:hAnsi="Arial" w:cs="Arial"/>
                <w:b/>
              </w:rPr>
            </w:pPr>
            <w:r w:rsidRPr="0072500A">
              <w:rPr>
                <w:rFonts w:ascii="Arial" w:hAnsi="Arial" w:cs="Arial"/>
                <w:bCs/>
              </w:rPr>
              <w:t>Francisca Kelly Rodrigues Carneiro</w:t>
            </w:r>
            <w:r w:rsidRPr="0072500A" w:rsidR="00BD2493">
              <w:rPr>
                <w:rFonts w:ascii="Arial" w:hAnsi="Arial" w:cs="Arial"/>
                <w:bCs/>
              </w:rPr>
              <w:t xml:space="preserve"> – Coordenação de Iniciativas Nacionais</w:t>
            </w:r>
            <w:r w:rsidRPr="0072500A" w:rsidR="00E72957">
              <w:rPr>
                <w:rFonts w:ascii="Arial" w:hAnsi="Arial" w:cs="Arial"/>
                <w:bCs/>
              </w:rPr>
              <w:t xml:space="preserve"> SENAI - DF</w:t>
            </w:r>
          </w:p>
        </w:tc>
      </w:tr>
      <w:tr w:rsidRPr="0072500A" w:rsidR="00F07CA0" w:rsidTr="5A32E14A" w14:paraId="153C249A" w14:textId="77777777">
        <w:trPr>
          <w:trHeight w:val="442"/>
          <w:jc w:val="right"/>
        </w:trPr>
        <w:tc>
          <w:tcPr>
            <w:tcW w:w="9061" w:type="dxa"/>
            <w:gridSpan w:val="2"/>
            <w:vAlign w:val="center"/>
          </w:tcPr>
          <w:p w:rsidRPr="0072500A" w:rsidR="00F07CA0" w:rsidP="00EC7BBA" w:rsidRDefault="00F07CA0" w14:paraId="1AE5005C" w14:textId="77777777">
            <w:pPr>
              <w:rPr>
                <w:rFonts w:ascii="Arial" w:hAnsi="Arial" w:cs="Arial"/>
                <w:b/>
                <w:bCs/>
              </w:rPr>
            </w:pPr>
            <w:r w:rsidRPr="0072500A">
              <w:rPr>
                <w:rFonts w:ascii="Arial" w:hAnsi="Arial" w:cs="Arial"/>
                <w:b/>
                <w:bCs/>
              </w:rPr>
              <w:t>Alteração de layout:</w:t>
            </w:r>
          </w:p>
          <w:p w:rsidRPr="0072500A" w:rsidR="00F07CA0" w:rsidP="00EC7BBA" w:rsidRDefault="00E276C0" w14:paraId="5E4B9912" w14:textId="5F65423C">
            <w:pPr>
              <w:jc w:val="both"/>
              <w:rPr>
                <w:rFonts w:ascii="Arial" w:hAnsi="Arial" w:cs="Arial"/>
                <w:bCs/>
              </w:rPr>
            </w:pPr>
            <w:r w:rsidRPr="0072500A">
              <w:rPr>
                <w:rFonts w:ascii="Arial" w:hAnsi="Arial" w:cs="Arial"/>
                <w:bCs/>
              </w:rPr>
              <w:t>Clédia Regina Fernandes Pacó</w:t>
            </w:r>
            <w:r w:rsidRPr="0072500A">
              <w:rPr>
                <w:rFonts w:ascii="Arial" w:hAnsi="Arial" w:cs="Arial"/>
              </w:rPr>
              <w:t xml:space="preserve"> </w:t>
            </w:r>
            <w:r w:rsidRPr="0072500A" w:rsidR="00F07CA0">
              <w:rPr>
                <w:rFonts w:ascii="Arial" w:hAnsi="Arial" w:cs="Arial"/>
              </w:rPr>
              <w:t>– Desenvolvimento de Produtos SENAI - DF</w:t>
            </w:r>
          </w:p>
        </w:tc>
      </w:tr>
    </w:tbl>
    <w:p w:rsidRPr="0072500A" w:rsidR="00F07CA0" w:rsidRDefault="00F07CA0" w14:paraId="0FD7D00E" w14:textId="77777777">
      <w:pPr>
        <w:rPr>
          <w:rFonts w:ascii="Arial" w:hAnsi="Arial" w:cs="Arial"/>
        </w:rPr>
      </w:pPr>
    </w:p>
    <w:sectPr w:rsidRPr="0072500A" w:rsidR="00F07CA0" w:rsidSect="00236D7B">
      <w:footerReference w:type="default" r:id="rId21"/>
      <w:footerReference w:type="first" r:id="rId22"/>
      <w:pgSz w:w="11906" w:h="16838" w:orient="portrait"/>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7791" w:rsidP="00E717B9" w:rsidRDefault="00C37791" w14:paraId="3EBC315B" w14:textId="77777777">
      <w:pPr>
        <w:spacing w:after="0" w:line="240" w:lineRule="auto"/>
      </w:pPr>
      <w:r>
        <w:separator/>
      </w:r>
    </w:p>
  </w:endnote>
  <w:endnote w:type="continuationSeparator" w:id="0">
    <w:p w:rsidR="00C37791" w:rsidP="00E717B9" w:rsidRDefault="00C37791" w14:paraId="21656267" w14:textId="77777777">
      <w:pPr>
        <w:spacing w:after="0" w:line="240" w:lineRule="auto"/>
      </w:pPr>
      <w:r>
        <w:continuationSeparator/>
      </w:r>
    </w:p>
  </w:endnote>
  <w:endnote w:type="continuationNotice" w:id="1">
    <w:p w:rsidR="00C37791" w:rsidRDefault="00C37791" w14:paraId="55B17D7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947405"/>
      <w:docPartObj>
        <w:docPartGallery w:val="Page Numbers (Bottom of Page)"/>
        <w:docPartUnique/>
      </w:docPartObj>
    </w:sdtPr>
    <w:sdtEndPr/>
    <w:sdtContent>
      <w:p w:rsidR="003F71B1" w:rsidRDefault="008460FD" w14:paraId="72B6BDC4" w14:textId="106F7D37">
        <w:pPr>
          <w:pStyle w:val="Rodap"/>
          <w:jc w:val="right"/>
        </w:pPr>
      </w:p>
    </w:sdtContent>
  </w:sdt>
  <w:p w:rsidR="00683A10" w:rsidRDefault="00683A10" w14:paraId="6D846F5D"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273073"/>
      <w:docPartObj>
        <w:docPartGallery w:val="Page Numbers (Bottom of Page)"/>
        <w:docPartUnique/>
      </w:docPartObj>
    </w:sdtPr>
    <w:sdtEndPr/>
    <w:sdtContent>
      <w:p w:rsidR="00881EB2" w:rsidRDefault="00881EB2" w14:paraId="312AF882" w14:textId="1CBA0870">
        <w:pPr>
          <w:pStyle w:val="Rodap"/>
          <w:jc w:val="right"/>
        </w:pPr>
        <w:r>
          <w:fldChar w:fldCharType="begin"/>
        </w:r>
        <w:r>
          <w:instrText>PAGE   \* MERGEFORMAT</w:instrText>
        </w:r>
        <w:r>
          <w:fldChar w:fldCharType="separate"/>
        </w:r>
        <w:r>
          <w:t>2</w:t>
        </w:r>
        <w:r>
          <w:fldChar w:fldCharType="end"/>
        </w:r>
      </w:p>
    </w:sdtContent>
  </w:sdt>
  <w:p w:rsidR="00881EB2" w:rsidRDefault="00881EB2" w14:paraId="1DC55A8A" w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F37" w:rsidRDefault="005D1F37" w14:paraId="4F5809D6" w14:textId="77777777">
    <w:r>
      <w:fldChar w:fldCharType="begin"/>
    </w:r>
    <w:r>
      <w:instrText>PAGE</w:instrText>
    </w:r>
    <w:r>
      <w:fldChar w:fldCharType="separate"/>
    </w:r>
    <w:r>
      <w:rPr>
        <w:noProof/>
      </w:rPr>
      <w:t>581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F37" w:rsidRDefault="005D1F37" w14:paraId="2636FAB1" w14:textId="77777777">
    <w:r>
      <w:fldChar w:fldCharType="begin"/>
    </w:r>
    <w:r>
      <w:instrText>PAGE</w:instrText>
    </w:r>
    <w:r>
      <w:fldChar w:fldCharType="separate"/>
    </w:r>
    <w:r>
      <w:rPr>
        <w:noProof/>
      </w:rPr>
      <w:t>593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F37" w:rsidRDefault="005D1F37" w14:paraId="5A2E8B83" w14:textId="77777777">
    <w:r>
      <w:fldChar w:fldCharType="begin"/>
    </w:r>
    <w:r>
      <w:instrText>PAGE</w:instrText>
    </w:r>
    <w:r>
      <w:fldChar w:fldCharType="separate"/>
    </w:r>
    <w:r>
      <w:rPr>
        <w:noProof/>
      </w:rPr>
      <w:t>601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F37" w:rsidRDefault="005D1F37" w14:paraId="2C45C958" w14:textId="77777777">
    <w:r>
      <w:fldChar w:fldCharType="begin"/>
    </w:r>
    <w:r>
      <w:instrText>PAGE</w:instrText>
    </w:r>
    <w:r>
      <w:fldChar w:fldCharType="separate"/>
    </w:r>
    <w:r>
      <w:rPr>
        <w:noProof/>
      </w:rPr>
      <w:t>610</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1F37" w:rsidRDefault="005D1F37" w14:paraId="0C5598D8" w14:textId="77777777">
    <w:r>
      <w:fldChar w:fldCharType="begin"/>
    </w:r>
    <w:r>
      <w:instrText>PAGE</w:instrText>
    </w:r>
    <w:r>
      <w:fldChar w:fldCharType="separate"/>
    </w:r>
    <w:r>
      <w:rPr>
        <w:noProof/>
      </w:rPr>
      <w:t>612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781055"/>
      <w:docPartObj>
        <w:docPartGallery w:val="Page Numbers (Bottom of Page)"/>
        <w:docPartUnique/>
      </w:docPartObj>
    </w:sdtPr>
    <w:sdtEndPr/>
    <w:sdtContent>
      <w:p w:rsidR="00B41FC0" w:rsidRDefault="00B41FC0" w14:paraId="66D4FAA7" w14:textId="77777777">
        <w:pPr>
          <w:pStyle w:val="Rodap"/>
          <w:jc w:val="right"/>
        </w:pPr>
        <w:r>
          <w:fldChar w:fldCharType="begin"/>
        </w:r>
        <w:r>
          <w:instrText>PAGE   \* MERGEFORMAT</w:instrText>
        </w:r>
        <w:r>
          <w:fldChar w:fldCharType="separate"/>
        </w:r>
        <w:r>
          <w:t>2</w:t>
        </w:r>
        <w:r>
          <w:fldChar w:fldCharType="end"/>
        </w:r>
      </w:p>
    </w:sdtContent>
  </w:sdt>
  <w:p w:rsidR="00B41FC0" w:rsidRDefault="00B41FC0" w14:paraId="13A0C398" w14:textId="7777777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1FC0" w:rsidRDefault="00B41FC0" w14:paraId="0EF11D15" w14:textId="77777777">
    <w:pPr>
      <w:pStyle w:val="Rodap"/>
      <w:jc w:val="right"/>
    </w:pPr>
    <w:r>
      <w:fldChar w:fldCharType="begin"/>
    </w:r>
    <w:r>
      <w:instrText>PAGE   \* MERGEFORMAT</w:instrText>
    </w:r>
    <w:r>
      <w:fldChar w:fldCharType="separate"/>
    </w:r>
    <w:r>
      <w:t>2</w:t>
    </w:r>
    <w:r>
      <w:fldChar w:fldCharType="end"/>
    </w:r>
  </w:p>
  <w:p w:rsidR="00B41FC0" w:rsidRDefault="00B41FC0" w14:paraId="52F568D9"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7791" w:rsidP="00E717B9" w:rsidRDefault="00C37791" w14:paraId="5765994A" w14:textId="77777777">
      <w:pPr>
        <w:spacing w:after="0" w:line="240" w:lineRule="auto"/>
      </w:pPr>
      <w:r>
        <w:separator/>
      </w:r>
    </w:p>
  </w:footnote>
  <w:footnote w:type="continuationSeparator" w:id="0">
    <w:p w:rsidR="00C37791" w:rsidP="00E717B9" w:rsidRDefault="00C37791" w14:paraId="4B203A41" w14:textId="77777777">
      <w:pPr>
        <w:spacing w:after="0" w:line="240" w:lineRule="auto"/>
      </w:pPr>
      <w:r>
        <w:continuationSeparator/>
      </w:r>
    </w:p>
  </w:footnote>
  <w:footnote w:type="continuationNotice" w:id="1">
    <w:p w:rsidR="00C37791" w:rsidRDefault="00C37791" w14:paraId="5A3894A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83A10" w:rsidP="00CB6E73" w:rsidRDefault="00007982" w14:paraId="4A0B18B3" w14:textId="5B896A33">
    <w:pPr>
      <w:pStyle w:val="Cabealho"/>
      <w:jc w:val="center"/>
    </w:pPr>
    <w:r>
      <w:rPr>
        <w:noProof/>
      </w:rPr>
      <w:drawing>
        <wp:inline distT="0" distB="0" distL="0" distR="0" wp14:anchorId="5A7671F3" wp14:editId="3F0A029F">
          <wp:extent cx="1857375" cy="589298"/>
          <wp:effectExtent l="0" t="0" r="0" b="1270"/>
          <wp:docPr id="9" name="Imagem 9"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Forma&#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1874386" cy="59469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81EB2" w:rsidP="00CB6E73" w:rsidRDefault="00754211" w14:paraId="0F77B581" w14:textId="2A97F483">
    <w:pPr>
      <w:pStyle w:val="Cabealho"/>
      <w:jc w:val="center"/>
    </w:pPr>
    <w:r>
      <w:rPr>
        <w:noProof/>
      </w:rPr>
      <w:drawing>
        <wp:inline distT="0" distB="0" distL="0" distR="0" wp14:anchorId="228C1252" wp14:editId="72A78743">
          <wp:extent cx="1857375" cy="589298"/>
          <wp:effectExtent l="0" t="0" r="0" b="1270"/>
          <wp:docPr id="10" name="Imagem 10"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Forma&#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1874386" cy="5946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D4B58A"/>
    <w:multiLevelType w:val="multilevel"/>
    <w:tmpl w:val="10968EFC"/>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F7B5435"/>
    <w:multiLevelType w:val="multilevel"/>
    <w:tmpl w:val="9F40F326"/>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90A59B3A"/>
    <w:multiLevelType w:val="multilevel"/>
    <w:tmpl w:val="BD642E1E"/>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9BACCE2B"/>
    <w:multiLevelType w:val="hybridMultilevel"/>
    <w:tmpl w:val="DD84B39A"/>
    <w:lvl w:ilvl="0" w:tplc="B9F8DA2C">
      <w:start w:val="1"/>
      <w:numFmt w:val="bullet"/>
      <w:lvlText w:val=""/>
      <w:lvlJc w:val="left"/>
      <w:pPr>
        <w:tabs>
          <w:tab w:val="num" w:pos="720"/>
        </w:tabs>
        <w:ind w:left="720" w:hanging="360"/>
      </w:pPr>
      <w:rPr>
        <w:rFonts w:hint="default" w:ascii="Symbol" w:hAnsi="Symbol" w:cs="Symbol"/>
      </w:rPr>
    </w:lvl>
    <w:lvl w:ilvl="1" w:tplc="6EDE91F8">
      <w:start w:val="1"/>
      <w:numFmt w:val="bullet"/>
      <w:lvlText w:val="o"/>
      <w:lvlJc w:val="left"/>
      <w:pPr>
        <w:tabs>
          <w:tab w:val="num" w:pos="1440"/>
        </w:tabs>
        <w:ind w:left="1440" w:hanging="360"/>
      </w:pPr>
      <w:rPr>
        <w:rFonts w:hint="default" w:ascii="Courier New" w:hAnsi="Courier New" w:cs="Courier New"/>
      </w:rPr>
    </w:lvl>
    <w:lvl w:ilvl="2" w:tplc="8070BF18">
      <w:start w:val="1"/>
      <w:numFmt w:val="bullet"/>
      <w:lvlText w:val=""/>
      <w:lvlJc w:val="left"/>
      <w:pPr>
        <w:tabs>
          <w:tab w:val="num" w:pos="2160"/>
        </w:tabs>
        <w:ind w:left="2160" w:hanging="360"/>
      </w:pPr>
      <w:rPr>
        <w:rFonts w:hint="default" w:ascii="Wingdings" w:hAnsi="Wingdings" w:cs="Wingdings"/>
      </w:rPr>
    </w:lvl>
    <w:lvl w:ilvl="3" w:tplc="9C04CC98">
      <w:start w:val="1"/>
      <w:numFmt w:val="bullet"/>
      <w:lvlText w:val=""/>
      <w:lvlJc w:val="left"/>
      <w:pPr>
        <w:tabs>
          <w:tab w:val="num" w:pos="2880"/>
        </w:tabs>
        <w:ind w:left="2880" w:hanging="360"/>
      </w:pPr>
      <w:rPr>
        <w:rFonts w:hint="default" w:ascii="Symbol" w:hAnsi="Symbol" w:cs="Symbol"/>
      </w:rPr>
    </w:lvl>
    <w:lvl w:ilvl="4" w:tplc="895CF204">
      <w:start w:val="1"/>
      <w:numFmt w:val="bullet"/>
      <w:lvlText w:val="o"/>
      <w:lvlJc w:val="left"/>
      <w:pPr>
        <w:tabs>
          <w:tab w:val="num" w:pos="3600"/>
        </w:tabs>
        <w:ind w:left="3600" w:hanging="360"/>
      </w:pPr>
      <w:rPr>
        <w:rFonts w:hint="default" w:ascii="Courier New" w:hAnsi="Courier New" w:cs="Courier New"/>
      </w:rPr>
    </w:lvl>
    <w:lvl w:ilvl="5" w:tplc="03A2B870">
      <w:start w:val="1"/>
      <w:numFmt w:val="bullet"/>
      <w:lvlText w:val=""/>
      <w:lvlJc w:val="left"/>
      <w:pPr>
        <w:tabs>
          <w:tab w:val="num" w:pos="4320"/>
        </w:tabs>
        <w:ind w:left="4320" w:hanging="360"/>
      </w:pPr>
      <w:rPr>
        <w:rFonts w:hint="default" w:ascii="Wingdings" w:hAnsi="Wingdings" w:cs="Wingdings"/>
      </w:rPr>
    </w:lvl>
    <w:lvl w:ilvl="6" w:tplc="4C2A6FC6">
      <w:start w:val="1"/>
      <w:numFmt w:val="bullet"/>
      <w:lvlText w:val=""/>
      <w:lvlJc w:val="left"/>
      <w:pPr>
        <w:tabs>
          <w:tab w:val="num" w:pos="5040"/>
        </w:tabs>
        <w:ind w:left="5040" w:hanging="360"/>
      </w:pPr>
      <w:rPr>
        <w:rFonts w:hint="default" w:ascii="Symbol" w:hAnsi="Symbol" w:cs="Symbol"/>
      </w:rPr>
    </w:lvl>
    <w:lvl w:ilvl="7" w:tplc="649AE28E">
      <w:start w:val="1"/>
      <w:numFmt w:val="bullet"/>
      <w:lvlText w:val="o"/>
      <w:lvlJc w:val="left"/>
      <w:pPr>
        <w:tabs>
          <w:tab w:val="num" w:pos="5760"/>
        </w:tabs>
        <w:ind w:left="5760" w:hanging="360"/>
      </w:pPr>
      <w:rPr>
        <w:rFonts w:hint="default" w:ascii="Courier New" w:hAnsi="Courier New" w:cs="Courier New"/>
      </w:rPr>
    </w:lvl>
    <w:lvl w:ilvl="8" w:tplc="09B494B6">
      <w:start w:val="1"/>
      <w:numFmt w:val="bullet"/>
      <w:lvlText w:val=""/>
      <w:lvlJc w:val="left"/>
      <w:pPr>
        <w:tabs>
          <w:tab w:val="num" w:pos="6480"/>
        </w:tabs>
        <w:ind w:left="6480" w:hanging="360"/>
      </w:pPr>
      <w:rPr>
        <w:rFonts w:hint="default" w:ascii="Wingdings" w:hAnsi="Wingdings" w:cs="Wingdings"/>
      </w:rPr>
    </w:lvl>
  </w:abstractNum>
  <w:abstractNum w:abstractNumId="4" w15:restartNumberingAfterBreak="0">
    <w:nsid w:val="BB63E299"/>
    <w:multiLevelType w:val="multilevel"/>
    <w:tmpl w:val="91B8DA3C"/>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BF0AAC1E"/>
    <w:multiLevelType w:val="hybridMultilevel"/>
    <w:tmpl w:val="025CFC1A"/>
    <w:lvl w:ilvl="0" w:tplc="F54AE22E">
      <w:start w:val="1"/>
      <w:numFmt w:val="bullet"/>
      <w:lvlText w:val=""/>
      <w:lvlJc w:val="left"/>
      <w:pPr>
        <w:tabs>
          <w:tab w:val="num" w:pos="720"/>
        </w:tabs>
        <w:ind w:left="720" w:hanging="360"/>
      </w:pPr>
      <w:rPr>
        <w:rFonts w:hint="default" w:ascii="Symbol" w:hAnsi="Symbol" w:cs="Symbol"/>
      </w:rPr>
    </w:lvl>
    <w:lvl w:ilvl="1" w:tplc="AD3C598A">
      <w:start w:val="1"/>
      <w:numFmt w:val="bullet"/>
      <w:lvlText w:val="o"/>
      <w:lvlJc w:val="left"/>
      <w:pPr>
        <w:tabs>
          <w:tab w:val="num" w:pos="1440"/>
        </w:tabs>
        <w:ind w:left="1440" w:hanging="360"/>
      </w:pPr>
      <w:rPr>
        <w:rFonts w:hint="default" w:ascii="Courier New" w:hAnsi="Courier New" w:cs="Courier New"/>
      </w:rPr>
    </w:lvl>
    <w:lvl w:ilvl="2" w:tplc="57B636EA">
      <w:start w:val="1"/>
      <w:numFmt w:val="bullet"/>
      <w:lvlText w:val=""/>
      <w:lvlJc w:val="left"/>
      <w:pPr>
        <w:tabs>
          <w:tab w:val="num" w:pos="2160"/>
        </w:tabs>
        <w:ind w:left="2160" w:hanging="360"/>
      </w:pPr>
      <w:rPr>
        <w:rFonts w:hint="default" w:ascii="Wingdings" w:hAnsi="Wingdings" w:cs="Wingdings"/>
      </w:rPr>
    </w:lvl>
    <w:lvl w:ilvl="3" w:tplc="2B76CA54">
      <w:start w:val="1"/>
      <w:numFmt w:val="bullet"/>
      <w:lvlText w:val=""/>
      <w:lvlJc w:val="left"/>
      <w:pPr>
        <w:tabs>
          <w:tab w:val="num" w:pos="2880"/>
        </w:tabs>
        <w:ind w:left="2880" w:hanging="360"/>
      </w:pPr>
      <w:rPr>
        <w:rFonts w:hint="default" w:ascii="Symbol" w:hAnsi="Symbol" w:cs="Symbol"/>
      </w:rPr>
    </w:lvl>
    <w:lvl w:ilvl="4" w:tplc="93AA6590">
      <w:start w:val="1"/>
      <w:numFmt w:val="bullet"/>
      <w:lvlText w:val="o"/>
      <w:lvlJc w:val="left"/>
      <w:pPr>
        <w:tabs>
          <w:tab w:val="num" w:pos="3600"/>
        </w:tabs>
        <w:ind w:left="3600" w:hanging="360"/>
      </w:pPr>
      <w:rPr>
        <w:rFonts w:hint="default" w:ascii="Courier New" w:hAnsi="Courier New" w:cs="Courier New"/>
      </w:rPr>
    </w:lvl>
    <w:lvl w:ilvl="5" w:tplc="9D788144">
      <w:start w:val="1"/>
      <w:numFmt w:val="bullet"/>
      <w:lvlText w:val=""/>
      <w:lvlJc w:val="left"/>
      <w:pPr>
        <w:tabs>
          <w:tab w:val="num" w:pos="4320"/>
        </w:tabs>
        <w:ind w:left="4320" w:hanging="360"/>
      </w:pPr>
      <w:rPr>
        <w:rFonts w:hint="default" w:ascii="Wingdings" w:hAnsi="Wingdings" w:cs="Wingdings"/>
      </w:rPr>
    </w:lvl>
    <w:lvl w:ilvl="6" w:tplc="8028F508">
      <w:start w:val="1"/>
      <w:numFmt w:val="bullet"/>
      <w:lvlText w:val=""/>
      <w:lvlJc w:val="left"/>
      <w:pPr>
        <w:tabs>
          <w:tab w:val="num" w:pos="5040"/>
        </w:tabs>
        <w:ind w:left="5040" w:hanging="360"/>
      </w:pPr>
      <w:rPr>
        <w:rFonts w:hint="default" w:ascii="Symbol" w:hAnsi="Symbol" w:cs="Symbol"/>
      </w:rPr>
    </w:lvl>
    <w:lvl w:ilvl="7" w:tplc="B4D49C82">
      <w:start w:val="1"/>
      <w:numFmt w:val="bullet"/>
      <w:lvlText w:val="o"/>
      <w:lvlJc w:val="left"/>
      <w:pPr>
        <w:tabs>
          <w:tab w:val="num" w:pos="5760"/>
        </w:tabs>
        <w:ind w:left="5760" w:hanging="360"/>
      </w:pPr>
      <w:rPr>
        <w:rFonts w:hint="default" w:ascii="Courier New" w:hAnsi="Courier New" w:cs="Courier New"/>
      </w:rPr>
    </w:lvl>
    <w:lvl w:ilvl="8" w:tplc="BD308A24">
      <w:start w:val="1"/>
      <w:numFmt w:val="bullet"/>
      <w:lvlText w:val=""/>
      <w:lvlJc w:val="left"/>
      <w:pPr>
        <w:tabs>
          <w:tab w:val="num" w:pos="6480"/>
        </w:tabs>
        <w:ind w:left="6480" w:hanging="360"/>
      </w:pPr>
      <w:rPr>
        <w:rFonts w:hint="default" w:ascii="Wingdings" w:hAnsi="Wingdings" w:cs="Wingdings"/>
      </w:rPr>
    </w:lvl>
  </w:abstractNum>
  <w:abstractNum w:abstractNumId="6" w15:restartNumberingAfterBreak="0">
    <w:nsid w:val="CDE68129"/>
    <w:multiLevelType w:val="hybridMultilevel"/>
    <w:tmpl w:val="FB32446C"/>
    <w:lvl w:ilvl="0" w:tplc="5F3028FC">
      <w:start w:val="1"/>
      <w:numFmt w:val="bullet"/>
      <w:lvlText w:val=""/>
      <w:lvlJc w:val="left"/>
      <w:pPr>
        <w:tabs>
          <w:tab w:val="num" w:pos="720"/>
        </w:tabs>
        <w:ind w:left="720" w:hanging="360"/>
      </w:pPr>
      <w:rPr>
        <w:rFonts w:hint="default" w:ascii="Symbol" w:hAnsi="Symbol" w:cs="Symbol"/>
      </w:rPr>
    </w:lvl>
    <w:lvl w:ilvl="1" w:tplc="C19E807A">
      <w:start w:val="1"/>
      <w:numFmt w:val="bullet"/>
      <w:lvlText w:val="o"/>
      <w:lvlJc w:val="left"/>
      <w:pPr>
        <w:tabs>
          <w:tab w:val="num" w:pos="1440"/>
        </w:tabs>
        <w:ind w:left="1440" w:hanging="360"/>
      </w:pPr>
      <w:rPr>
        <w:rFonts w:hint="default" w:ascii="Courier New" w:hAnsi="Courier New" w:cs="Courier New"/>
      </w:rPr>
    </w:lvl>
    <w:lvl w:ilvl="2" w:tplc="3A960432">
      <w:start w:val="1"/>
      <w:numFmt w:val="bullet"/>
      <w:lvlText w:val=""/>
      <w:lvlJc w:val="left"/>
      <w:pPr>
        <w:tabs>
          <w:tab w:val="num" w:pos="2160"/>
        </w:tabs>
        <w:ind w:left="2160" w:hanging="360"/>
      </w:pPr>
      <w:rPr>
        <w:rFonts w:hint="default" w:ascii="Wingdings" w:hAnsi="Wingdings" w:cs="Wingdings"/>
      </w:rPr>
    </w:lvl>
    <w:lvl w:ilvl="3" w:tplc="4E684430">
      <w:start w:val="1"/>
      <w:numFmt w:val="bullet"/>
      <w:lvlText w:val=""/>
      <w:lvlJc w:val="left"/>
      <w:pPr>
        <w:tabs>
          <w:tab w:val="num" w:pos="2880"/>
        </w:tabs>
        <w:ind w:left="2880" w:hanging="360"/>
      </w:pPr>
      <w:rPr>
        <w:rFonts w:hint="default" w:ascii="Symbol" w:hAnsi="Symbol" w:cs="Symbol"/>
      </w:rPr>
    </w:lvl>
    <w:lvl w:ilvl="4" w:tplc="445A9212">
      <w:start w:val="1"/>
      <w:numFmt w:val="bullet"/>
      <w:lvlText w:val="o"/>
      <w:lvlJc w:val="left"/>
      <w:pPr>
        <w:tabs>
          <w:tab w:val="num" w:pos="3600"/>
        </w:tabs>
        <w:ind w:left="3600" w:hanging="360"/>
      </w:pPr>
      <w:rPr>
        <w:rFonts w:hint="default" w:ascii="Courier New" w:hAnsi="Courier New" w:cs="Courier New"/>
      </w:rPr>
    </w:lvl>
    <w:lvl w:ilvl="5" w:tplc="5F2EBB34">
      <w:start w:val="1"/>
      <w:numFmt w:val="bullet"/>
      <w:lvlText w:val=""/>
      <w:lvlJc w:val="left"/>
      <w:pPr>
        <w:tabs>
          <w:tab w:val="num" w:pos="4320"/>
        </w:tabs>
        <w:ind w:left="4320" w:hanging="360"/>
      </w:pPr>
      <w:rPr>
        <w:rFonts w:hint="default" w:ascii="Wingdings" w:hAnsi="Wingdings" w:cs="Wingdings"/>
      </w:rPr>
    </w:lvl>
    <w:lvl w:ilvl="6" w:tplc="2F308D78">
      <w:start w:val="1"/>
      <w:numFmt w:val="bullet"/>
      <w:lvlText w:val=""/>
      <w:lvlJc w:val="left"/>
      <w:pPr>
        <w:tabs>
          <w:tab w:val="num" w:pos="5040"/>
        </w:tabs>
        <w:ind w:left="5040" w:hanging="360"/>
      </w:pPr>
      <w:rPr>
        <w:rFonts w:hint="default" w:ascii="Symbol" w:hAnsi="Symbol" w:cs="Symbol"/>
      </w:rPr>
    </w:lvl>
    <w:lvl w:ilvl="7" w:tplc="DCAE7F1C">
      <w:start w:val="1"/>
      <w:numFmt w:val="bullet"/>
      <w:lvlText w:val="o"/>
      <w:lvlJc w:val="left"/>
      <w:pPr>
        <w:tabs>
          <w:tab w:val="num" w:pos="5760"/>
        </w:tabs>
        <w:ind w:left="5760" w:hanging="360"/>
      </w:pPr>
      <w:rPr>
        <w:rFonts w:hint="default" w:ascii="Courier New" w:hAnsi="Courier New" w:cs="Courier New"/>
      </w:rPr>
    </w:lvl>
    <w:lvl w:ilvl="8" w:tplc="EF76201E">
      <w:start w:val="1"/>
      <w:numFmt w:val="bullet"/>
      <w:lvlText w:val=""/>
      <w:lvlJc w:val="left"/>
      <w:pPr>
        <w:tabs>
          <w:tab w:val="num" w:pos="6480"/>
        </w:tabs>
        <w:ind w:left="6480" w:hanging="360"/>
      </w:pPr>
      <w:rPr>
        <w:rFonts w:hint="default" w:ascii="Wingdings" w:hAnsi="Wingdings" w:cs="Wingdings"/>
      </w:rPr>
    </w:lvl>
  </w:abstractNum>
  <w:abstractNum w:abstractNumId="7" w15:restartNumberingAfterBreak="0">
    <w:nsid w:val="D2CE575F"/>
    <w:multiLevelType w:val="multilevel"/>
    <w:tmpl w:val="E6C6F4A0"/>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E17FB25C"/>
    <w:multiLevelType w:val="multilevel"/>
    <w:tmpl w:val="F844F6A4"/>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E2051852"/>
    <w:multiLevelType w:val="multilevel"/>
    <w:tmpl w:val="4142D860"/>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E547198C"/>
    <w:multiLevelType w:val="multilevel"/>
    <w:tmpl w:val="4D16C254"/>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FB4D5BBB"/>
    <w:multiLevelType w:val="multilevel"/>
    <w:tmpl w:val="8390CAC6"/>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8920827"/>
    <w:multiLevelType w:val="hybridMultilevel"/>
    <w:tmpl w:val="C422DBE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0C3A30C6"/>
    <w:multiLevelType w:val="hybridMultilevel"/>
    <w:tmpl w:val="442A62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0CE034EA"/>
    <w:multiLevelType w:val="multilevel"/>
    <w:tmpl w:val="04881ADC"/>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3B00734"/>
    <w:multiLevelType w:val="multilevel"/>
    <w:tmpl w:val="DB98D494"/>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7DCFB12"/>
    <w:multiLevelType w:val="hybridMultilevel"/>
    <w:tmpl w:val="DE82B5BE"/>
    <w:lvl w:ilvl="0" w:tplc="C046DF72">
      <w:start w:val="1"/>
      <w:numFmt w:val="bullet"/>
      <w:lvlText w:val=""/>
      <w:lvlJc w:val="left"/>
      <w:pPr>
        <w:tabs>
          <w:tab w:val="num" w:pos="720"/>
        </w:tabs>
        <w:ind w:left="720" w:hanging="360"/>
      </w:pPr>
      <w:rPr>
        <w:rFonts w:hint="default" w:ascii="Symbol" w:hAnsi="Symbol" w:cs="Symbol"/>
      </w:rPr>
    </w:lvl>
    <w:lvl w:ilvl="1" w:tplc="97564E96">
      <w:start w:val="1"/>
      <w:numFmt w:val="bullet"/>
      <w:lvlText w:val="o"/>
      <w:lvlJc w:val="left"/>
      <w:pPr>
        <w:tabs>
          <w:tab w:val="num" w:pos="1440"/>
        </w:tabs>
        <w:ind w:left="1440" w:hanging="360"/>
      </w:pPr>
      <w:rPr>
        <w:rFonts w:hint="default" w:ascii="Courier New" w:hAnsi="Courier New" w:cs="Courier New"/>
      </w:rPr>
    </w:lvl>
    <w:lvl w:ilvl="2" w:tplc="5980F51E">
      <w:start w:val="1"/>
      <w:numFmt w:val="bullet"/>
      <w:lvlText w:val=""/>
      <w:lvlJc w:val="left"/>
      <w:pPr>
        <w:tabs>
          <w:tab w:val="num" w:pos="2160"/>
        </w:tabs>
        <w:ind w:left="2160" w:hanging="360"/>
      </w:pPr>
      <w:rPr>
        <w:rFonts w:hint="default" w:ascii="Wingdings" w:hAnsi="Wingdings" w:cs="Wingdings"/>
      </w:rPr>
    </w:lvl>
    <w:lvl w:ilvl="3" w:tplc="338E4A32">
      <w:start w:val="1"/>
      <w:numFmt w:val="bullet"/>
      <w:lvlText w:val=""/>
      <w:lvlJc w:val="left"/>
      <w:pPr>
        <w:tabs>
          <w:tab w:val="num" w:pos="2880"/>
        </w:tabs>
        <w:ind w:left="2880" w:hanging="360"/>
      </w:pPr>
      <w:rPr>
        <w:rFonts w:hint="default" w:ascii="Symbol" w:hAnsi="Symbol" w:cs="Symbol"/>
      </w:rPr>
    </w:lvl>
    <w:lvl w:ilvl="4" w:tplc="DF6831A0">
      <w:start w:val="1"/>
      <w:numFmt w:val="bullet"/>
      <w:lvlText w:val="o"/>
      <w:lvlJc w:val="left"/>
      <w:pPr>
        <w:tabs>
          <w:tab w:val="num" w:pos="3600"/>
        </w:tabs>
        <w:ind w:left="3600" w:hanging="360"/>
      </w:pPr>
      <w:rPr>
        <w:rFonts w:hint="default" w:ascii="Courier New" w:hAnsi="Courier New" w:cs="Courier New"/>
      </w:rPr>
    </w:lvl>
    <w:lvl w:ilvl="5" w:tplc="36A49EAA">
      <w:start w:val="1"/>
      <w:numFmt w:val="bullet"/>
      <w:lvlText w:val=""/>
      <w:lvlJc w:val="left"/>
      <w:pPr>
        <w:tabs>
          <w:tab w:val="num" w:pos="4320"/>
        </w:tabs>
        <w:ind w:left="4320" w:hanging="360"/>
      </w:pPr>
      <w:rPr>
        <w:rFonts w:hint="default" w:ascii="Wingdings" w:hAnsi="Wingdings" w:cs="Wingdings"/>
      </w:rPr>
    </w:lvl>
    <w:lvl w:ilvl="6" w:tplc="522E3758">
      <w:start w:val="1"/>
      <w:numFmt w:val="bullet"/>
      <w:lvlText w:val=""/>
      <w:lvlJc w:val="left"/>
      <w:pPr>
        <w:tabs>
          <w:tab w:val="num" w:pos="5040"/>
        </w:tabs>
        <w:ind w:left="5040" w:hanging="360"/>
      </w:pPr>
      <w:rPr>
        <w:rFonts w:hint="default" w:ascii="Symbol" w:hAnsi="Symbol" w:cs="Symbol"/>
      </w:rPr>
    </w:lvl>
    <w:lvl w:ilvl="7" w:tplc="A2005248">
      <w:start w:val="1"/>
      <w:numFmt w:val="bullet"/>
      <w:lvlText w:val="o"/>
      <w:lvlJc w:val="left"/>
      <w:pPr>
        <w:tabs>
          <w:tab w:val="num" w:pos="5760"/>
        </w:tabs>
        <w:ind w:left="5760" w:hanging="360"/>
      </w:pPr>
      <w:rPr>
        <w:rFonts w:hint="default" w:ascii="Courier New" w:hAnsi="Courier New" w:cs="Courier New"/>
      </w:rPr>
    </w:lvl>
    <w:lvl w:ilvl="8" w:tplc="FA5AF7D4">
      <w:start w:val="1"/>
      <w:numFmt w:val="bullet"/>
      <w:lvlText w:val=""/>
      <w:lvlJc w:val="left"/>
      <w:pPr>
        <w:tabs>
          <w:tab w:val="num" w:pos="6480"/>
        </w:tabs>
        <w:ind w:left="6480" w:hanging="360"/>
      </w:pPr>
      <w:rPr>
        <w:rFonts w:hint="default" w:ascii="Wingdings" w:hAnsi="Wingdings" w:cs="Wingdings"/>
      </w:rPr>
    </w:lvl>
  </w:abstractNum>
  <w:abstractNum w:abstractNumId="17" w15:restartNumberingAfterBreak="0">
    <w:nsid w:val="3E3ED4AC"/>
    <w:multiLevelType w:val="multilevel"/>
    <w:tmpl w:val="9976CE64"/>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EC209B"/>
    <w:multiLevelType w:val="multilevel"/>
    <w:tmpl w:val="6D109214"/>
    <w:lvl w:ilvl="0">
      <w:start w:val="4"/>
      <w:numFmt w:val="decimal"/>
      <w:lvlText w:val="%1"/>
      <w:lvlJc w:val="left"/>
      <w:pPr>
        <w:ind w:left="405" w:hanging="405"/>
      </w:pPr>
      <w:rPr>
        <w:rFonts w:hint="default"/>
        <w:i w:val="0"/>
      </w:rPr>
    </w:lvl>
    <w:lvl w:ilvl="1">
      <w:start w:val="1"/>
      <w:numFmt w:val="decimal"/>
      <w:pStyle w:val="PlanodeCurso-Ttulo2"/>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800" w:hanging="180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4216B3BC"/>
    <w:multiLevelType w:val="multilevel"/>
    <w:tmpl w:val="3F446F32"/>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2B38E0"/>
    <w:multiLevelType w:val="hybridMultilevel"/>
    <w:tmpl w:val="68EA625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59C77711"/>
    <w:multiLevelType w:val="hybridMultilevel"/>
    <w:tmpl w:val="2BBE9D2C"/>
    <w:lvl w:ilvl="0" w:tplc="04160001">
      <w:start w:val="1"/>
      <w:numFmt w:val="bullet"/>
      <w:lvlText w:val=""/>
      <w:lvlJc w:val="left"/>
      <w:pPr>
        <w:ind w:left="786" w:hanging="360"/>
      </w:pPr>
      <w:rPr>
        <w:rFonts w:hint="default" w:ascii="Symbol" w:hAnsi="Symbol"/>
      </w:rPr>
    </w:lvl>
    <w:lvl w:ilvl="1" w:tplc="04160003" w:tentative="1">
      <w:start w:val="1"/>
      <w:numFmt w:val="bullet"/>
      <w:lvlText w:val="o"/>
      <w:lvlJc w:val="left"/>
      <w:pPr>
        <w:ind w:left="1506" w:hanging="360"/>
      </w:pPr>
      <w:rPr>
        <w:rFonts w:hint="default" w:ascii="Courier New" w:hAnsi="Courier New" w:cs="Courier New"/>
      </w:rPr>
    </w:lvl>
    <w:lvl w:ilvl="2" w:tplc="04160005" w:tentative="1">
      <w:start w:val="1"/>
      <w:numFmt w:val="bullet"/>
      <w:lvlText w:val=""/>
      <w:lvlJc w:val="left"/>
      <w:pPr>
        <w:ind w:left="2226" w:hanging="360"/>
      </w:pPr>
      <w:rPr>
        <w:rFonts w:hint="default" w:ascii="Wingdings" w:hAnsi="Wingdings"/>
      </w:rPr>
    </w:lvl>
    <w:lvl w:ilvl="3" w:tplc="04160001" w:tentative="1">
      <w:start w:val="1"/>
      <w:numFmt w:val="bullet"/>
      <w:lvlText w:val=""/>
      <w:lvlJc w:val="left"/>
      <w:pPr>
        <w:ind w:left="2946" w:hanging="360"/>
      </w:pPr>
      <w:rPr>
        <w:rFonts w:hint="default" w:ascii="Symbol" w:hAnsi="Symbol"/>
      </w:rPr>
    </w:lvl>
    <w:lvl w:ilvl="4" w:tplc="04160003" w:tentative="1">
      <w:start w:val="1"/>
      <w:numFmt w:val="bullet"/>
      <w:lvlText w:val="o"/>
      <w:lvlJc w:val="left"/>
      <w:pPr>
        <w:ind w:left="3666" w:hanging="360"/>
      </w:pPr>
      <w:rPr>
        <w:rFonts w:hint="default" w:ascii="Courier New" w:hAnsi="Courier New" w:cs="Courier New"/>
      </w:rPr>
    </w:lvl>
    <w:lvl w:ilvl="5" w:tplc="04160005" w:tentative="1">
      <w:start w:val="1"/>
      <w:numFmt w:val="bullet"/>
      <w:lvlText w:val=""/>
      <w:lvlJc w:val="left"/>
      <w:pPr>
        <w:ind w:left="4386" w:hanging="360"/>
      </w:pPr>
      <w:rPr>
        <w:rFonts w:hint="default" w:ascii="Wingdings" w:hAnsi="Wingdings"/>
      </w:rPr>
    </w:lvl>
    <w:lvl w:ilvl="6" w:tplc="04160001" w:tentative="1">
      <w:start w:val="1"/>
      <w:numFmt w:val="bullet"/>
      <w:lvlText w:val=""/>
      <w:lvlJc w:val="left"/>
      <w:pPr>
        <w:ind w:left="5106" w:hanging="360"/>
      </w:pPr>
      <w:rPr>
        <w:rFonts w:hint="default" w:ascii="Symbol" w:hAnsi="Symbol"/>
      </w:rPr>
    </w:lvl>
    <w:lvl w:ilvl="7" w:tplc="04160003" w:tentative="1">
      <w:start w:val="1"/>
      <w:numFmt w:val="bullet"/>
      <w:lvlText w:val="o"/>
      <w:lvlJc w:val="left"/>
      <w:pPr>
        <w:ind w:left="5826" w:hanging="360"/>
      </w:pPr>
      <w:rPr>
        <w:rFonts w:hint="default" w:ascii="Courier New" w:hAnsi="Courier New" w:cs="Courier New"/>
      </w:rPr>
    </w:lvl>
    <w:lvl w:ilvl="8" w:tplc="04160005" w:tentative="1">
      <w:start w:val="1"/>
      <w:numFmt w:val="bullet"/>
      <w:lvlText w:val=""/>
      <w:lvlJc w:val="left"/>
      <w:pPr>
        <w:ind w:left="6546" w:hanging="360"/>
      </w:pPr>
      <w:rPr>
        <w:rFonts w:hint="default" w:ascii="Wingdings" w:hAnsi="Wingdings"/>
      </w:rPr>
    </w:lvl>
  </w:abstractNum>
  <w:abstractNum w:abstractNumId="22" w15:restartNumberingAfterBreak="0">
    <w:nsid w:val="5F2F56C1"/>
    <w:multiLevelType w:val="hybridMultilevel"/>
    <w:tmpl w:val="FE103AC0"/>
    <w:lvl w:ilvl="0" w:tplc="04160001">
      <w:start w:val="1"/>
      <w:numFmt w:val="bullet"/>
      <w:lvlText w:val=""/>
      <w:lvlJc w:val="left"/>
      <w:pPr>
        <w:ind w:left="1428" w:hanging="360"/>
      </w:pPr>
      <w:rPr>
        <w:rFonts w:hint="default" w:ascii="Symbol" w:hAnsi="Symbol"/>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23" w15:restartNumberingAfterBreak="0">
    <w:nsid w:val="61435A09"/>
    <w:multiLevelType w:val="multilevel"/>
    <w:tmpl w:val="8CD4099A"/>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66A638F"/>
    <w:multiLevelType w:val="multilevel"/>
    <w:tmpl w:val="C6D45254"/>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A34ACC"/>
    <w:multiLevelType w:val="hybridMultilevel"/>
    <w:tmpl w:val="6EDC7E66"/>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6" w15:restartNumberingAfterBreak="0">
    <w:nsid w:val="682BBF0F"/>
    <w:multiLevelType w:val="multilevel"/>
    <w:tmpl w:val="515A3BF4"/>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B4B767A"/>
    <w:multiLevelType w:val="multilevel"/>
    <w:tmpl w:val="11D44068"/>
    <w:lvl w:ilvl="0">
      <w:start w:val="1"/>
      <w:numFmt w:val="decimal"/>
      <w:pStyle w:val="PlanodeCursoTitulo1"/>
      <w:lvlText w:val="%1."/>
      <w:lvlJc w:val="left"/>
      <w:pPr>
        <w:ind w:left="716" w:hanging="432"/>
      </w:pPr>
      <w:rPr>
        <w:sz w:val="32"/>
        <w:szCs w:val="32"/>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E8E0C82"/>
    <w:multiLevelType w:val="hybridMultilevel"/>
    <w:tmpl w:val="12EA10A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9" w15:restartNumberingAfterBreak="0">
    <w:nsid w:val="7038197E"/>
    <w:multiLevelType w:val="multilevel"/>
    <w:tmpl w:val="D50CEA84"/>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75C8BA4"/>
    <w:multiLevelType w:val="multilevel"/>
    <w:tmpl w:val="CEE273E8"/>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8CF82FC"/>
    <w:multiLevelType w:val="multilevel"/>
    <w:tmpl w:val="8B0CB75A"/>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E02742C"/>
    <w:multiLevelType w:val="hybridMultilevel"/>
    <w:tmpl w:val="29945626"/>
    <w:lvl w:ilvl="0" w:tplc="04160013">
      <w:start w:val="1"/>
      <w:numFmt w:val="upperRoman"/>
      <w:lvlText w:val="%1."/>
      <w:lvlJc w:val="right"/>
      <w:pPr>
        <w:tabs>
          <w:tab w:val="num" w:pos="1069"/>
        </w:tabs>
        <w:ind w:left="1069" w:hanging="360"/>
      </w:pPr>
      <w:rPr>
        <w:rFonts w:hint="default"/>
      </w:rPr>
    </w:lvl>
    <w:lvl w:ilvl="1" w:tplc="04160003">
      <w:start w:val="1"/>
      <w:numFmt w:val="lowerLetter"/>
      <w:lvlText w:val="%2."/>
      <w:lvlJc w:val="left"/>
      <w:pPr>
        <w:tabs>
          <w:tab w:val="num" w:pos="2149"/>
        </w:tabs>
        <w:ind w:left="2149" w:hanging="360"/>
      </w:pPr>
    </w:lvl>
    <w:lvl w:ilvl="2" w:tplc="04160005">
      <w:start w:val="1"/>
      <w:numFmt w:val="lowerRoman"/>
      <w:lvlText w:val="%3."/>
      <w:lvlJc w:val="right"/>
      <w:pPr>
        <w:tabs>
          <w:tab w:val="num" w:pos="2869"/>
        </w:tabs>
        <w:ind w:left="2869" w:hanging="180"/>
      </w:pPr>
    </w:lvl>
    <w:lvl w:ilvl="3" w:tplc="04160001">
      <w:start w:val="1"/>
      <w:numFmt w:val="decimal"/>
      <w:lvlText w:val="%4."/>
      <w:lvlJc w:val="left"/>
      <w:pPr>
        <w:tabs>
          <w:tab w:val="num" w:pos="3589"/>
        </w:tabs>
        <w:ind w:left="3589" w:hanging="360"/>
      </w:pPr>
    </w:lvl>
    <w:lvl w:ilvl="4" w:tplc="04160003">
      <w:start w:val="1"/>
      <w:numFmt w:val="lowerLetter"/>
      <w:lvlText w:val="%5."/>
      <w:lvlJc w:val="left"/>
      <w:pPr>
        <w:tabs>
          <w:tab w:val="num" w:pos="4309"/>
        </w:tabs>
        <w:ind w:left="4309" w:hanging="360"/>
      </w:pPr>
    </w:lvl>
    <w:lvl w:ilvl="5" w:tplc="04160005">
      <w:start w:val="1"/>
      <w:numFmt w:val="lowerRoman"/>
      <w:lvlText w:val="%6."/>
      <w:lvlJc w:val="right"/>
      <w:pPr>
        <w:tabs>
          <w:tab w:val="num" w:pos="5029"/>
        </w:tabs>
        <w:ind w:left="5029" w:hanging="180"/>
      </w:pPr>
    </w:lvl>
    <w:lvl w:ilvl="6" w:tplc="04160001">
      <w:start w:val="1"/>
      <w:numFmt w:val="decimal"/>
      <w:lvlText w:val="%7."/>
      <w:lvlJc w:val="left"/>
      <w:pPr>
        <w:tabs>
          <w:tab w:val="num" w:pos="5749"/>
        </w:tabs>
        <w:ind w:left="5749" w:hanging="360"/>
      </w:pPr>
    </w:lvl>
    <w:lvl w:ilvl="7" w:tplc="04160003">
      <w:start w:val="1"/>
      <w:numFmt w:val="lowerLetter"/>
      <w:lvlText w:val="%8."/>
      <w:lvlJc w:val="left"/>
      <w:pPr>
        <w:tabs>
          <w:tab w:val="num" w:pos="6469"/>
        </w:tabs>
        <w:ind w:left="6469" w:hanging="360"/>
      </w:pPr>
    </w:lvl>
    <w:lvl w:ilvl="8" w:tplc="04160005">
      <w:start w:val="1"/>
      <w:numFmt w:val="lowerRoman"/>
      <w:lvlText w:val="%9."/>
      <w:lvlJc w:val="right"/>
      <w:pPr>
        <w:tabs>
          <w:tab w:val="num" w:pos="7189"/>
        </w:tabs>
        <w:ind w:left="7189" w:hanging="180"/>
      </w:pPr>
    </w:lvl>
  </w:abstractNum>
  <w:abstractNum w:abstractNumId="33" w15:restartNumberingAfterBreak="0">
    <w:nsid w:val="7F88FDFE"/>
    <w:multiLevelType w:val="multilevel"/>
    <w:tmpl w:val="B888AF30"/>
    <w:lvl w:ilvl="0">
      <w:start w:val="1"/>
      <w:numFmt w:val="decimal"/>
      <w:suff w:val="space"/>
      <w:lvlText w:val="%1"/>
      <w:lvlJc w:val="left"/>
      <w:pPr>
        <w:tabs>
          <w:tab w:val="num" w:pos="0"/>
        </w:tabs>
        <w:ind w:left="420"/>
      </w:pPr>
    </w:lvl>
    <w:lvl w:ilvl="1">
      <w:start w:val="1"/>
      <w:numFmt w:val="decimal"/>
      <w:suff w:val="space"/>
      <w:lvlText w:val="%1.%2"/>
      <w:lvlJc w:val="left"/>
      <w:pPr>
        <w:tabs>
          <w:tab w:val="num" w:pos="0"/>
        </w:tabs>
        <w:ind w:left="720"/>
      </w:pPr>
    </w:lvl>
    <w:lvl w:ilvl="2">
      <w:start w:val="1"/>
      <w:numFmt w:val="decimal"/>
      <w:suff w:val="space"/>
      <w:lvlText w:val="%1.%2.%3"/>
      <w:lvlJc w:val="left"/>
      <w:pPr>
        <w:tabs>
          <w:tab w:val="num" w:pos="0"/>
        </w:tabs>
        <w:ind w:left="102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24166820">
    <w:abstractNumId w:val="12"/>
  </w:num>
  <w:num w:numId="2" w16cid:durableId="136263065">
    <w:abstractNumId w:val="3"/>
  </w:num>
  <w:num w:numId="3" w16cid:durableId="995960661">
    <w:abstractNumId w:val="28"/>
  </w:num>
  <w:num w:numId="4" w16cid:durableId="749618361">
    <w:abstractNumId w:val="25"/>
  </w:num>
  <w:num w:numId="5" w16cid:durableId="77530239">
    <w:abstractNumId w:val="20"/>
  </w:num>
  <w:num w:numId="6" w16cid:durableId="157235392">
    <w:abstractNumId w:val="22"/>
  </w:num>
  <w:num w:numId="7" w16cid:durableId="739909010">
    <w:abstractNumId w:val="32"/>
  </w:num>
  <w:num w:numId="8" w16cid:durableId="840042696">
    <w:abstractNumId w:val="18"/>
  </w:num>
  <w:num w:numId="9" w16cid:durableId="364446270">
    <w:abstractNumId w:val="27"/>
  </w:num>
  <w:num w:numId="10" w16cid:durableId="415908692">
    <w:abstractNumId w:val="21"/>
  </w:num>
  <w:num w:numId="11" w16cid:durableId="1220478918">
    <w:abstractNumId w:val="13"/>
  </w:num>
  <w:num w:numId="12" w16cid:durableId="945234135">
    <w:abstractNumId w:val="16"/>
  </w:num>
  <w:num w:numId="13" w16cid:durableId="286664025">
    <w:abstractNumId w:val="6"/>
  </w:num>
  <w:num w:numId="14" w16cid:durableId="1897160277">
    <w:abstractNumId w:val="31"/>
  </w:num>
  <w:num w:numId="15" w16cid:durableId="1534227084">
    <w:abstractNumId w:val="7"/>
  </w:num>
  <w:num w:numId="16" w16cid:durableId="1232617625">
    <w:abstractNumId w:val="19"/>
  </w:num>
  <w:num w:numId="17" w16cid:durableId="355733344">
    <w:abstractNumId w:val="10"/>
  </w:num>
  <w:num w:numId="18" w16cid:durableId="1915243521">
    <w:abstractNumId w:val="23"/>
  </w:num>
  <w:num w:numId="19" w16cid:durableId="2008097382">
    <w:abstractNumId w:val="30"/>
  </w:num>
  <w:num w:numId="20" w16cid:durableId="577054123">
    <w:abstractNumId w:val="0"/>
  </w:num>
  <w:num w:numId="21" w16cid:durableId="163933970">
    <w:abstractNumId w:val="14"/>
  </w:num>
  <w:num w:numId="22" w16cid:durableId="896283324">
    <w:abstractNumId w:val="15"/>
  </w:num>
  <w:num w:numId="23" w16cid:durableId="60518056">
    <w:abstractNumId w:val="24"/>
  </w:num>
  <w:num w:numId="24" w16cid:durableId="466357050">
    <w:abstractNumId w:val="8"/>
  </w:num>
  <w:num w:numId="25" w16cid:durableId="2089769280">
    <w:abstractNumId w:val="2"/>
  </w:num>
  <w:num w:numId="26" w16cid:durableId="2131780949">
    <w:abstractNumId w:val="4"/>
  </w:num>
  <w:num w:numId="27" w16cid:durableId="1329015313">
    <w:abstractNumId w:val="29"/>
  </w:num>
  <w:num w:numId="28" w16cid:durableId="934365226">
    <w:abstractNumId w:val="11"/>
  </w:num>
  <w:num w:numId="29" w16cid:durableId="862286661">
    <w:abstractNumId w:val="1"/>
  </w:num>
  <w:num w:numId="30" w16cid:durableId="1335034904">
    <w:abstractNumId w:val="33"/>
  </w:num>
  <w:num w:numId="31" w16cid:durableId="675619760">
    <w:abstractNumId w:val="9"/>
  </w:num>
  <w:num w:numId="32" w16cid:durableId="2033992645">
    <w:abstractNumId w:val="17"/>
  </w:num>
  <w:num w:numId="33" w16cid:durableId="1894147276">
    <w:abstractNumId w:val="26"/>
  </w:num>
  <w:num w:numId="34" w16cid:durableId="16974026">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282"/>
    <w:rsid w:val="00006CCE"/>
    <w:rsid w:val="00007982"/>
    <w:rsid w:val="0001430E"/>
    <w:rsid w:val="0001531B"/>
    <w:rsid w:val="00023046"/>
    <w:rsid w:val="00045C09"/>
    <w:rsid w:val="00050CB3"/>
    <w:rsid w:val="0005213E"/>
    <w:rsid w:val="0005666B"/>
    <w:rsid w:val="00060A4C"/>
    <w:rsid w:val="00063033"/>
    <w:rsid w:val="00065DCA"/>
    <w:rsid w:val="00070F42"/>
    <w:rsid w:val="000748CD"/>
    <w:rsid w:val="00077BB7"/>
    <w:rsid w:val="000804F4"/>
    <w:rsid w:val="00082619"/>
    <w:rsid w:val="0008559E"/>
    <w:rsid w:val="000863FA"/>
    <w:rsid w:val="00093F52"/>
    <w:rsid w:val="00096BC1"/>
    <w:rsid w:val="000A797D"/>
    <w:rsid w:val="000B321E"/>
    <w:rsid w:val="000B3C4A"/>
    <w:rsid w:val="000B6FD8"/>
    <w:rsid w:val="000C4EEC"/>
    <w:rsid w:val="000D1C2B"/>
    <w:rsid w:val="000D5451"/>
    <w:rsid w:val="000E114B"/>
    <w:rsid w:val="000E362D"/>
    <w:rsid w:val="000F45C0"/>
    <w:rsid w:val="000F556F"/>
    <w:rsid w:val="0010012F"/>
    <w:rsid w:val="00101A14"/>
    <w:rsid w:val="00104C1B"/>
    <w:rsid w:val="001202A1"/>
    <w:rsid w:val="00120DCD"/>
    <w:rsid w:val="00120FCA"/>
    <w:rsid w:val="00132053"/>
    <w:rsid w:val="0013597E"/>
    <w:rsid w:val="00140E87"/>
    <w:rsid w:val="00142A29"/>
    <w:rsid w:val="00143854"/>
    <w:rsid w:val="0014636E"/>
    <w:rsid w:val="00151AA6"/>
    <w:rsid w:val="0015314B"/>
    <w:rsid w:val="0015523C"/>
    <w:rsid w:val="0015759C"/>
    <w:rsid w:val="00161C13"/>
    <w:rsid w:val="00164377"/>
    <w:rsid w:val="00165945"/>
    <w:rsid w:val="00165A4B"/>
    <w:rsid w:val="00166AE1"/>
    <w:rsid w:val="00166BB3"/>
    <w:rsid w:val="00166C4F"/>
    <w:rsid w:val="00166FF2"/>
    <w:rsid w:val="00170D83"/>
    <w:rsid w:val="00171443"/>
    <w:rsid w:val="0017250E"/>
    <w:rsid w:val="001737C9"/>
    <w:rsid w:val="0018367B"/>
    <w:rsid w:val="0018520A"/>
    <w:rsid w:val="0018662C"/>
    <w:rsid w:val="00191A48"/>
    <w:rsid w:val="00192B37"/>
    <w:rsid w:val="00195E00"/>
    <w:rsid w:val="001A0F7C"/>
    <w:rsid w:val="001A2785"/>
    <w:rsid w:val="001B0D07"/>
    <w:rsid w:val="001B6974"/>
    <w:rsid w:val="001C24C9"/>
    <w:rsid w:val="001C38FD"/>
    <w:rsid w:val="001C3DBE"/>
    <w:rsid w:val="001C5E7D"/>
    <w:rsid w:val="001D267B"/>
    <w:rsid w:val="001E0DE3"/>
    <w:rsid w:val="001E640B"/>
    <w:rsid w:val="001E77A8"/>
    <w:rsid w:val="001F1C13"/>
    <w:rsid w:val="001F217B"/>
    <w:rsid w:val="00214B54"/>
    <w:rsid w:val="0021653D"/>
    <w:rsid w:val="002178E0"/>
    <w:rsid w:val="00222F44"/>
    <w:rsid w:val="00224E04"/>
    <w:rsid w:val="00226838"/>
    <w:rsid w:val="002322BD"/>
    <w:rsid w:val="00234877"/>
    <w:rsid w:val="00236D7B"/>
    <w:rsid w:val="00236FDA"/>
    <w:rsid w:val="002416D2"/>
    <w:rsid w:val="002573FA"/>
    <w:rsid w:val="00257B99"/>
    <w:rsid w:val="00264130"/>
    <w:rsid w:val="002659EC"/>
    <w:rsid w:val="00266D0E"/>
    <w:rsid w:val="00266F10"/>
    <w:rsid w:val="0027292F"/>
    <w:rsid w:val="00274889"/>
    <w:rsid w:val="00282DDE"/>
    <w:rsid w:val="002840D6"/>
    <w:rsid w:val="002846A9"/>
    <w:rsid w:val="002B254B"/>
    <w:rsid w:val="002B745A"/>
    <w:rsid w:val="002B7B93"/>
    <w:rsid w:val="002C2716"/>
    <w:rsid w:val="002C5E5D"/>
    <w:rsid w:val="002C7C0C"/>
    <w:rsid w:val="002D50FA"/>
    <w:rsid w:val="002E09D9"/>
    <w:rsid w:val="002E11AD"/>
    <w:rsid w:val="002E2B5F"/>
    <w:rsid w:val="002E6F7A"/>
    <w:rsid w:val="00301255"/>
    <w:rsid w:val="003043FA"/>
    <w:rsid w:val="00310C4E"/>
    <w:rsid w:val="00334DEB"/>
    <w:rsid w:val="00336202"/>
    <w:rsid w:val="00341941"/>
    <w:rsid w:val="00355456"/>
    <w:rsid w:val="00366302"/>
    <w:rsid w:val="00371FAA"/>
    <w:rsid w:val="00384B49"/>
    <w:rsid w:val="00387A82"/>
    <w:rsid w:val="00390FB9"/>
    <w:rsid w:val="0039264A"/>
    <w:rsid w:val="003A01DA"/>
    <w:rsid w:val="003A28B2"/>
    <w:rsid w:val="003B0C78"/>
    <w:rsid w:val="003B4D6F"/>
    <w:rsid w:val="003B53A1"/>
    <w:rsid w:val="003D3307"/>
    <w:rsid w:val="003D3ED5"/>
    <w:rsid w:val="003D4A06"/>
    <w:rsid w:val="003E734C"/>
    <w:rsid w:val="003F02EF"/>
    <w:rsid w:val="003F0CBE"/>
    <w:rsid w:val="003F10B0"/>
    <w:rsid w:val="003F1C9D"/>
    <w:rsid w:val="003F4215"/>
    <w:rsid w:val="003F6BC9"/>
    <w:rsid w:val="003F71B1"/>
    <w:rsid w:val="003F792E"/>
    <w:rsid w:val="003F7D4A"/>
    <w:rsid w:val="00403542"/>
    <w:rsid w:val="00411D8C"/>
    <w:rsid w:val="004158FC"/>
    <w:rsid w:val="00416222"/>
    <w:rsid w:val="00416681"/>
    <w:rsid w:val="00423541"/>
    <w:rsid w:val="00430E7A"/>
    <w:rsid w:val="00432C01"/>
    <w:rsid w:val="0043594E"/>
    <w:rsid w:val="00435F05"/>
    <w:rsid w:val="0043690E"/>
    <w:rsid w:val="00437B47"/>
    <w:rsid w:val="0044799A"/>
    <w:rsid w:val="004514C4"/>
    <w:rsid w:val="00455B5C"/>
    <w:rsid w:val="00457279"/>
    <w:rsid w:val="00472212"/>
    <w:rsid w:val="00480134"/>
    <w:rsid w:val="0048229D"/>
    <w:rsid w:val="00496C78"/>
    <w:rsid w:val="004A024F"/>
    <w:rsid w:val="004A5B9C"/>
    <w:rsid w:val="004C05BE"/>
    <w:rsid w:val="004C7192"/>
    <w:rsid w:val="004D1A57"/>
    <w:rsid w:val="004D7267"/>
    <w:rsid w:val="004E12C0"/>
    <w:rsid w:val="004E4EA6"/>
    <w:rsid w:val="004F02BF"/>
    <w:rsid w:val="004F6E46"/>
    <w:rsid w:val="004F7E12"/>
    <w:rsid w:val="00502801"/>
    <w:rsid w:val="00502BD9"/>
    <w:rsid w:val="00504068"/>
    <w:rsid w:val="00511717"/>
    <w:rsid w:val="0051575F"/>
    <w:rsid w:val="00526047"/>
    <w:rsid w:val="00526A3E"/>
    <w:rsid w:val="0052733E"/>
    <w:rsid w:val="00527594"/>
    <w:rsid w:val="00527FF0"/>
    <w:rsid w:val="00531FF5"/>
    <w:rsid w:val="00536F07"/>
    <w:rsid w:val="00544C9F"/>
    <w:rsid w:val="00545F53"/>
    <w:rsid w:val="00550798"/>
    <w:rsid w:val="0055123D"/>
    <w:rsid w:val="00563A2B"/>
    <w:rsid w:val="005731B6"/>
    <w:rsid w:val="005755E8"/>
    <w:rsid w:val="0057604A"/>
    <w:rsid w:val="00576B1C"/>
    <w:rsid w:val="00581408"/>
    <w:rsid w:val="0058419C"/>
    <w:rsid w:val="00593854"/>
    <w:rsid w:val="005950C0"/>
    <w:rsid w:val="00596E9F"/>
    <w:rsid w:val="0059752C"/>
    <w:rsid w:val="005A1342"/>
    <w:rsid w:val="005A71C5"/>
    <w:rsid w:val="005B231B"/>
    <w:rsid w:val="005B535D"/>
    <w:rsid w:val="005C10D4"/>
    <w:rsid w:val="005C40C6"/>
    <w:rsid w:val="005C4E2A"/>
    <w:rsid w:val="005D0CCD"/>
    <w:rsid w:val="005D1F37"/>
    <w:rsid w:val="005D408C"/>
    <w:rsid w:val="005E0FB8"/>
    <w:rsid w:val="005E3503"/>
    <w:rsid w:val="005E3BE5"/>
    <w:rsid w:val="005E6FB4"/>
    <w:rsid w:val="005E78E9"/>
    <w:rsid w:val="005F0152"/>
    <w:rsid w:val="005F0AEA"/>
    <w:rsid w:val="005F2C48"/>
    <w:rsid w:val="005F6120"/>
    <w:rsid w:val="006121D5"/>
    <w:rsid w:val="006175BA"/>
    <w:rsid w:val="00627EF0"/>
    <w:rsid w:val="00636EB4"/>
    <w:rsid w:val="0064584B"/>
    <w:rsid w:val="00647C8F"/>
    <w:rsid w:val="00663F8D"/>
    <w:rsid w:val="00666D7F"/>
    <w:rsid w:val="006701AE"/>
    <w:rsid w:val="00674212"/>
    <w:rsid w:val="00675FED"/>
    <w:rsid w:val="00677A32"/>
    <w:rsid w:val="00677BD7"/>
    <w:rsid w:val="00683A10"/>
    <w:rsid w:val="0068430F"/>
    <w:rsid w:val="00691FF2"/>
    <w:rsid w:val="006A7F4C"/>
    <w:rsid w:val="006C0067"/>
    <w:rsid w:val="006C04E4"/>
    <w:rsid w:val="006C71B2"/>
    <w:rsid w:val="006C7C7B"/>
    <w:rsid w:val="006E0B1C"/>
    <w:rsid w:val="006E64F5"/>
    <w:rsid w:val="006E7F51"/>
    <w:rsid w:val="006F30B8"/>
    <w:rsid w:val="006F52B5"/>
    <w:rsid w:val="006F7387"/>
    <w:rsid w:val="00707BB2"/>
    <w:rsid w:val="00713D73"/>
    <w:rsid w:val="0072500A"/>
    <w:rsid w:val="0073527A"/>
    <w:rsid w:val="00740DE3"/>
    <w:rsid w:val="0074781F"/>
    <w:rsid w:val="007505CA"/>
    <w:rsid w:val="00752926"/>
    <w:rsid w:val="00754037"/>
    <w:rsid w:val="00754211"/>
    <w:rsid w:val="00755D4D"/>
    <w:rsid w:val="00756B26"/>
    <w:rsid w:val="00761AC4"/>
    <w:rsid w:val="0077117B"/>
    <w:rsid w:val="00776A2C"/>
    <w:rsid w:val="00780139"/>
    <w:rsid w:val="00784D05"/>
    <w:rsid w:val="007A17F8"/>
    <w:rsid w:val="007A57E3"/>
    <w:rsid w:val="007A6B19"/>
    <w:rsid w:val="007B33BC"/>
    <w:rsid w:val="007C303C"/>
    <w:rsid w:val="007C4EB4"/>
    <w:rsid w:val="007C587A"/>
    <w:rsid w:val="007D4599"/>
    <w:rsid w:val="007D4A2F"/>
    <w:rsid w:val="007D56A1"/>
    <w:rsid w:val="007D5A15"/>
    <w:rsid w:val="007D5A62"/>
    <w:rsid w:val="007D63C0"/>
    <w:rsid w:val="007E083C"/>
    <w:rsid w:val="007E3A51"/>
    <w:rsid w:val="007E598C"/>
    <w:rsid w:val="007E6AC2"/>
    <w:rsid w:val="007F3212"/>
    <w:rsid w:val="00801AB8"/>
    <w:rsid w:val="00802C01"/>
    <w:rsid w:val="008032B8"/>
    <w:rsid w:val="00811426"/>
    <w:rsid w:val="008226DE"/>
    <w:rsid w:val="00832B1C"/>
    <w:rsid w:val="008354F0"/>
    <w:rsid w:val="00835A38"/>
    <w:rsid w:val="00837CB8"/>
    <w:rsid w:val="00841385"/>
    <w:rsid w:val="00841D9D"/>
    <w:rsid w:val="00844243"/>
    <w:rsid w:val="008460FD"/>
    <w:rsid w:val="00846B3A"/>
    <w:rsid w:val="00856532"/>
    <w:rsid w:val="00871B76"/>
    <w:rsid w:val="00873A74"/>
    <w:rsid w:val="00875AC7"/>
    <w:rsid w:val="00880B1F"/>
    <w:rsid w:val="00881EB2"/>
    <w:rsid w:val="00884719"/>
    <w:rsid w:val="0088474D"/>
    <w:rsid w:val="00892BF0"/>
    <w:rsid w:val="008946DF"/>
    <w:rsid w:val="00896A8D"/>
    <w:rsid w:val="008A0F1F"/>
    <w:rsid w:val="008B3BD7"/>
    <w:rsid w:val="008B5904"/>
    <w:rsid w:val="008C3140"/>
    <w:rsid w:val="008C3F79"/>
    <w:rsid w:val="008C67E9"/>
    <w:rsid w:val="008D59A1"/>
    <w:rsid w:val="008D74A1"/>
    <w:rsid w:val="00923D4B"/>
    <w:rsid w:val="00926A32"/>
    <w:rsid w:val="00931957"/>
    <w:rsid w:val="0093446B"/>
    <w:rsid w:val="00942132"/>
    <w:rsid w:val="00947284"/>
    <w:rsid w:val="009568E8"/>
    <w:rsid w:val="00962B03"/>
    <w:rsid w:val="00966205"/>
    <w:rsid w:val="00975C00"/>
    <w:rsid w:val="00980CC3"/>
    <w:rsid w:val="00983459"/>
    <w:rsid w:val="00992BFA"/>
    <w:rsid w:val="00994797"/>
    <w:rsid w:val="0099602C"/>
    <w:rsid w:val="0099786C"/>
    <w:rsid w:val="009A097B"/>
    <w:rsid w:val="009A5189"/>
    <w:rsid w:val="009A59AF"/>
    <w:rsid w:val="009B0D53"/>
    <w:rsid w:val="009B1403"/>
    <w:rsid w:val="009C3F26"/>
    <w:rsid w:val="009C5511"/>
    <w:rsid w:val="009D21E9"/>
    <w:rsid w:val="009D3D03"/>
    <w:rsid w:val="009E3CCB"/>
    <w:rsid w:val="009E3FE6"/>
    <w:rsid w:val="009E4863"/>
    <w:rsid w:val="009E7E88"/>
    <w:rsid w:val="009F0363"/>
    <w:rsid w:val="009F2853"/>
    <w:rsid w:val="009F39EB"/>
    <w:rsid w:val="009F6EF5"/>
    <w:rsid w:val="00A04102"/>
    <w:rsid w:val="00A07CF1"/>
    <w:rsid w:val="00A1492B"/>
    <w:rsid w:val="00A171EC"/>
    <w:rsid w:val="00A2400E"/>
    <w:rsid w:val="00A26D21"/>
    <w:rsid w:val="00A43183"/>
    <w:rsid w:val="00A44B42"/>
    <w:rsid w:val="00A479A7"/>
    <w:rsid w:val="00A54650"/>
    <w:rsid w:val="00A556CB"/>
    <w:rsid w:val="00A55B1E"/>
    <w:rsid w:val="00A57C51"/>
    <w:rsid w:val="00A60CD6"/>
    <w:rsid w:val="00A61819"/>
    <w:rsid w:val="00A64798"/>
    <w:rsid w:val="00A661A9"/>
    <w:rsid w:val="00A91444"/>
    <w:rsid w:val="00A91B22"/>
    <w:rsid w:val="00A956FC"/>
    <w:rsid w:val="00AA3D70"/>
    <w:rsid w:val="00AB1025"/>
    <w:rsid w:val="00AB2014"/>
    <w:rsid w:val="00AB4577"/>
    <w:rsid w:val="00AB5695"/>
    <w:rsid w:val="00AB7306"/>
    <w:rsid w:val="00AC6467"/>
    <w:rsid w:val="00AC7881"/>
    <w:rsid w:val="00AD0268"/>
    <w:rsid w:val="00AD27ED"/>
    <w:rsid w:val="00AE1B68"/>
    <w:rsid w:val="00AE5D6F"/>
    <w:rsid w:val="00AE680C"/>
    <w:rsid w:val="00AF5998"/>
    <w:rsid w:val="00AF6A31"/>
    <w:rsid w:val="00AF6B56"/>
    <w:rsid w:val="00AF7C00"/>
    <w:rsid w:val="00AF7CC1"/>
    <w:rsid w:val="00B11B33"/>
    <w:rsid w:val="00B12665"/>
    <w:rsid w:val="00B151E9"/>
    <w:rsid w:val="00B3694E"/>
    <w:rsid w:val="00B41FC0"/>
    <w:rsid w:val="00B47725"/>
    <w:rsid w:val="00B47BCB"/>
    <w:rsid w:val="00B53099"/>
    <w:rsid w:val="00B53FD9"/>
    <w:rsid w:val="00B5455D"/>
    <w:rsid w:val="00B62DB8"/>
    <w:rsid w:val="00B66C64"/>
    <w:rsid w:val="00B676A4"/>
    <w:rsid w:val="00B67EF0"/>
    <w:rsid w:val="00B72449"/>
    <w:rsid w:val="00B76163"/>
    <w:rsid w:val="00B76EC5"/>
    <w:rsid w:val="00B80110"/>
    <w:rsid w:val="00B86191"/>
    <w:rsid w:val="00B87321"/>
    <w:rsid w:val="00B91310"/>
    <w:rsid w:val="00BA6269"/>
    <w:rsid w:val="00BA7106"/>
    <w:rsid w:val="00BB3F36"/>
    <w:rsid w:val="00BB4E6B"/>
    <w:rsid w:val="00BB67D5"/>
    <w:rsid w:val="00BB761A"/>
    <w:rsid w:val="00BD2493"/>
    <w:rsid w:val="00BD2AA2"/>
    <w:rsid w:val="00BD3C9A"/>
    <w:rsid w:val="00BD4127"/>
    <w:rsid w:val="00BD6D06"/>
    <w:rsid w:val="00BD7C7A"/>
    <w:rsid w:val="00BE09CF"/>
    <w:rsid w:val="00BE659A"/>
    <w:rsid w:val="00BF2327"/>
    <w:rsid w:val="00BF5CEE"/>
    <w:rsid w:val="00BF6D49"/>
    <w:rsid w:val="00BF7C39"/>
    <w:rsid w:val="00C01485"/>
    <w:rsid w:val="00C06239"/>
    <w:rsid w:val="00C269A3"/>
    <w:rsid w:val="00C2761C"/>
    <w:rsid w:val="00C37791"/>
    <w:rsid w:val="00C44D18"/>
    <w:rsid w:val="00C46148"/>
    <w:rsid w:val="00C520AA"/>
    <w:rsid w:val="00C52254"/>
    <w:rsid w:val="00C53E01"/>
    <w:rsid w:val="00C54715"/>
    <w:rsid w:val="00C54C27"/>
    <w:rsid w:val="00C55285"/>
    <w:rsid w:val="00C57362"/>
    <w:rsid w:val="00C60EA6"/>
    <w:rsid w:val="00C66953"/>
    <w:rsid w:val="00C706C0"/>
    <w:rsid w:val="00C711B6"/>
    <w:rsid w:val="00C7438E"/>
    <w:rsid w:val="00C75282"/>
    <w:rsid w:val="00C76BAE"/>
    <w:rsid w:val="00C774D4"/>
    <w:rsid w:val="00C822DD"/>
    <w:rsid w:val="00C868B7"/>
    <w:rsid w:val="00C87D40"/>
    <w:rsid w:val="00C90BC4"/>
    <w:rsid w:val="00C90E60"/>
    <w:rsid w:val="00C90F91"/>
    <w:rsid w:val="00C91871"/>
    <w:rsid w:val="00C9554D"/>
    <w:rsid w:val="00C971C9"/>
    <w:rsid w:val="00CA018E"/>
    <w:rsid w:val="00CA2179"/>
    <w:rsid w:val="00CA46C7"/>
    <w:rsid w:val="00CB16DA"/>
    <w:rsid w:val="00CB4D33"/>
    <w:rsid w:val="00CB65E0"/>
    <w:rsid w:val="00CB6E73"/>
    <w:rsid w:val="00CD373D"/>
    <w:rsid w:val="00CD54A1"/>
    <w:rsid w:val="00CE3403"/>
    <w:rsid w:val="00CE7689"/>
    <w:rsid w:val="00CF2E65"/>
    <w:rsid w:val="00D26873"/>
    <w:rsid w:val="00D34269"/>
    <w:rsid w:val="00D36E1D"/>
    <w:rsid w:val="00D63EA9"/>
    <w:rsid w:val="00D673A7"/>
    <w:rsid w:val="00D718F2"/>
    <w:rsid w:val="00D71CA1"/>
    <w:rsid w:val="00D8107B"/>
    <w:rsid w:val="00D8244C"/>
    <w:rsid w:val="00D84C82"/>
    <w:rsid w:val="00D85876"/>
    <w:rsid w:val="00D96EF3"/>
    <w:rsid w:val="00DA2B58"/>
    <w:rsid w:val="00DA404F"/>
    <w:rsid w:val="00DB3119"/>
    <w:rsid w:val="00DB7F43"/>
    <w:rsid w:val="00DC1816"/>
    <w:rsid w:val="00DC61D0"/>
    <w:rsid w:val="00DD611F"/>
    <w:rsid w:val="00DD7403"/>
    <w:rsid w:val="00DE5104"/>
    <w:rsid w:val="00DF378D"/>
    <w:rsid w:val="00DF5FB2"/>
    <w:rsid w:val="00E0280C"/>
    <w:rsid w:val="00E074EE"/>
    <w:rsid w:val="00E2748F"/>
    <w:rsid w:val="00E276C0"/>
    <w:rsid w:val="00E30886"/>
    <w:rsid w:val="00E31166"/>
    <w:rsid w:val="00E32400"/>
    <w:rsid w:val="00E41B4E"/>
    <w:rsid w:val="00E45D9A"/>
    <w:rsid w:val="00E478BE"/>
    <w:rsid w:val="00E52466"/>
    <w:rsid w:val="00E54D15"/>
    <w:rsid w:val="00E62B9D"/>
    <w:rsid w:val="00E64114"/>
    <w:rsid w:val="00E6475B"/>
    <w:rsid w:val="00E649A3"/>
    <w:rsid w:val="00E67314"/>
    <w:rsid w:val="00E717B9"/>
    <w:rsid w:val="00E72957"/>
    <w:rsid w:val="00E76C1D"/>
    <w:rsid w:val="00E80640"/>
    <w:rsid w:val="00E81297"/>
    <w:rsid w:val="00E841C7"/>
    <w:rsid w:val="00E85EB6"/>
    <w:rsid w:val="00E90BA8"/>
    <w:rsid w:val="00EA1BE0"/>
    <w:rsid w:val="00EA68A9"/>
    <w:rsid w:val="00ED46B1"/>
    <w:rsid w:val="00EE050B"/>
    <w:rsid w:val="00EE0712"/>
    <w:rsid w:val="00EE3349"/>
    <w:rsid w:val="00EE48CF"/>
    <w:rsid w:val="00EF3D8D"/>
    <w:rsid w:val="00F00F7F"/>
    <w:rsid w:val="00F03ED1"/>
    <w:rsid w:val="00F04C41"/>
    <w:rsid w:val="00F04C4A"/>
    <w:rsid w:val="00F058E7"/>
    <w:rsid w:val="00F07CA0"/>
    <w:rsid w:val="00F07D58"/>
    <w:rsid w:val="00F146C5"/>
    <w:rsid w:val="00F1520C"/>
    <w:rsid w:val="00F1799A"/>
    <w:rsid w:val="00F20CCD"/>
    <w:rsid w:val="00F3640A"/>
    <w:rsid w:val="00F36B70"/>
    <w:rsid w:val="00F41610"/>
    <w:rsid w:val="00F47E74"/>
    <w:rsid w:val="00F526B6"/>
    <w:rsid w:val="00F5720B"/>
    <w:rsid w:val="00F6410D"/>
    <w:rsid w:val="00F647B4"/>
    <w:rsid w:val="00F6743E"/>
    <w:rsid w:val="00F758FE"/>
    <w:rsid w:val="00F815CA"/>
    <w:rsid w:val="00F82B7F"/>
    <w:rsid w:val="00F82F76"/>
    <w:rsid w:val="00F852DE"/>
    <w:rsid w:val="00F9006F"/>
    <w:rsid w:val="00FB18F1"/>
    <w:rsid w:val="00FC18A5"/>
    <w:rsid w:val="00FC3544"/>
    <w:rsid w:val="00FC48FF"/>
    <w:rsid w:val="00FC5F8B"/>
    <w:rsid w:val="00FD3362"/>
    <w:rsid w:val="00FD72BD"/>
    <w:rsid w:val="00FE5C72"/>
    <w:rsid w:val="00FF11FD"/>
    <w:rsid w:val="0AA69138"/>
    <w:rsid w:val="21943DB9"/>
    <w:rsid w:val="526A6943"/>
    <w:rsid w:val="5A32E14A"/>
    <w:rsid w:val="6A1CD5F4"/>
    <w:rsid w:val="7004BC68"/>
    <w:rsid w:val="7B9CEC8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2E515"/>
  <w15:chartTrackingRefBased/>
  <w15:docId w15:val="{70223000-2138-4937-8D91-F61022F5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841385"/>
    <w:pPr>
      <w:keepNext/>
      <w:keepLines/>
      <w:spacing w:before="240" w:after="0"/>
      <w:outlineLvl w:val="0"/>
    </w:pPr>
    <w:rPr>
      <w:rFonts w:asciiTheme="majorHAnsi" w:hAnsiTheme="majorHAnsi" w:eastAsiaTheme="majorEastAsia" w:cstheme="majorBidi"/>
      <w:color w:val="0B5294" w:themeColor="accent1" w:themeShade="BF"/>
      <w:sz w:val="32"/>
      <w:szCs w:val="32"/>
    </w:rPr>
  </w:style>
  <w:style w:type="paragraph" w:styleId="Ttulo2">
    <w:name w:val="heading 2"/>
    <w:basedOn w:val="Normal"/>
    <w:link w:val="Ttulo2Char"/>
    <w:uiPriority w:val="9"/>
    <w:semiHidden/>
    <w:unhideWhenUsed/>
    <w:qFormat/>
    <w:rsid w:val="005D1F37"/>
    <w:pPr>
      <w:tabs>
        <w:tab w:val="num" w:pos="0"/>
      </w:tabs>
      <w:outlineLvl w:val="1"/>
    </w:pPr>
    <w:rPr>
      <w:rFonts w:ascii="Liberation Sans" w:hAnsi="Liberation Sans" w:eastAsia="Liberation Sans" w:cs="Liberation Sans"/>
      <w:sz w:val="28"/>
      <w:szCs w:val="28"/>
      <w:lang w:eastAsia="pt-BR"/>
    </w:rPr>
  </w:style>
  <w:style w:type="paragraph" w:styleId="Ttulo3">
    <w:name w:val="heading 3"/>
    <w:basedOn w:val="Normal"/>
    <w:next w:val="Normal"/>
    <w:link w:val="Ttulo3Char"/>
    <w:uiPriority w:val="9"/>
    <w:semiHidden/>
    <w:unhideWhenUsed/>
    <w:qFormat/>
    <w:rsid w:val="0043594E"/>
    <w:pPr>
      <w:keepNext/>
      <w:keepLines/>
      <w:spacing w:before="40" w:after="0"/>
      <w:outlineLvl w:val="2"/>
    </w:pPr>
    <w:rPr>
      <w:rFonts w:asciiTheme="majorHAnsi" w:hAnsiTheme="majorHAnsi" w:eastAsiaTheme="majorEastAsia" w:cstheme="majorBidi"/>
      <w:color w:val="073662"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99"/>
    <w:qFormat/>
    <w:rsid w:val="00C75282"/>
    <w:pPr>
      <w:ind w:left="720"/>
      <w:contextualSpacing/>
    </w:pPr>
  </w:style>
  <w:style w:type="character" w:styleId="TtulodoLivro">
    <w:name w:val="Book Title"/>
    <w:basedOn w:val="Fontepargpadro"/>
    <w:uiPriority w:val="33"/>
    <w:qFormat/>
    <w:rsid w:val="00082619"/>
    <w:rPr>
      <w:rFonts w:asciiTheme="majorHAnsi" w:hAnsiTheme="majorHAnsi" w:eastAsiaTheme="majorEastAsia"/>
      <w:b/>
      <w:i/>
      <w:sz w:val="24"/>
      <w:szCs w:val="24"/>
    </w:rPr>
  </w:style>
  <w:style w:type="table" w:styleId="tabelaSlim" w:customStyle="1">
    <w:name w:val="tabelaSlim"/>
    <w:uiPriority w:val="99"/>
    <w:rsid w:val="00A44B42"/>
    <w:rPr>
      <w:rFonts w:ascii="Arial" w:hAnsi="Arial" w:eastAsia="Arial" w:cs="Arial"/>
      <w:sz w:val="20"/>
      <w:szCs w:val="20"/>
      <w:lang w:eastAsia="pt-BR"/>
    </w:rPr>
    <w:tblPr>
      <w:tblBorders>
        <w:top w:val="single" w:color="auto" w:sz="1" w:space="0"/>
        <w:left w:val="single" w:color="auto" w:sz="1" w:space="0"/>
        <w:bottom w:val="single" w:color="auto" w:sz="1" w:space="0"/>
        <w:right w:val="single" w:color="auto" w:sz="1" w:space="0"/>
        <w:insideH w:val="single" w:color="auto" w:sz="1" w:space="0"/>
        <w:insideV w:val="single" w:color="auto" w:sz="1" w:space="0"/>
      </w:tblBorders>
      <w:tblCellMar>
        <w:top w:w="210" w:type="dxa"/>
        <w:left w:w="50" w:type="dxa"/>
        <w:bottom w:w="30" w:type="dxa"/>
        <w:right w:w="50" w:type="dxa"/>
      </w:tblCellMar>
    </w:tblPr>
  </w:style>
  <w:style w:type="paragraph" w:styleId="Default" w:customStyle="1">
    <w:name w:val="Default"/>
    <w:rsid w:val="00875AC7"/>
    <w:pPr>
      <w:autoSpaceDE w:val="0"/>
      <w:autoSpaceDN w:val="0"/>
      <w:adjustRightInd w:val="0"/>
      <w:spacing w:after="0" w:line="240" w:lineRule="auto"/>
    </w:pPr>
    <w:rPr>
      <w:rFonts w:ascii="Times New Roman" w:hAnsi="Times New Roman" w:eastAsia="Calibri" w:cs="Times New Roman"/>
      <w:color w:val="000000"/>
      <w:sz w:val="24"/>
      <w:szCs w:val="24"/>
    </w:rPr>
  </w:style>
  <w:style w:type="table" w:styleId="Tabelacomgrade">
    <w:name w:val="Table Grid"/>
    <w:basedOn w:val="Tabelanormal"/>
    <w:uiPriority w:val="39"/>
    <w:rsid w:val="00A240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cuodecorpodetexto">
    <w:name w:val="Body Text Indent"/>
    <w:basedOn w:val="Normal"/>
    <w:link w:val="RecuodecorpodetextoChar"/>
    <w:rsid w:val="00C87D40"/>
    <w:pPr>
      <w:autoSpaceDE w:val="0"/>
      <w:autoSpaceDN w:val="0"/>
      <w:spacing w:before="120" w:after="60" w:line="240" w:lineRule="auto"/>
      <w:jc w:val="both"/>
    </w:pPr>
    <w:rPr>
      <w:rFonts w:ascii="Arial" w:hAnsi="Arial" w:eastAsia="Times New Roman" w:cs="Times New Roman"/>
      <w:sz w:val="24"/>
      <w:szCs w:val="20"/>
      <w:lang w:eastAsia="pt-BR"/>
    </w:rPr>
  </w:style>
  <w:style w:type="character" w:styleId="RecuodecorpodetextoChar" w:customStyle="1">
    <w:name w:val="Recuo de corpo de texto Char"/>
    <w:basedOn w:val="Fontepargpadro"/>
    <w:link w:val="Recuodecorpodetexto"/>
    <w:rsid w:val="00C87D40"/>
    <w:rPr>
      <w:rFonts w:ascii="Arial" w:hAnsi="Arial" w:eastAsia="Times New Roman" w:cs="Times New Roman"/>
      <w:sz w:val="24"/>
      <w:szCs w:val="20"/>
      <w:lang w:eastAsia="pt-BR"/>
    </w:rPr>
  </w:style>
  <w:style w:type="paragraph" w:styleId="PlanodeCurso-Ttulo2" w:customStyle="1">
    <w:name w:val="Plano de Curso-Título 2"/>
    <w:basedOn w:val="Ttulo3"/>
    <w:qFormat/>
    <w:rsid w:val="0043594E"/>
    <w:pPr>
      <w:keepLines w:val="0"/>
      <w:numPr>
        <w:ilvl w:val="1"/>
        <w:numId w:val="8"/>
      </w:numPr>
      <w:spacing w:before="240" w:line="360" w:lineRule="auto"/>
      <w:jc w:val="both"/>
    </w:pPr>
    <w:rPr>
      <w:rFonts w:ascii="Arial" w:hAnsi="Arial" w:eastAsia="Times New Roman" w:cs="Arial"/>
      <w:b/>
      <w:bCs/>
      <w:color w:val="auto"/>
      <w:sz w:val="28"/>
      <w:szCs w:val="28"/>
      <w:lang w:eastAsia="pt-BR"/>
    </w:rPr>
  </w:style>
  <w:style w:type="character" w:styleId="Ttulo3Char" w:customStyle="1">
    <w:name w:val="Título 3 Char"/>
    <w:basedOn w:val="Fontepargpadro"/>
    <w:link w:val="Ttulo3"/>
    <w:uiPriority w:val="9"/>
    <w:semiHidden/>
    <w:rsid w:val="0043594E"/>
    <w:rPr>
      <w:rFonts w:asciiTheme="majorHAnsi" w:hAnsiTheme="majorHAnsi" w:eastAsiaTheme="majorEastAsia" w:cstheme="majorBidi"/>
      <w:color w:val="073662" w:themeColor="accent1" w:themeShade="7F"/>
      <w:sz w:val="24"/>
      <w:szCs w:val="24"/>
    </w:rPr>
  </w:style>
  <w:style w:type="paragraph" w:styleId="PlanodeCursoTitulo1" w:customStyle="1">
    <w:name w:val="Plano de Curso Titulo 1"/>
    <w:basedOn w:val="Ttulo"/>
    <w:qFormat/>
    <w:rsid w:val="00A556CB"/>
    <w:pPr>
      <w:numPr>
        <w:numId w:val="9"/>
      </w:numPr>
      <w:spacing w:before="240" w:line="360" w:lineRule="auto"/>
      <w:contextualSpacing w:val="0"/>
      <w:jc w:val="both"/>
      <w:outlineLvl w:val="0"/>
    </w:pPr>
    <w:rPr>
      <w:rFonts w:ascii="Arial" w:hAnsi="Arial" w:cs="Arial"/>
      <w:b/>
      <w:bCs/>
      <w:spacing w:val="0"/>
      <w:sz w:val="32"/>
      <w:szCs w:val="32"/>
    </w:rPr>
  </w:style>
  <w:style w:type="paragraph" w:styleId="Ttulo">
    <w:name w:val="Title"/>
    <w:basedOn w:val="Normal"/>
    <w:next w:val="Normal"/>
    <w:link w:val="TtuloChar"/>
    <w:uiPriority w:val="10"/>
    <w:qFormat/>
    <w:rsid w:val="00A556CB"/>
    <w:pPr>
      <w:spacing w:after="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A556CB"/>
    <w:rPr>
      <w:rFonts w:asciiTheme="majorHAnsi" w:hAnsiTheme="majorHAnsi" w:eastAsiaTheme="majorEastAsia" w:cstheme="majorBidi"/>
      <w:spacing w:val="-10"/>
      <w:kern w:val="28"/>
      <w:sz w:val="56"/>
      <w:szCs w:val="56"/>
    </w:rPr>
  </w:style>
  <w:style w:type="paragraph" w:styleId="SemEspaamento">
    <w:name w:val="No Spacing"/>
    <w:link w:val="SemEspaamentoChar"/>
    <w:uiPriority w:val="1"/>
    <w:qFormat/>
    <w:rsid w:val="00841385"/>
    <w:pPr>
      <w:spacing w:after="0" w:line="240" w:lineRule="auto"/>
    </w:pPr>
    <w:rPr>
      <w:rFonts w:eastAsiaTheme="minorEastAsia"/>
      <w:lang w:eastAsia="pt-BR"/>
    </w:rPr>
  </w:style>
  <w:style w:type="character" w:styleId="SemEspaamentoChar" w:customStyle="1">
    <w:name w:val="Sem Espaçamento Char"/>
    <w:basedOn w:val="Fontepargpadro"/>
    <w:link w:val="SemEspaamento"/>
    <w:uiPriority w:val="1"/>
    <w:rsid w:val="00841385"/>
    <w:rPr>
      <w:rFonts w:eastAsiaTheme="minorEastAsia"/>
      <w:lang w:eastAsia="pt-BR"/>
    </w:rPr>
  </w:style>
  <w:style w:type="character" w:styleId="Ttulo1Char" w:customStyle="1">
    <w:name w:val="Título 1 Char"/>
    <w:basedOn w:val="Fontepargpadro"/>
    <w:link w:val="Ttulo1"/>
    <w:uiPriority w:val="9"/>
    <w:rsid w:val="00841385"/>
    <w:rPr>
      <w:rFonts w:asciiTheme="majorHAnsi" w:hAnsiTheme="majorHAnsi" w:eastAsiaTheme="majorEastAsia" w:cstheme="majorBidi"/>
      <w:color w:val="0B5294" w:themeColor="accent1" w:themeShade="BF"/>
      <w:sz w:val="32"/>
      <w:szCs w:val="32"/>
    </w:rPr>
  </w:style>
  <w:style w:type="paragraph" w:styleId="CabealhodoSumrio">
    <w:name w:val="TOC Heading"/>
    <w:basedOn w:val="Ttulo1"/>
    <w:next w:val="Normal"/>
    <w:uiPriority w:val="39"/>
    <w:unhideWhenUsed/>
    <w:qFormat/>
    <w:rsid w:val="00841385"/>
    <w:pPr>
      <w:outlineLvl w:val="9"/>
    </w:pPr>
    <w:rPr>
      <w:lang w:eastAsia="pt-BR"/>
    </w:rPr>
  </w:style>
  <w:style w:type="paragraph" w:styleId="Sumrio3">
    <w:name w:val="toc 3"/>
    <w:basedOn w:val="Normal"/>
    <w:next w:val="Normal"/>
    <w:autoRedefine/>
    <w:uiPriority w:val="39"/>
    <w:unhideWhenUsed/>
    <w:rsid w:val="00841385"/>
    <w:pPr>
      <w:spacing w:after="100"/>
      <w:ind w:left="440"/>
    </w:pPr>
  </w:style>
  <w:style w:type="character" w:styleId="Hyperlink">
    <w:name w:val="Hyperlink"/>
    <w:basedOn w:val="Fontepargpadro"/>
    <w:uiPriority w:val="99"/>
    <w:unhideWhenUsed/>
    <w:rsid w:val="00841385"/>
    <w:rPr>
      <w:color w:val="F49100" w:themeColor="hyperlink"/>
      <w:u w:val="single"/>
    </w:rPr>
  </w:style>
  <w:style w:type="paragraph" w:styleId="Cabealho">
    <w:name w:val="header"/>
    <w:basedOn w:val="Normal"/>
    <w:link w:val="CabealhoChar"/>
    <w:uiPriority w:val="99"/>
    <w:unhideWhenUsed/>
    <w:rsid w:val="00E717B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717B9"/>
  </w:style>
  <w:style w:type="paragraph" w:styleId="Rodap">
    <w:name w:val="footer"/>
    <w:basedOn w:val="Normal"/>
    <w:link w:val="RodapChar"/>
    <w:uiPriority w:val="99"/>
    <w:unhideWhenUsed/>
    <w:rsid w:val="00E717B9"/>
    <w:pPr>
      <w:tabs>
        <w:tab w:val="center" w:pos="4252"/>
        <w:tab w:val="right" w:pos="8504"/>
      </w:tabs>
      <w:spacing w:after="0" w:line="240" w:lineRule="auto"/>
    </w:pPr>
  </w:style>
  <w:style w:type="character" w:styleId="RodapChar" w:customStyle="1">
    <w:name w:val="Rodapé Char"/>
    <w:basedOn w:val="Fontepargpadro"/>
    <w:link w:val="Rodap"/>
    <w:uiPriority w:val="99"/>
    <w:rsid w:val="00E717B9"/>
  </w:style>
  <w:style w:type="paragraph" w:styleId="Textodebalo">
    <w:name w:val="Balloon Text"/>
    <w:basedOn w:val="Normal"/>
    <w:link w:val="TextodebaloChar"/>
    <w:uiPriority w:val="99"/>
    <w:semiHidden/>
    <w:unhideWhenUsed/>
    <w:rsid w:val="00DC1816"/>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DC1816"/>
    <w:rPr>
      <w:rFonts w:ascii="Segoe UI" w:hAnsi="Segoe UI" w:cs="Segoe UI"/>
      <w:sz w:val="18"/>
      <w:szCs w:val="18"/>
    </w:rPr>
  </w:style>
  <w:style w:type="paragraph" w:styleId="Sumrio1">
    <w:name w:val="toc 1"/>
    <w:basedOn w:val="Normal"/>
    <w:next w:val="Normal"/>
    <w:autoRedefine/>
    <w:uiPriority w:val="39"/>
    <w:unhideWhenUsed/>
    <w:rsid w:val="00224E04"/>
    <w:pPr>
      <w:spacing w:after="100"/>
    </w:pPr>
  </w:style>
  <w:style w:type="table" w:styleId="tabela" w:customStyle="1">
    <w:name w:val="tabela"/>
    <w:uiPriority w:val="99"/>
    <w:rsid w:val="00C46148"/>
    <w:pPr>
      <w:spacing w:line="256" w:lineRule="auto"/>
    </w:pPr>
    <w:rPr>
      <w:rFonts w:ascii="Liberation Sans" w:hAnsi="Liberation Sans" w:eastAsia="Liberation Sans" w:cs="Liberation Sans"/>
      <w:sz w:val="20"/>
      <w:szCs w:val="20"/>
      <w:lang w:eastAsia="pt-BR"/>
    </w:rPr>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80" w:type="dxa"/>
        <w:left w:w="80" w:type="dxa"/>
        <w:bottom w:w="80" w:type="dxa"/>
        <w:right w:w="0" w:type="dxa"/>
      </w:tblCellMar>
    </w:tblPr>
  </w:style>
  <w:style w:type="character" w:styleId="Ttulo2Char" w:customStyle="1">
    <w:name w:val="Título 2 Char"/>
    <w:basedOn w:val="Fontepargpadro"/>
    <w:link w:val="Ttulo2"/>
    <w:uiPriority w:val="9"/>
    <w:semiHidden/>
    <w:rsid w:val="005D1F37"/>
    <w:rPr>
      <w:rFonts w:ascii="Liberation Sans" w:hAnsi="Liberation Sans" w:eastAsia="Liberation Sans" w:cs="Liberation Sans"/>
      <w:sz w:val="28"/>
      <w:szCs w:val="28"/>
      <w:lang w:eastAsia="pt-BR"/>
    </w:rPr>
  </w:style>
  <w:style w:type="character" w:styleId="Refdenotaderodap">
    <w:name w:val="footnote reference"/>
    <w:semiHidden/>
    <w:unhideWhenUsed/>
    <w:rsid w:val="005D1F37"/>
    <w:rPr>
      <w:vertAlign w:val="superscript"/>
    </w:rPr>
  </w:style>
  <w:style w:type="paragraph" w:styleId="pStyle" w:customStyle="1">
    <w:name w:val="pStyle"/>
    <w:basedOn w:val="Normal"/>
    <w:rsid w:val="005D1F37"/>
    <w:pPr>
      <w:spacing w:line="24000" w:lineRule="auto"/>
    </w:pPr>
    <w:rPr>
      <w:rFonts w:ascii="Liberation Sans" w:hAnsi="Liberation Sans" w:eastAsia="Liberation Sans" w:cs="Liberation San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0962">
      <w:bodyDiv w:val="1"/>
      <w:marLeft w:val="0"/>
      <w:marRight w:val="0"/>
      <w:marTop w:val="0"/>
      <w:marBottom w:val="0"/>
      <w:divBdr>
        <w:top w:val="none" w:sz="0" w:space="0" w:color="auto"/>
        <w:left w:val="none" w:sz="0" w:space="0" w:color="auto"/>
        <w:bottom w:val="none" w:sz="0" w:space="0" w:color="auto"/>
        <w:right w:val="none" w:sz="0" w:space="0" w:color="auto"/>
      </w:divBdr>
    </w:div>
    <w:div w:id="732778433">
      <w:bodyDiv w:val="1"/>
      <w:marLeft w:val="0"/>
      <w:marRight w:val="0"/>
      <w:marTop w:val="0"/>
      <w:marBottom w:val="0"/>
      <w:divBdr>
        <w:top w:val="none" w:sz="0" w:space="0" w:color="auto"/>
        <w:left w:val="none" w:sz="0" w:space="0" w:color="auto"/>
        <w:bottom w:val="none" w:sz="0" w:space="0" w:color="auto"/>
        <w:right w:val="none" w:sz="0" w:space="0" w:color="auto"/>
      </w:divBdr>
    </w:div>
    <w:div w:id="786657957">
      <w:bodyDiv w:val="1"/>
      <w:marLeft w:val="0"/>
      <w:marRight w:val="0"/>
      <w:marTop w:val="0"/>
      <w:marBottom w:val="0"/>
      <w:divBdr>
        <w:top w:val="none" w:sz="0" w:space="0" w:color="auto"/>
        <w:left w:val="none" w:sz="0" w:space="0" w:color="auto"/>
        <w:bottom w:val="none" w:sz="0" w:space="0" w:color="auto"/>
        <w:right w:val="none" w:sz="0" w:space="0" w:color="auto"/>
      </w:divBdr>
    </w:div>
    <w:div w:id="194884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5.xml" Id="rId18" /><Relationship Type="http://schemas.openxmlformats.org/officeDocument/2006/relationships/customXml" Target="../customXml/item3.xml" Id="rId3" /><Relationship Type="http://schemas.openxmlformats.org/officeDocument/2006/relationships/footer" Target="footer8.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7.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6.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footer" Target="footer9.xml" Id="rId22" /><Relationship Type="http://schemas.openxmlformats.org/officeDocument/2006/relationships/glossaryDocument" Target="glossary/document.xml" Id="Rd2b7d90000454cd6"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06dffb6-b7e3-487e-a889-173ad22d6c72}"/>
      </w:docPartPr>
      <w:docPartBody>
        <w:p w14:paraId="2ECBEBC7">
          <w:r>
            <w:rPr>
              <w:rStyle w:val="PlaceholderText"/>
            </w:rPr>
            <w:t/>
          </w:r>
        </w:p>
      </w:docPartBody>
    </w:docPart>
  </w:docParts>
</w:glossaryDocument>
</file>

<file path=word/theme/theme1.xml><?xml version="1.0" encoding="utf-8"?>
<a:theme xmlns:a="http://schemas.openxmlformats.org/drawingml/2006/main" name="Tema do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5E6230DA984C4DBB30DFFAA8FCD288" ma:contentTypeVersion="17" ma:contentTypeDescription="Crie um novo documento." ma:contentTypeScope="" ma:versionID="f7ff8c2d28785166ab68f54eca93a5e6">
  <xsd:schema xmlns:xsd="http://www.w3.org/2001/XMLSchema" xmlns:xs="http://www.w3.org/2001/XMLSchema" xmlns:p="http://schemas.microsoft.com/office/2006/metadata/properties" xmlns:ns2="97023ad2-1c4a-4177-9f6f-0ed7dc122d3f" xmlns:ns3="5d596fed-8512-4c62-9a1f-3fa1bb9cd481" targetNamespace="http://schemas.microsoft.com/office/2006/metadata/properties" ma:root="true" ma:fieldsID="09270ea93db59bec2db23e1c70e6c38e" ns2:_="" ns3:_="">
    <xsd:import namespace="97023ad2-1c4a-4177-9f6f-0ed7dc122d3f"/>
    <xsd:import namespace="5d596fed-8512-4c62-9a1f-3fa1bb9cd4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DateTaken"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23ad2-1c4a-4177-9f6f-0ed7dc122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Marcações de imagem" ma:readOnly="false" ma:fieldId="{5cf76f15-5ced-4ddc-b409-7134ff3c332f}" ma:taxonomyMulti="true" ma:sspId="f369098e-a7d3-4d01-9141-14193934301e"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596fed-8512-4c62-9a1f-3fa1bb9cd481" elementFormDefault="qualified">
    <xsd:import namespace="http://schemas.microsoft.com/office/2006/documentManagement/types"/>
    <xsd:import namespace="http://schemas.microsoft.com/office/infopath/2007/PartnerControls"/>
    <xsd:element name="SharedWithUsers" ma:index="15"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hes de Compartilhado Com" ma:internalName="SharedWithDetails" ma:readOnly="true">
      <xsd:simpleType>
        <xsd:restriction base="dms:Note">
          <xsd:maxLength value="255"/>
        </xsd:restriction>
      </xsd:simpleType>
    </xsd:element>
    <xsd:element name="TaxCatchAll" ma:index="19" nillable="true" ma:displayName="Taxonomy Catch All Column" ma:hidden="true" ma:list="{27615f51-321d-47d2-9cd3-22aac5d82cad}" ma:internalName="TaxCatchAll" ma:showField="CatchAllData" ma:web="5d596fed-8512-4c62-9a1f-3fa1bb9cd4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d596fed-8512-4c62-9a1f-3fa1bb9cd481">
      <UserInfo>
        <DisplayName>Cledia Regina Paco Carlota</DisplayName>
        <AccountId>12</AccountId>
        <AccountType/>
      </UserInfo>
      <UserInfo>
        <DisplayName>Dimas Sulz Gonsalves Filho</DisplayName>
        <AccountId>280</AccountId>
        <AccountType/>
      </UserInfo>
    </SharedWithUsers>
    <TaxCatchAll xmlns="5d596fed-8512-4c62-9a1f-3fa1bb9cd481" xsi:nil="true"/>
    <lcf76f155ced4ddcb4097134ff3c332f xmlns="97023ad2-1c4a-4177-9f6f-0ed7dc122d3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B265A-B859-4893-8800-5B749218E2BE}"/>
</file>

<file path=customXml/itemProps2.xml><?xml version="1.0" encoding="utf-8"?>
<ds:datastoreItem xmlns:ds="http://schemas.openxmlformats.org/officeDocument/2006/customXml" ds:itemID="{9C2CC008-3553-4D6D-8E0B-E4DE13AD1AB8}">
  <ds:schemaRefs>
    <ds:schemaRef ds:uri="http://schemas.microsoft.com/sharepoint/v3/contenttype/forms"/>
  </ds:schemaRefs>
</ds:datastoreItem>
</file>

<file path=customXml/itemProps3.xml><?xml version="1.0" encoding="utf-8"?>
<ds:datastoreItem xmlns:ds="http://schemas.openxmlformats.org/officeDocument/2006/customXml" ds:itemID="{218B94AA-93CE-4909-AEC1-93B84AD13231}">
  <ds:schemaRef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terms/"/>
    <ds:schemaRef ds:uri="5d596fed-8512-4c62-9a1f-3fa1bb9cd481"/>
    <ds:schemaRef ds:uri="http://schemas.openxmlformats.org/package/2006/metadata/core-properties"/>
    <ds:schemaRef ds:uri="97023ad2-1c4a-4177-9f6f-0ed7dc122d3f"/>
    <ds:schemaRef ds:uri="http://purl.org/dc/dcmitype/"/>
    <ds:schemaRef ds:uri="http://purl.org/dc/elements/1.1/"/>
  </ds:schemaRefs>
</ds:datastoreItem>
</file>

<file path=customXml/itemProps4.xml><?xml version="1.0" encoding="utf-8"?>
<ds:datastoreItem xmlns:ds="http://schemas.openxmlformats.org/officeDocument/2006/customXml" ds:itemID="{E14787F3-0552-4677-B00F-AB3C173A282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SENAI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Plano de Curso</dc:title>
  <dc:subject>Técnico em Informática para Internet</dc:subject>
  <dc:creator>Keison Tiago R Correia de Souza</dc:creator>
  <keywords/>
  <dc:description/>
  <lastModifiedBy>Rodrigo de Jesus Silva</lastModifiedBy>
  <revision>91</revision>
  <dcterms:created xsi:type="dcterms:W3CDTF">2023-10-16T10:46:00.0000000Z</dcterms:created>
  <dcterms:modified xsi:type="dcterms:W3CDTF">2023-11-03T13:12:47.2628934Z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0x010100025E6230DA984C4DBB30DFFAA8FCD288</vt:lpwstr>
  </property>
  <property fmtid="{D5CDD505-2E9C-101B-9397-08002B2CF9AE}" pid="3" name="MediaServiceImageTags">
    <vt:lpwstr/>
  </property>
</Properties>
</file>