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152C" w14:textId="77777777" w:rsidR="009B4446" w:rsidRDefault="009B4446" w:rsidP="009B4446">
      <w:r>
        <w:t>Medidas de Controle e Equipamentos de Proteção:</w:t>
      </w:r>
    </w:p>
    <w:p w14:paraId="6B062DDF" w14:textId="77777777" w:rsidR="009B4446" w:rsidRDefault="009B4446" w:rsidP="009B4446"/>
    <w:p w14:paraId="671AABA3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1: Qual a principal função dos Equipamentos de Proteção Individual (EPI)?</w:t>
      </w:r>
    </w:p>
    <w:p w14:paraId="05376E26" w14:textId="77777777" w:rsidR="009B4446" w:rsidRDefault="009B4446" w:rsidP="009B4446"/>
    <w:p w14:paraId="3A896ACB" w14:textId="77777777" w:rsidR="009B4446" w:rsidRDefault="009B4446" w:rsidP="009B4446">
      <w:r>
        <w:t>a) Decoração</w:t>
      </w:r>
    </w:p>
    <w:p w14:paraId="44D2B00F" w14:textId="77777777" w:rsidR="009B4446" w:rsidRDefault="009B4446" w:rsidP="009B4446">
      <w:r w:rsidRPr="009B4446">
        <w:rPr>
          <w:color w:val="FF0000"/>
        </w:rPr>
        <w:t>b) Proteção do trabalhador</w:t>
      </w:r>
    </w:p>
    <w:p w14:paraId="61B8FFC5" w14:textId="77777777" w:rsidR="009B4446" w:rsidRDefault="009B4446" w:rsidP="009B4446">
      <w:r>
        <w:t>c) Conforto</w:t>
      </w:r>
    </w:p>
    <w:p w14:paraId="11391DFB" w14:textId="77777777" w:rsidR="009B4446" w:rsidRDefault="009B4446" w:rsidP="009B4446">
      <w:r>
        <w:t>d) Economia de recursos</w:t>
      </w:r>
    </w:p>
    <w:p w14:paraId="573FF1DC" w14:textId="77777777" w:rsidR="009B4446" w:rsidRDefault="009B4446" w:rsidP="009B4446"/>
    <w:p w14:paraId="4B2E704B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2: O que são Equipamentos de Proteção Coletiva (EPC)?</w:t>
      </w:r>
    </w:p>
    <w:p w14:paraId="4F96D240" w14:textId="77777777" w:rsidR="009B4446" w:rsidRDefault="009B4446" w:rsidP="009B4446"/>
    <w:p w14:paraId="680CB564" w14:textId="77777777" w:rsidR="009B4446" w:rsidRDefault="009B4446" w:rsidP="009B4446">
      <w:r>
        <w:t>a) Equipamentos de uso individual</w:t>
      </w:r>
    </w:p>
    <w:p w14:paraId="4A97BCDB" w14:textId="77777777" w:rsidR="009B4446" w:rsidRDefault="009B4446" w:rsidP="009B4446">
      <w:r>
        <w:t>b) Equipamentos de uso exclusivo da empresa</w:t>
      </w:r>
    </w:p>
    <w:p w14:paraId="3A34FD3E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c) Equipamentos que protegem um grupo de trabalhadores</w:t>
      </w:r>
    </w:p>
    <w:p w14:paraId="1DE40BA4" w14:textId="77777777" w:rsidR="009B4446" w:rsidRDefault="009B4446" w:rsidP="009B4446">
      <w:r>
        <w:t>d) Equipamentos de proteção para animais</w:t>
      </w:r>
    </w:p>
    <w:p w14:paraId="509F5D6E" w14:textId="77777777" w:rsidR="009B4446" w:rsidRDefault="009B4446" w:rsidP="009B4446"/>
    <w:p w14:paraId="0CD03069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3: Por que os Equipamentos de Proteção Individual são considerados a última linha</w:t>
      </w:r>
    </w:p>
    <w:p w14:paraId="29DDF1C1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de defesa?</w:t>
      </w:r>
    </w:p>
    <w:p w14:paraId="42904923" w14:textId="77777777" w:rsidR="009B4446" w:rsidRDefault="009B4446" w:rsidP="009B4446"/>
    <w:p w14:paraId="34529D41" w14:textId="77777777" w:rsidR="009B4446" w:rsidRDefault="009B4446" w:rsidP="009B4446">
      <w:r>
        <w:t>a) São desconfortáveis</w:t>
      </w:r>
    </w:p>
    <w:p w14:paraId="6067A2C6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b) Podem falhar</w:t>
      </w:r>
    </w:p>
    <w:p w14:paraId="02DC6FCF" w14:textId="77777777" w:rsidR="009B4446" w:rsidRDefault="009B4446" w:rsidP="009B4446">
      <w:r>
        <w:t>c) São caros</w:t>
      </w:r>
    </w:p>
    <w:p w14:paraId="5DB9FE90" w14:textId="77777777" w:rsidR="009B4446" w:rsidRDefault="009B4446" w:rsidP="009B4446">
      <w:r>
        <w:t>d) Não são regulamentados</w:t>
      </w:r>
    </w:p>
    <w:p w14:paraId="4367B427" w14:textId="77777777" w:rsidR="009B4446" w:rsidRDefault="009B4446" w:rsidP="009B4446"/>
    <w:p w14:paraId="7C7724D7" w14:textId="77777777" w:rsidR="009B4446" w:rsidRDefault="009B4446" w:rsidP="009B4446">
      <w:r>
        <w:t>Acidentes do Trabalho e Doenças Ocupacionais:</w:t>
      </w:r>
    </w:p>
    <w:p w14:paraId="01CD42CC" w14:textId="77777777" w:rsidR="009B4446" w:rsidRDefault="009B4446" w:rsidP="009B4446"/>
    <w:p w14:paraId="3A8834CC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4: O que caracteriza um acidente do trabalho?</w:t>
      </w:r>
    </w:p>
    <w:p w14:paraId="165E41CB" w14:textId="77777777" w:rsidR="009B4446" w:rsidRDefault="009B4446" w:rsidP="009B4446"/>
    <w:p w14:paraId="390EBE65" w14:textId="77777777" w:rsidR="009B4446" w:rsidRDefault="009B4446" w:rsidP="009B4446">
      <w:r>
        <w:t>a) Qualquer lesão</w:t>
      </w:r>
    </w:p>
    <w:p w14:paraId="05AB04A2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b) Lesão que ocorre durante o trabalho</w:t>
      </w:r>
    </w:p>
    <w:p w14:paraId="0CDD6976" w14:textId="77777777" w:rsidR="009B4446" w:rsidRDefault="009B4446" w:rsidP="009B4446">
      <w:r>
        <w:t>c) Lesão que ocorre fora do ambiente de trabalho</w:t>
      </w:r>
    </w:p>
    <w:p w14:paraId="25238698" w14:textId="77777777" w:rsidR="009B4446" w:rsidRDefault="009B4446" w:rsidP="009B4446"/>
    <w:p w14:paraId="5EEF4DEF" w14:textId="77777777" w:rsidR="009B4446" w:rsidRDefault="009B4446" w:rsidP="009B4446">
      <w:r>
        <w:t>d) Lesão intencional</w:t>
      </w:r>
    </w:p>
    <w:p w14:paraId="1D8DA610" w14:textId="77777777" w:rsidR="009B4446" w:rsidRDefault="009B4446" w:rsidP="009B4446"/>
    <w:p w14:paraId="5E287E4A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5: Doença Ocupacional refere-se a:</w:t>
      </w:r>
    </w:p>
    <w:p w14:paraId="5281CBDA" w14:textId="77777777" w:rsidR="009B4446" w:rsidRDefault="009B4446" w:rsidP="009B4446"/>
    <w:p w14:paraId="58764468" w14:textId="77777777" w:rsidR="009B4446" w:rsidRDefault="009B4446" w:rsidP="009B4446">
      <w:r>
        <w:t>a) Doenças transmitidas pelo ar</w:t>
      </w:r>
    </w:p>
    <w:p w14:paraId="4C2B3E4B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b) Doenças adquiridas no local de trabalho</w:t>
      </w:r>
    </w:p>
    <w:p w14:paraId="3201AE65" w14:textId="77777777" w:rsidR="009B4446" w:rsidRDefault="009B4446" w:rsidP="009B4446">
      <w:r>
        <w:t>c) Doenças hereditárias</w:t>
      </w:r>
    </w:p>
    <w:p w14:paraId="058C28CB" w14:textId="77777777" w:rsidR="009B4446" w:rsidRDefault="009B4446" w:rsidP="009B4446">
      <w:r>
        <w:t>d) Doenças causadas por vírus</w:t>
      </w:r>
    </w:p>
    <w:p w14:paraId="6D05ADE3" w14:textId="77777777" w:rsidR="009B4446" w:rsidRDefault="009B4446" w:rsidP="009B4446"/>
    <w:p w14:paraId="0DECDBDF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6: Quais são os tipos de acidentes do trabalho?</w:t>
      </w:r>
    </w:p>
    <w:p w14:paraId="52BBBDF9" w14:textId="77777777" w:rsidR="009B4446" w:rsidRDefault="009B4446" w:rsidP="009B4446"/>
    <w:p w14:paraId="0773C9A2" w14:textId="77777777" w:rsidR="009B4446" w:rsidRDefault="009B4446" w:rsidP="009B4446">
      <w:r>
        <w:t>a) Apenas físicos</w:t>
      </w:r>
    </w:p>
    <w:p w14:paraId="000B0CF8" w14:textId="77777777" w:rsidR="009B4446" w:rsidRDefault="009B4446" w:rsidP="009B4446">
      <w:r>
        <w:t>b) Apenas psicológicos</w:t>
      </w:r>
    </w:p>
    <w:p w14:paraId="42FD33A6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c) Físicos, químicos e biológicos</w:t>
      </w:r>
    </w:p>
    <w:p w14:paraId="06B351EF" w14:textId="77777777" w:rsidR="009B4446" w:rsidRDefault="009B4446" w:rsidP="009B4446">
      <w:r>
        <w:t>d) Químicos e elétricos apenas</w:t>
      </w:r>
    </w:p>
    <w:p w14:paraId="285AEAC8" w14:textId="77777777" w:rsidR="009B4446" w:rsidRDefault="009B4446" w:rsidP="009B4446"/>
    <w:p w14:paraId="42EDD3E5" w14:textId="77777777" w:rsidR="009B4446" w:rsidRDefault="009B4446" w:rsidP="009B4446">
      <w:r>
        <w:t>Causas de Acidentes do Trabalho:</w:t>
      </w:r>
    </w:p>
    <w:p w14:paraId="38E6DED8" w14:textId="77777777" w:rsidR="009B4446" w:rsidRDefault="009B4446" w:rsidP="009B4446"/>
    <w:p w14:paraId="0BFFD878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7: Qual é uma causa comum de acidentes relacionada ao fator humano?</w:t>
      </w:r>
    </w:p>
    <w:p w14:paraId="71201875" w14:textId="77777777" w:rsidR="009B4446" w:rsidRDefault="009B4446" w:rsidP="009B4446"/>
    <w:p w14:paraId="7757286D" w14:textId="77777777" w:rsidR="009B4446" w:rsidRDefault="009B4446" w:rsidP="009B4446">
      <w:r>
        <w:t>a) Condições meteorológicas</w:t>
      </w:r>
    </w:p>
    <w:p w14:paraId="65B6DB66" w14:textId="77777777" w:rsidR="009B4446" w:rsidRDefault="009B4446" w:rsidP="009B4446">
      <w:r>
        <w:t>b) Falha mecânica</w:t>
      </w:r>
    </w:p>
    <w:p w14:paraId="330BD75C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c) Desatenção</w:t>
      </w:r>
    </w:p>
    <w:p w14:paraId="6851AF33" w14:textId="77777777" w:rsidR="009B4446" w:rsidRDefault="009B4446" w:rsidP="009B4446">
      <w:r>
        <w:t>d) Qualidade do material</w:t>
      </w:r>
    </w:p>
    <w:p w14:paraId="20BB1C02" w14:textId="77777777" w:rsidR="009B4446" w:rsidRDefault="009B4446" w:rsidP="009B4446"/>
    <w:p w14:paraId="452E4275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8: As condições inadequadas de trabalho podem contribuir para acidentes. Qual é</w:t>
      </w:r>
    </w:p>
    <w:p w14:paraId="1AB85228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um exemplo disso?</w:t>
      </w:r>
    </w:p>
    <w:p w14:paraId="2C347F3B" w14:textId="77777777" w:rsidR="009B4446" w:rsidRDefault="009B4446" w:rsidP="009B4446"/>
    <w:p w14:paraId="7501C4D6" w14:textId="77777777" w:rsidR="009B4446" w:rsidRDefault="009B4446" w:rsidP="009B4446">
      <w:r>
        <w:t>a) Equipamentos modernos</w:t>
      </w:r>
    </w:p>
    <w:p w14:paraId="5FE92DBE" w14:textId="77777777" w:rsidR="009B4446" w:rsidRDefault="009B4446" w:rsidP="009B4446">
      <w:r>
        <w:t>b) Treinamento adequado</w:t>
      </w:r>
    </w:p>
    <w:p w14:paraId="0F8CB05D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lastRenderedPageBreak/>
        <w:t>c) Iluminação insuficiente</w:t>
      </w:r>
    </w:p>
    <w:p w14:paraId="23568733" w14:textId="77777777" w:rsidR="009B4446" w:rsidRDefault="009B4446" w:rsidP="009B4446"/>
    <w:p w14:paraId="498D77D5" w14:textId="77777777" w:rsidR="009B4446" w:rsidRDefault="009B4446" w:rsidP="009B4446">
      <w:r>
        <w:t>d) Ambiente limpo</w:t>
      </w:r>
    </w:p>
    <w:p w14:paraId="533B0B15" w14:textId="77777777" w:rsidR="009B4446" w:rsidRDefault="009B4446" w:rsidP="009B4446"/>
    <w:p w14:paraId="1B250344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9: Quais são as causas relacionadas a falhas mecânicas?</w:t>
      </w:r>
    </w:p>
    <w:p w14:paraId="75FB0AFC" w14:textId="77777777" w:rsidR="009B4446" w:rsidRDefault="009B4446" w:rsidP="009B4446"/>
    <w:p w14:paraId="3AE16A18" w14:textId="77777777" w:rsidR="009B4446" w:rsidRDefault="009B4446" w:rsidP="009B4446">
      <w:r>
        <w:t>a) Uso correto dos equipamentos</w:t>
      </w:r>
    </w:p>
    <w:p w14:paraId="74B000FE" w14:textId="77777777" w:rsidR="009B4446" w:rsidRDefault="009B4446" w:rsidP="009B4446">
      <w:r>
        <w:t>b) Manutenção regular</w:t>
      </w:r>
    </w:p>
    <w:p w14:paraId="1F230E28" w14:textId="77777777" w:rsidR="009B4446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c) Equipamentos obsoletos ou mal conservados</w:t>
      </w:r>
    </w:p>
    <w:p w14:paraId="1EE2CE01" w14:textId="77777777" w:rsidR="009B4446" w:rsidRDefault="009B4446" w:rsidP="009B4446">
      <w:r>
        <w:t>d) Treinamento adequado</w:t>
      </w:r>
    </w:p>
    <w:p w14:paraId="7E05BC0D" w14:textId="77777777" w:rsidR="009B4446" w:rsidRPr="009B4446" w:rsidRDefault="009B4446" w:rsidP="009B4446">
      <w:pPr>
        <w:rPr>
          <w:b/>
          <w:bCs/>
          <w:i/>
          <w:iCs/>
        </w:rPr>
      </w:pPr>
    </w:p>
    <w:p w14:paraId="3D0C27B3" w14:textId="77777777" w:rsidR="009B4446" w:rsidRPr="009B4446" w:rsidRDefault="009B4446" w:rsidP="009B4446">
      <w:pPr>
        <w:rPr>
          <w:b/>
          <w:bCs/>
          <w:i/>
          <w:iCs/>
        </w:rPr>
      </w:pPr>
      <w:r w:rsidRPr="009B4446">
        <w:rPr>
          <w:b/>
          <w:bCs/>
          <w:i/>
          <w:iCs/>
        </w:rPr>
        <w:t>Pergunta 10: A falta de comunicação efetiva no local de trabalho pode levar a:</w:t>
      </w:r>
    </w:p>
    <w:p w14:paraId="165BC3F0" w14:textId="77777777" w:rsidR="009B4446" w:rsidRDefault="009B4446" w:rsidP="009B4446"/>
    <w:p w14:paraId="597893B8" w14:textId="77777777" w:rsidR="009B4446" w:rsidRDefault="009B4446" w:rsidP="009B4446">
      <w:r>
        <w:t>a) Melhorias na segurança</w:t>
      </w:r>
    </w:p>
    <w:p w14:paraId="01C7E944" w14:textId="77777777" w:rsidR="009B4446" w:rsidRDefault="009B4446" w:rsidP="009B4446">
      <w:r>
        <w:t>b) Redução de custos</w:t>
      </w:r>
    </w:p>
    <w:p w14:paraId="6D4C8CFF" w14:textId="77777777" w:rsidR="009B4446" w:rsidRDefault="009B4446" w:rsidP="009B4446">
      <w:r>
        <w:t>c) Aumento do moral</w:t>
      </w:r>
    </w:p>
    <w:p w14:paraId="058D51CA" w14:textId="2CCA14CA" w:rsidR="00015908" w:rsidRPr="009B4446" w:rsidRDefault="009B4446" w:rsidP="009B4446">
      <w:pPr>
        <w:rPr>
          <w:color w:val="FF0000"/>
        </w:rPr>
      </w:pPr>
      <w:r w:rsidRPr="009B4446">
        <w:rPr>
          <w:color w:val="FF0000"/>
        </w:rPr>
        <w:t>d) Acidentes e mal-entendidos</w:t>
      </w:r>
    </w:p>
    <w:sectPr w:rsidR="00015908" w:rsidRPr="009B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6"/>
    <w:rsid w:val="00015908"/>
    <w:rsid w:val="009B4446"/>
    <w:rsid w:val="00AA1CB7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7674"/>
  <w15:chartTrackingRefBased/>
  <w15:docId w15:val="{12EB02D3-A845-4BD8-A556-7F04A8F2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2023-11-28T14:06:00Z</dcterms:created>
  <dcterms:modified xsi:type="dcterms:W3CDTF">2023-11-28T14:10:00Z</dcterms:modified>
</cp:coreProperties>
</file>