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Aref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yev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Beli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>.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14, кн. 2, СПб., с. 181-266.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Bogatyrev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северолехитских говоров с исторической бочки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Slavistische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Verlag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Sagner</w:t>
      </w:r>
      <w:proofErr w:type="spellEnd"/>
      <w:r w:rsidRPr="00AA06CC">
        <w:rPr>
          <w:rFonts w:ascii="Brill" w:hAnsi="Brill"/>
          <w:sz w:val="28"/>
          <w:szCs w:val="28"/>
        </w:rPr>
        <w:t xml:space="preserve">, </w:t>
      </w:r>
      <w:proofErr w:type="spellStart"/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proofErr w:type="spellEnd"/>
      <w:r w:rsidRPr="00AA06CC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1896 – </w:t>
      </w: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G. “</w:t>
      </w:r>
      <w:proofErr w:type="spellStart"/>
      <w:r w:rsidRPr="00637ED7">
        <w:rPr>
          <w:rFonts w:ascii="Brill" w:hAnsi="Brill"/>
          <w:iCs/>
          <w:sz w:val="28"/>
          <w:szCs w:val="28"/>
        </w:rPr>
        <w:t>Kaschubischen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Dialectstudien</w:t>
      </w:r>
      <w:proofErr w:type="spellEnd"/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Archiv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für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slavische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Philologie</w:t>
      </w:r>
      <w:proofErr w:type="spellEnd"/>
      <w:r w:rsidRPr="00637ED7">
        <w:rPr>
          <w:rFonts w:ascii="Brill" w:hAnsi="Brill"/>
          <w:sz w:val="28"/>
          <w:szCs w:val="28"/>
        </w:rPr>
        <w:t xml:space="preserve">, XVIII, Berlin, S. 321-408.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 w:cs="Palatino LinoStar"/>
          <w:sz w:val="28"/>
          <w:szCs w:val="28"/>
        </w:rPr>
        <w:t>i</w:t>
      </w:r>
      <w:proofErr w:type="spellEnd"/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 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Pr="00637ED7">
        <w:rPr>
          <w:rFonts w:ascii="Brill" w:hAnsi="Brill"/>
          <w:sz w:val="28"/>
          <w:szCs w:val="28"/>
          <w:lang w:val="ru-RU"/>
        </w:rPr>
        <w:t xml:space="preserve">, с. 83-101.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академия на науките. Известия на института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Славянское и балканское языкознание. </w:t>
      </w:r>
      <w:r w:rsidRPr="00637ED7">
        <w:rPr>
          <w:rFonts w:ascii="Brill" w:hAnsi="Brill"/>
          <w:i/>
          <w:sz w:val="28"/>
          <w:szCs w:val="28"/>
          <w:lang w:val="ru-RU"/>
        </w:rPr>
        <w:lastRenderedPageBreak/>
        <w:t>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Опыт реконструкции системы акцентных парадигм в праславянском.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1981. М.; с. 205-261.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Nikolaev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Zamyatina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 xml:space="preserve">М., 1990. 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Illich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 w:cs="Palatino LinoStar"/>
          <w:sz w:val="28"/>
          <w:szCs w:val="28"/>
        </w:rPr>
        <w:t>Svitych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1963 </w:t>
      </w:r>
      <w:r w:rsidRPr="00637ED7">
        <w:rPr>
          <w:rFonts w:ascii="Brill" w:hAnsi="Brill"/>
          <w:sz w:val="28"/>
          <w:szCs w:val="28"/>
          <w:lang w:val="ru-RU"/>
        </w:rPr>
        <w:t xml:space="preserve">– Иллич-Свитыч В.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 акцентуация в балтийском и славянском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 акцентуационных парадигм.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</w:p>
    <w:p w:rsidR="00A95711" w:rsidRPr="00A95711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Kri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>ž</w:t>
      </w:r>
      <w:proofErr w:type="spellStart"/>
      <w:r w:rsidRPr="00637ED7">
        <w:rPr>
          <w:rFonts w:ascii="Brill" w:hAnsi="Brill"/>
          <w:sz w:val="28"/>
          <w:szCs w:val="28"/>
        </w:rPr>
        <w:t>ani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Грамати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чно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изка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зан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об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ру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ском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ези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ку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попа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Крижа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нища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презва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рбл</w:t>
      </w:r>
      <w:r w:rsidRPr="00281701">
        <w:rPr>
          <w:rFonts w:ascii="Segoe UI" w:hAnsi="Segoe UI" w:cs="Segoe UI"/>
          <w:i/>
          <w:sz w:val="22"/>
          <w:szCs w:val="22"/>
        </w:rPr>
        <w:t>ꙗ</w:t>
      </w:r>
      <w:r w:rsidRPr="00281701">
        <w:rPr>
          <w:rFonts w:ascii="Brill" w:hAnsi="Brill"/>
          <w:i/>
          <w:sz w:val="28"/>
          <w:szCs w:val="28"/>
          <w:lang w:val="ru-RU"/>
        </w:rPr>
        <w:t>нина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ме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джу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</w:t>
      </w:r>
      <w:r>
        <w:rPr>
          <w:rFonts w:ascii="Brill" w:hAnsi="Brill"/>
          <w:i/>
          <w:sz w:val="28"/>
          <w:szCs w:val="28"/>
          <w:lang w:val="ru-RU"/>
        </w:rPr>
        <w:fldChar w:fldCharType="begin"/>
      </w:r>
      <w:r>
        <w:rPr>
          <w:rFonts w:ascii="Brill" w:hAnsi="Brill"/>
          <w:i/>
          <w:sz w:val="28"/>
          <w:szCs w:val="28"/>
        </w:rPr>
        <w:instrText>EQ</w:instrText>
      </w:r>
      <w:r w:rsidRPr="00A95711">
        <w:rPr>
          <w:rFonts w:ascii="Brill" w:hAnsi="Brill"/>
          <w:i/>
          <w:sz w:val="28"/>
          <w:szCs w:val="28"/>
          <w:lang w:val="ru-RU"/>
        </w:rPr>
        <w:instrText xml:space="preserve"> \</w:instrText>
      </w:r>
      <w:r>
        <w:rPr>
          <w:rFonts w:ascii="Brill" w:hAnsi="Brill"/>
          <w:i/>
          <w:sz w:val="28"/>
          <w:szCs w:val="28"/>
        </w:rPr>
        <w:instrText>o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(</w:instrText>
      </w:r>
      <w:r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ꙋ</w:instrText>
      </w:r>
      <w:r w:rsidRPr="00A9571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,ˆ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)</w:instrText>
      </w:r>
      <w:r>
        <w:rPr>
          <w:rFonts w:ascii="Brill" w:hAnsi="Brill"/>
          <w:i/>
          <w:sz w:val="28"/>
          <w:szCs w:val="28"/>
          <w:lang w:val="ru-RU"/>
        </w:rPr>
        <w:fldChar w:fldCharType="end"/>
      </w:r>
      <w:r w:rsidRPr="00281701">
        <w:rPr>
          <w:rFonts w:ascii="Brill" w:hAnsi="Brill"/>
          <w:i/>
          <w:sz w:val="28"/>
          <w:szCs w:val="28"/>
          <w:lang w:val="ru-RU"/>
        </w:rPr>
        <w:t>по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но</w:t>
      </w:r>
      <w:r w:rsidRPr="00281701">
        <w:rPr>
          <w:rFonts w:ascii="Brill" w:hAnsi="Brill"/>
          <w:i/>
          <w:sz w:val="28"/>
          <w:szCs w:val="28"/>
        </w:rPr>
        <w:t>j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рика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ми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во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здех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Би</w:t>
      </w:r>
      <w:r w:rsidRPr="00A95711">
        <w:rPr>
          <w:rFonts w:ascii="Brill" w:hAnsi="Brill"/>
          <w:i/>
          <w:sz w:val="28"/>
          <w:szCs w:val="28"/>
          <w:lang w:val="ru-RU"/>
        </w:rPr>
        <w:t>̄</w:t>
      </w:r>
      <w:r w:rsidRPr="00281701">
        <w:rPr>
          <w:rFonts w:ascii="Brill" w:hAnsi="Brill"/>
          <w:i/>
          <w:sz w:val="28"/>
          <w:szCs w:val="28"/>
          <w:lang w:val="ru-RU"/>
        </w:rPr>
        <w:t>хща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да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окол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Д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  <w:lang w:val="ru-RU"/>
        </w:rPr>
        <w:t>бовца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́, </w:t>
      </w:r>
      <w:r w:rsidRPr="00281701">
        <w:rPr>
          <w:rFonts w:ascii="Brill" w:hAnsi="Brill"/>
          <w:i/>
          <w:sz w:val="28"/>
          <w:szCs w:val="28"/>
          <w:lang w:val="ru-RU"/>
        </w:rPr>
        <w:t>Озльа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бника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остро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гов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. </w:t>
      </w:r>
      <w:r w:rsidRPr="00281701">
        <w:rPr>
          <w:rFonts w:ascii="Brill" w:hAnsi="Brill"/>
          <w:i/>
          <w:sz w:val="28"/>
          <w:szCs w:val="28"/>
          <w:lang w:val="ru-RU"/>
        </w:rPr>
        <w:t>Пи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сано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вь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Сиби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Ли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та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зр</w:t>
      </w:r>
      <w:r w:rsidRPr="001008B7">
        <w:rPr>
          <w:rFonts w:ascii="Calibri" w:hAnsi="Calibri" w:cs="Calibri"/>
          <w:b/>
          <w:i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од</w:t>
      </w:r>
      <w:r w:rsidRPr="00A95711">
        <w:rPr>
          <w:i/>
          <w:sz w:val="28"/>
          <w:szCs w:val="28"/>
          <w:lang w:val="ru-RU"/>
        </w:rPr>
        <w:t xml:space="preserve">. </w:t>
      </w:r>
      <w:r w:rsidRPr="00D23436">
        <w:rPr>
          <w:rFonts w:ascii="Brill" w:hAnsi="Brill"/>
          <w:sz w:val="28"/>
          <w:szCs w:val="28"/>
          <w:lang w:val="ru-RU"/>
        </w:rPr>
        <w:t>Москва. Въ Университе́тской Типографїи</w:t>
      </w:r>
      <w:r>
        <w:rPr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sz w:val="28"/>
          <w:szCs w:val="28"/>
          <w:lang w:val="ru-RU"/>
        </w:rPr>
        <w:t>аω</w:t>
      </w:r>
      <w:r w:rsidRPr="001008B7">
        <w:rPr>
          <w:rFonts w:ascii="Calibri" w:hAnsi="Calibri" w:cs="Calibri"/>
          <w:b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sz w:val="28"/>
          <w:szCs w:val="28"/>
          <w:lang w:val="ru-RU"/>
        </w:rPr>
        <w:t>нѳ</w:t>
      </w:r>
      <w:r w:rsidRPr="00EB5395">
        <w:rPr>
          <w:rFonts w:ascii="Brill" w:hAnsi="Brill"/>
          <w:sz w:val="28"/>
          <w:szCs w:val="28"/>
          <w:lang w:val="ru-RU"/>
        </w:rPr>
        <w:t>.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bakin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 xml:space="preserve">. Сборник Отделения русского языка и словесности Императорской академии наук,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proofErr w:type="spellStart"/>
      <w:r w:rsidR="00641CE4" w:rsidRPr="00641CE4">
        <w:rPr>
          <w:rFonts w:ascii="Brill" w:hAnsi="Brill"/>
          <w:i/>
          <w:sz w:val="28"/>
          <w:szCs w:val="28"/>
        </w:rPr>
        <w:t>Slovinzische</w:t>
      </w:r>
      <w:proofErr w:type="spellEnd"/>
      <w:r w:rsidR="00641CE4" w:rsidRPr="00641CE4">
        <w:rPr>
          <w:rFonts w:ascii="Brill" w:hAnsi="Brill"/>
          <w:i/>
          <w:sz w:val="28"/>
          <w:szCs w:val="28"/>
        </w:rPr>
        <w:t xml:space="preserve">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1893 – </w:t>
      </w: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pomorskiego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czyli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kaszubskiego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Kraków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 xml:space="preserve">Norske </w:t>
      </w:r>
      <w:proofErr w:type="spellStart"/>
      <w:r w:rsidRPr="00637ED7">
        <w:rPr>
          <w:rFonts w:ascii="Brill" w:hAnsi="Brill"/>
          <w:sz w:val="28"/>
          <w:szCs w:val="28"/>
        </w:rPr>
        <w:t>videnskaps</w:t>
      </w:r>
      <w:proofErr w:type="spellEnd"/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akademi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Skrifter</w:t>
      </w:r>
      <w:proofErr w:type="spellEnd"/>
      <w:r w:rsidRPr="00637ED7">
        <w:rPr>
          <w:rFonts w:ascii="Brill" w:hAnsi="Brill"/>
          <w:sz w:val="28"/>
          <w:szCs w:val="28"/>
        </w:rPr>
        <w:t>. Hist.-</w:t>
      </w:r>
      <w:proofErr w:type="spellStart"/>
      <w:r w:rsidRPr="00637ED7">
        <w:rPr>
          <w:rFonts w:ascii="Brill" w:hAnsi="Brill"/>
          <w:sz w:val="28"/>
          <w:szCs w:val="28"/>
        </w:rPr>
        <w:t>filos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klasse</w:t>
      </w:r>
      <w:proofErr w:type="spellEnd"/>
      <w:r w:rsidRPr="00637ED7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</w:rPr>
        <w:t>3</w:t>
      </w:r>
      <w:r w:rsidRPr="00637ED7">
        <w:rPr>
          <w:rFonts w:ascii="Brill" w:hAnsi="Brill"/>
          <w:sz w:val="28"/>
          <w:szCs w:val="28"/>
        </w:rPr>
        <w:t xml:space="preserve">, Oslo [2nd ed. Oslo 1965].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lastRenderedPageBreak/>
        <w:t>Tugay</w:t>
      </w:r>
      <w:proofErr w:type="spellEnd"/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 xml:space="preserve">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1922 – 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N. “</w:t>
      </w:r>
      <w:proofErr w:type="spellStart"/>
      <w:r w:rsidRPr="00637ED7">
        <w:rPr>
          <w:rFonts w:ascii="Brill" w:hAnsi="Brill"/>
          <w:iCs/>
          <w:sz w:val="28"/>
          <w:szCs w:val="28"/>
        </w:rPr>
        <w:t>Zum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baltischen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und </w:t>
      </w:r>
      <w:proofErr w:type="spellStart"/>
      <w:r w:rsidRPr="00637ED7">
        <w:rPr>
          <w:rFonts w:ascii="Brill" w:hAnsi="Brill"/>
          <w:iCs/>
          <w:sz w:val="28"/>
          <w:szCs w:val="28"/>
        </w:rPr>
        <w:t>slavischen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Akzentverschiebunggesetz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.” </w:t>
      </w:r>
      <w:proofErr w:type="spellStart"/>
      <w:r w:rsidRPr="00637ED7">
        <w:rPr>
          <w:rFonts w:ascii="Brill" w:hAnsi="Brill"/>
          <w:i/>
          <w:sz w:val="28"/>
          <w:szCs w:val="28"/>
        </w:rPr>
        <w:t>Indogermanische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Forschungen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Dialektický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moravský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AA06CC">
        <w:rPr>
          <w:rFonts w:ascii="Brill" w:hAnsi="Brill"/>
          <w:bCs/>
          <w:sz w:val="28"/>
          <w:szCs w:val="28"/>
          <w:lang w:val="ru-RU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 w:cs="Palatino LinoStar"/>
          <w:sz w:val="28"/>
          <w:szCs w:val="28"/>
        </w:rPr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Pr="00AA06CC">
        <w:rPr>
          <w:rFonts w:ascii="Brill" w:hAnsi="Brill"/>
          <w:bCs/>
          <w:sz w:val="28"/>
          <w:szCs w:val="28"/>
        </w:rPr>
        <w:t xml:space="preserve">., 1974-. </w:t>
      </w:r>
    </w:p>
    <w:p w:rsidR="00740DDC" w:rsidRPr="00637ED7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Hraste-Olesch-Šimunović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="00740DDC" w:rsidRPr="00637ED7">
        <w:rPr>
          <w:rFonts w:ascii="Brill" w:hAnsi="Brill" w:cs="Palatino LinoStar"/>
          <w:sz w:val="28"/>
          <w:szCs w:val="28"/>
        </w:rPr>
        <w:t>–</w:t>
      </w:r>
      <w:r w:rsidR="00740DDC" w:rsidRPr="00637ED7">
        <w:rPr>
          <w:rFonts w:ascii="Brill" w:hAnsi="Brill"/>
          <w:bCs/>
          <w:sz w:val="28"/>
          <w:szCs w:val="28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 xml:space="preserve">Mate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="000849C2" w:rsidRPr="00637ED7">
        <w:rPr>
          <w:rFonts w:ascii="Brill" w:hAnsi="Brill"/>
          <w:bCs/>
          <w:sz w:val="28"/>
          <w:szCs w:val="28"/>
        </w:rPr>
        <w:t xml:space="preserve"> und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Petar</w:t>
      </w:r>
      <w:proofErr w:type="spellEnd"/>
      <w:r w:rsidR="000849C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="009114BB" w:rsidRPr="00637ED7">
        <w:rPr>
          <w:rFonts w:ascii="Brill" w:hAnsi="Brill"/>
          <w:bCs/>
          <w:sz w:val="28"/>
          <w:szCs w:val="28"/>
        </w:rPr>
        <w:t>Šimunović</w:t>
      </w:r>
      <w:bookmarkStart w:id="0" w:name="_GoBack"/>
      <w:bookmarkEnd w:id="0"/>
      <w:proofErr w:type="spellEnd"/>
      <w:r w:rsidR="00777676" w:rsidRPr="00637ED7">
        <w:rPr>
          <w:rFonts w:ascii="Brill" w:hAnsi="Brill"/>
          <w:bCs/>
          <w:sz w:val="28"/>
          <w:szCs w:val="28"/>
        </w:rPr>
        <w:t xml:space="preserve">;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unter</w:t>
      </w:r>
      <w:proofErr w:type="spellEnd"/>
      <w:r w:rsidR="00777676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Mitarb</w:t>
      </w:r>
      <w:proofErr w:type="spellEnd"/>
      <w:r w:rsidR="00777676" w:rsidRPr="00637ED7">
        <w:rPr>
          <w:rFonts w:ascii="Brill" w:hAnsi="Brill"/>
          <w:bCs/>
          <w:sz w:val="28"/>
          <w:szCs w:val="28"/>
        </w:rPr>
        <w:t xml:space="preserve">. und Red. von Reinhold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="00A72DA1">
        <w:rPr>
          <w:rFonts w:ascii="Brill" w:hAnsi="Brill"/>
          <w:bCs/>
          <w:sz w:val="28"/>
          <w:szCs w:val="28"/>
        </w:rPr>
        <w:t>.</w:t>
      </w:r>
      <w:r w:rsidR="00777676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="00740DDC" w:rsidRPr="00637ED7">
        <w:rPr>
          <w:rStyle w:val="apple-style-span"/>
          <w:rFonts w:ascii="Brill" w:hAnsi="Brill"/>
          <w:i/>
          <w:color w:val="000000"/>
          <w:sz w:val="28"/>
          <w:szCs w:val="28"/>
        </w:rPr>
        <w:t>Č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akavisch-deutsches</w:t>
      </w:r>
      <w:proofErr w:type="spellEnd"/>
      <w:r w:rsidR="00740DDC"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proofErr w:type="spellEnd"/>
      <w:r w:rsidR="00740DDC"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 xml:space="preserve">Bd. I-III, </w:t>
      </w:r>
      <w:r w:rsidR="00740DDC" w:rsidRPr="00637ED7">
        <w:rPr>
          <w:rFonts w:ascii="Brill" w:hAnsi="Brill"/>
          <w:bCs/>
          <w:sz w:val="28"/>
          <w:szCs w:val="28"/>
        </w:rPr>
        <w:t xml:space="preserve">Köln-Wien 1979-1983.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lastRenderedPageBreak/>
        <w:t>Isačenko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Isačenko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A. V.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Slovensko-ruský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prekladový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Bratislava, 1950.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Kálal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Kálal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z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literatúry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nárečí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Banská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Bystrica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, 1924.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A95711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A95711">
        <w:rPr>
          <w:rFonts w:ascii="Brill" w:hAnsi="Brill"/>
          <w:bCs/>
          <w:sz w:val="28"/>
          <w:szCs w:val="28"/>
        </w:rPr>
        <w:t xml:space="preserve"> </w:t>
      </w:r>
      <w:r w:rsidRPr="00A95711">
        <w:rPr>
          <w:rFonts w:ascii="Brill" w:hAnsi="Brill" w:cs="Palatino LinoStar"/>
          <w:sz w:val="28"/>
          <w:szCs w:val="28"/>
        </w:rPr>
        <w:t>–</w:t>
      </w:r>
      <w:r w:rsidRPr="00A95711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A95711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A95711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A95711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A95711">
        <w:rPr>
          <w:rFonts w:ascii="Brill" w:hAnsi="Brill"/>
          <w:bCs/>
          <w:i/>
          <w:iCs/>
          <w:sz w:val="28"/>
          <w:szCs w:val="28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95711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A95711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proofErr w:type="spellEnd"/>
      <w:r w:rsidRPr="00A95711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>ý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AA06CC">
        <w:rPr>
          <w:rFonts w:ascii="Brill" w:hAnsi="Brill"/>
          <w:bCs/>
          <w:i/>
          <w:iCs/>
          <w:sz w:val="28"/>
          <w:szCs w:val="28"/>
        </w:rPr>
        <w:t>č</w:t>
      </w:r>
      <w:r w:rsidRPr="00637ED7">
        <w:rPr>
          <w:rFonts w:ascii="Brill" w:hAnsi="Brill"/>
          <w:bCs/>
          <w:i/>
          <w:iCs/>
          <w:sz w:val="28"/>
          <w:szCs w:val="28"/>
        </w:rPr>
        <w:t>eského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a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Slovensko-nemški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slovar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Pomoranisches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Rječnik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hrvatskoga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ili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srpskoga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jezika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Russisches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etymologisches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>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  <w:proofErr w:type="spellEnd"/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Bartoš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Isačenko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Pleteršnik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  <w:proofErr w:type="spellEnd"/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49C2"/>
    <w:rsid w:val="00090C10"/>
    <w:rsid w:val="000B63F2"/>
    <w:rsid w:val="001008B7"/>
    <w:rsid w:val="001125F5"/>
    <w:rsid w:val="00240413"/>
    <w:rsid w:val="002440F6"/>
    <w:rsid w:val="00277BF3"/>
    <w:rsid w:val="00281701"/>
    <w:rsid w:val="002E4802"/>
    <w:rsid w:val="002E6BC4"/>
    <w:rsid w:val="003065F5"/>
    <w:rsid w:val="003166B6"/>
    <w:rsid w:val="00337B72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37ED7"/>
    <w:rsid w:val="00641CE4"/>
    <w:rsid w:val="00646DB2"/>
    <w:rsid w:val="007068F2"/>
    <w:rsid w:val="00716C39"/>
    <w:rsid w:val="00737DC6"/>
    <w:rsid w:val="00740DDC"/>
    <w:rsid w:val="00761D63"/>
    <w:rsid w:val="0077005D"/>
    <w:rsid w:val="00777676"/>
    <w:rsid w:val="007D1D3F"/>
    <w:rsid w:val="007E2228"/>
    <w:rsid w:val="00821898"/>
    <w:rsid w:val="00871A61"/>
    <w:rsid w:val="008868EC"/>
    <w:rsid w:val="008A58E7"/>
    <w:rsid w:val="008D485C"/>
    <w:rsid w:val="008F5C75"/>
    <w:rsid w:val="00905B39"/>
    <w:rsid w:val="009114BB"/>
    <w:rsid w:val="00981A67"/>
    <w:rsid w:val="009A6D54"/>
    <w:rsid w:val="00A10D7D"/>
    <w:rsid w:val="00A4200A"/>
    <w:rsid w:val="00A42F48"/>
    <w:rsid w:val="00A54DFC"/>
    <w:rsid w:val="00A72DA1"/>
    <w:rsid w:val="00A8023E"/>
    <w:rsid w:val="00A95711"/>
    <w:rsid w:val="00AA06CC"/>
    <w:rsid w:val="00AA7995"/>
    <w:rsid w:val="00AB1A23"/>
    <w:rsid w:val="00AB2700"/>
    <w:rsid w:val="00AC06F0"/>
    <w:rsid w:val="00AC5CAF"/>
    <w:rsid w:val="00AF27C1"/>
    <w:rsid w:val="00B00F30"/>
    <w:rsid w:val="00B2502F"/>
    <w:rsid w:val="00B50138"/>
    <w:rsid w:val="00B7585A"/>
    <w:rsid w:val="00BB5C62"/>
    <w:rsid w:val="00C07A59"/>
    <w:rsid w:val="00C1358E"/>
    <w:rsid w:val="00C262D7"/>
    <w:rsid w:val="00C9642A"/>
    <w:rsid w:val="00CA0C4B"/>
    <w:rsid w:val="00CA4B17"/>
    <w:rsid w:val="00D063AC"/>
    <w:rsid w:val="00D23436"/>
    <w:rsid w:val="00D559AC"/>
    <w:rsid w:val="00DB4FC2"/>
    <w:rsid w:val="00DE67B1"/>
    <w:rsid w:val="00E22EB1"/>
    <w:rsid w:val="00E94946"/>
    <w:rsid w:val="00EB5395"/>
    <w:rsid w:val="00F15994"/>
    <w:rsid w:val="00F22B8B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7F03-C482-4AFE-9242-89372E5A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 B</cp:lastModifiedBy>
  <cp:revision>12</cp:revision>
  <dcterms:created xsi:type="dcterms:W3CDTF">2016-06-30T21:17:00Z</dcterms:created>
  <dcterms:modified xsi:type="dcterms:W3CDTF">2016-07-14T00:31:00Z</dcterms:modified>
</cp:coreProperties>
</file>