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6C" w:rsidRPr="00406E04" w:rsidRDefault="00CF666C" w:rsidP="00CF666C">
      <w:pPr>
        <w:adjustRightInd/>
        <w:jc w:val="right"/>
      </w:pPr>
      <w:r w:rsidRPr="00406E04">
        <w:t>Приложение 5</w:t>
      </w:r>
    </w:p>
    <w:p w:rsidR="00CF666C" w:rsidRDefault="00CF666C" w:rsidP="00CF666C">
      <w:pPr>
        <w:adjustRightInd/>
        <w:jc w:val="right"/>
      </w:pPr>
      <w:r w:rsidRPr="00406E04">
        <w:t xml:space="preserve">к Порядку размещения и представления информации </w:t>
      </w:r>
    </w:p>
    <w:p w:rsidR="00CF666C" w:rsidRDefault="00CF666C" w:rsidP="00CF666C">
      <w:pPr>
        <w:adjustRightInd/>
        <w:jc w:val="right"/>
      </w:pPr>
      <w:r w:rsidRPr="00406E04">
        <w:t>о среднемесячной заработной плате руководителей,</w:t>
      </w:r>
    </w:p>
    <w:p w:rsidR="00CF666C" w:rsidRDefault="00CF666C" w:rsidP="00CF666C">
      <w:pPr>
        <w:adjustRightInd/>
        <w:jc w:val="right"/>
      </w:pPr>
      <w:r w:rsidRPr="00406E04">
        <w:t xml:space="preserve"> их заместителей и главных бухгалтеров муниципальных учреждений,</w:t>
      </w:r>
    </w:p>
    <w:p w:rsidR="00CF666C" w:rsidRDefault="00CF666C" w:rsidP="00CF666C">
      <w:pPr>
        <w:adjustRightInd/>
        <w:jc w:val="right"/>
      </w:pPr>
      <w:r w:rsidRPr="00406E04">
        <w:t xml:space="preserve"> муниципальных унитарных предприятий, </w:t>
      </w:r>
    </w:p>
    <w:p w:rsidR="00CF666C" w:rsidRDefault="00CF666C" w:rsidP="00CF666C">
      <w:pPr>
        <w:adjustRightInd/>
        <w:jc w:val="right"/>
      </w:pPr>
      <w:r w:rsidRPr="00406E04">
        <w:t>функции и полномочия учре</w:t>
      </w:r>
      <w:r>
        <w:t xml:space="preserve">дителя, </w:t>
      </w:r>
      <w:r w:rsidRPr="00406E04">
        <w:t xml:space="preserve">которых осуществляет </w:t>
      </w:r>
    </w:p>
    <w:p w:rsidR="00CF666C" w:rsidRDefault="00CF666C" w:rsidP="00CF666C">
      <w:pPr>
        <w:adjustRightInd/>
        <w:jc w:val="right"/>
      </w:pPr>
      <w:r>
        <w:t>А</w:t>
      </w:r>
      <w:r w:rsidRPr="00406E04">
        <w:t xml:space="preserve">дминистрация Первомайского района, </w:t>
      </w:r>
    </w:p>
    <w:p w:rsidR="00CF666C" w:rsidRDefault="00CF666C" w:rsidP="00CF666C">
      <w:pPr>
        <w:widowControl w:val="0"/>
        <w:shd w:val="clear" w:color="auto" w:fill="FFFFFF"/>
        <w:overflowPunct/>
        <w:spacing w:line="315" w:lineRule="atLeast"/>
        <w:jc w:val="right"/>
        <w:textAlignment w:val="baseline"/>
        <w:rPr>
          <w:sz w:val="26"/>
          <w:szCs w:val="26"/>
        </w:rPr>
      </w:pPr>
      <w:r w:rsidRPr="00406E04">
        <w:t>в информационно-телекоммуникационной сети «Интернет»</w:t>
      </w:r>
    </w:p>
    <w:p w:rsidR="00CF666C" w:rsidRDefault="00CF666C" w:rsidP="00554B02">
      <w:pPr>
        <w:widowControl w:val="0"/>
        <w:shd w:val="clear" w:color="auto" w:fill="FFFFFF"/>
        <w:overflowPunct/>
        <w:spacing w:line="315" w:lineRule="atLeast"/>
        <w:jc w:val="center"/>
        <w:textAlignment w:val="baseline"/>
        <w:rPr>
          <w:sz w:val="26"/>
          <w:szCs w:val="26"/>
        </w:rPr>
      </w:pPr>
    </w:p>
    <w:p w:rsidR="00554B02" w:rsidRDefault="00554B02" w:rsidP="00554B02">
      <w:pPr>
        <w:widowControl w:val="0"/>
        <w:shd w:val="clear" w:color="auto" w:fill="FFFFFF"/>
        <w:overflowPunct/>
        <w:spacing w:line="315" w:lineRule="atLeast"/>
        <w:jc w:val="center"/>
        <w:textAlignment w:val="baseline"/>
        <w:rPr>
          <w:sz w:val="26"/>
          <w:szCs w:val="26"/>
        </w:rPr>
      </w:pPr>
      <w:r>
        <w:rPr>
          <w:sz w:val="26"/>
          <w:szCs w:val="26"/>
        </w:rPr>
        <w:t>С</w:t>
      </w:r>
      <w:r w:rsidRPr="00C5602C">
        <w:rPr>
          <w:sz w:val="26"/>
          <w:szCs w:val="26"/>
        </w:rPr>
        <w:t>реднемесячн</w:t>
      </w:r>
      <w:r>
        <w:rPr>
          <w:sz w:val="26"/>
          <w:szCs w:val="26"/>
        </w:rPr>
        <w:t>ая</w:t>
      </w:r>
      <w:r w:rsidRPr="00C5602C">
        <w:rPr>
          <w:sz w:val="26"/>
          <w:szCs w:val="26"/>
        </w:rPr>
        <w:t xml:space="preserve"> заработн</w:t>
      </w:r>
      <w:r>
        <w:rPr>
          <w:sz w:val="26"/>
          <w:szCs w:val="26"/>
        </w:rPr>
        <w:t>ая</w:t>
      </w:r>
      <w:r w:rsidRPr="00C5602C">
        <w:rPr>
          <w:sz w:val="26"/>
          <w:szCs w:val="26"/>
        </w:rPr>
        <w:t xml:space="preserve"> плат</w:t>
      </w:r>
      <w:r>
        <w:rPr>
          <w:sz w:val="26"/>
          <w:szCs w:val="26"/>
        </w:rPr>
        <w:t>а</w:t>
      </w:r>
      <w:r w:rsidRPr="00C5602C">
        <w:rPr>
          <w:sz w:val="26"/>
          <w:szCs w:val="26"/>
        </w:rPr>
        <w:t xml:space="preserve"> руководител</w:t>
      </w:r>
      <w:r>
        <w:rPr>
          <w:sz w:val="26"/>
          <w:szCs w:val="26"/>
        </w:rPr>
        <w:t>ей</w:t>
      </w:r>
      <w:r w:rsidRPr="00C5602C">
        <w:rPr>
          <w:sz w:val="26"/>
          <w:szCs w:val="26"/>
        </w:rPr>
        <w:t xml:space="preserve">, </w:t>
      </w:r>
      <w:r>
        <w:rPr>
          <w:sz w:val="26"/>
          <w:szCs w:val="26"/>
        </w:rPr>
        <w:t>их</w:t>
      </w:r>
      <w:r w:rsidRPr="00C5602C">
        <w:rPr>
          <w:sz w:val="26"/>
          <w:szCs w:val="26"/>
        </w:rPr>
        <w:t xml:space="preserve"> заместителей и главн</w:t>
      </w:r>
      <w:r>
        <w:rPr>
          <w:sz w:val="26"/>
          <w:szCs w:val="26"/>
        </w:rPr>
        <w:t>ых</w:t>
      </w:r>
      <w:r w:rsidRPr="00C5602C">
        <w:rPr>
          <w:sz w:val="26"/>
          <w:szCs w:val="26"/>
        </w:rPr>
        <w:t xml:space="preserve"> бухгалтер</w:t>
      </w:r>
      <w:r>
        <w:rPr>
          <w:sz w:val="26"/>
          <w:szCs w:val="26"/>
        </w:rPr>
        <w:t xml:space="preserve">ов </w:t>
      </w:r>
      <w:r w:rsidRPr="00C5602C">
        <w:rPr>
          <w:sz w:val="26"/>
          <w:szCs w:val="26"/>
        </w:rPr>
        <w:t>муниципальн</w:t>
      </w:r>
      <w:r>
        <w:rPr>
          <w:sz w:val="26"/>
          <w:szCs w:val="26"/>
        </w:rPr>
        <w:t xml:space="preserve">ых </w:t>
      </w:r>
      <w:r w:rsidRPr="00C5602C">
        <w:rPr>
          <w:sz w:val="26"/>
          <w:szCs w:val="26"/>
        </w:rPr>
        <w:t xml:space="preserve"> учрежден</w:t>
      </w:r>
      <w:r>
        <w:rPr>
          <w:sz w:val="26"/>
          <w:szCs w:val="26"/>
        </w:rPr>
        <w:t>ий, муниципальных унитарных предприятий за 201</w:t>
      </w:r>
      <w:r w:rsidR="00CF666C">
        <w:rPr>
          <w:sz w:val="26"/>
          <w:szCs w:val="26"/>
        </w:rPr>
        <w:t>9 год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7"/>
        <w:gridCol w:w="2262"/>
        <w:gridCol w:w="2665"/>
        <w:gridCol w:w="1961"/>
        <w:gridCol w:w="2344"/>
      </w:tblGrid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№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Учреждение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Фамилия, инициалы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должность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Среднемесячная заработная плата за календарный го</w:t>
            </w:r>
            <w:proofErr w:type="gramStart"/>
            <w:r w:rsidRPr="00CF666C">
              <w:rPr>
                <w:sz w:val="24"/>
                <w:szCs w:val="24"/>
              </w:rPr>
              <w:t>д(</w:t>
            </w:r>
            <w:proofErr w:type="gramEnd"/>
            <w:r w:rsidRPr="00CF666C">
              <w:rPr>
                <w:sz w:val="24"/>
                <w:szCs w:val="24"/>
              </w:rPr>
              <w:t>рублей)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МБОУ </w:t>
            </w:r>
            <w:proofErr w:type="spellStart"/>
            <w:r w:rsidRPr="00CF666C">
              <w:rPr>
                <w:sz w:val="24"/>
                <w:szCs w:val="24"/>
              </w:rPr>
              <w:t>Ореховская</w:t>
            </w:r>
            <w:proofErr w:type="spellEnd"/>
            <w:r w:rsidRPr="00CF666C">
              <w:rPr>
                <w:sz w:val="24"/>
                <w:szCs w:val="24"/>
              </w:rPr>
              <w:t xml:space="preserve">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Скоморохова</w:t>
            </w:r>
            <w:proofErr w:type="spellEnd"/>
            <w:r w:rsidRPr="00CF666C">
              <w:rPr>
                <w:sz w:val="24"/>
                <w:szCs w:val="24"/>
              </w:rPr>
              <w:t xml:space="preserve"> С.В.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47892,00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Демидова Н.А.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38137,00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Ефременко</w:t>
            </w:r>
            <w:proofErr w:type="spellEnd"/>
            <w:r w:rsidRPr="00CF666C">
              <w:rPr>
                <w:sz w:val="24"/>
                <w:szCs w:val="24"/>
              </w:rPr>
              <w:t xml:space="preserve"> С.Н.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32376,00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МБОУ </w:t>
            </w:r>
            <w:proofErr w:type="spellStart"/>
            <w:r w:rsidRPr="00CF666C">
              <w:rPr>
                <w:sz w:val="24"/>
                <w:szCs w:val="24"/>
              </w:rPr>
              <w:t>Куяновская</w:t>
            </w:r>
            <w:proofErr w:type="spellEnd"/>
            <w:r w:rsidRPr="00CF666C">
              <w:rPr>
                <w:sz w:val="24"/>
                <w:szCs w:val="24"/>
              </w:rPr>
              <w:t xml:space="preserve">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Кайбазакова</w:t>
            </w:r>
            <w:proofErr w:type="spellEnd"/>
            <w:r w:rsidRPr="00CF666C">
              <w:rPr>
                <w:sz w:val="24"/>
                <w:szCs w:val="24"/>
              </w:rPr>
              <w:t xml:space="preserve"> А.П.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57225,00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Плешко</w:t>
            </w:r>
            <w:proofErr w:type="spellEnd"/>
            <w:r w:rsidRPr="00CF666C">
              <w:rPr>
                <w:sz w:val="24"/>
                <w:szCs w:val="24"/>
              </w:rPr>
              <w:t xml:space="preserve"> С.В.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33904,00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Иванова О.Б.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29405,00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МБОУ </w:t>
            </w:r>
            <w:proofErr w:type="spellStart"/>
            <w:r w:rsidRPr="00CF666C">
              <w:rPr>
                <w:sz w:val="24"/>
                <w:szCs w:val="24"/>
              </w:rPr>
              <w:t>Ежинская</w:t>
            </w:r>
            <w:proofErr w:type="spellEnd"/>
            <w:r w:rsidRPr="00CF666C">
              <w:rPr>
                <w:sz w:val="24"/>
                <w:szCs w:val="24"/>
              </w:rPr>
              <w:t xml:space="preserve">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Елесов</w:t>
            </w:r>
            <w:proofErr w:type="spellEnd"/>
            <w:r w:rsidRPr="00CF666C">
              <w:rPr>
                <w:sz w:val="24"/>
                <w:szCs w:val="24"/>
              </w:rPr>
              <w:t xml:space="preserve"> Е.Н.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51596,00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Пангина</w:t>
            </w:r>
            <w:proofErr w:type="spellEnd"/>
            <w:r w:rsidRPr="00CF666C">
              <w:rPr>
                <w:sz w:val="24"/>
                <w:szCs w:val="24"/>
              </w:rPr>
              <w:t xml:space="preserve"> Т.Л.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 xml:space="preserve">иректора 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43336,00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Якубович М.В.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28032,00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МБОУ Березовская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Бочарникова</w:t>
            </w:r>
            <w:proofErr w:type="spellEnd"/>
            <w:r w:rsidRPr="00CF666C">
              <w:rPr>
                <w:sz w:val="24"/>
                <w:szCs w:val="24"/>
              </w:rPr>
              <w:t xml:space="preserve"> Г.Х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46940,75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Хныкова</w:t>
            </w:r>
            <w:proofErr w:type="spellEnd"/>
            <w:r w:rsidRPr="00CF666C">
              <w:rPr>
                <w:sz w:val="24"/>
                <w:szCs w:val="24"/>
              </w:rPr>
              <w:t xml:space="preserve"> Т.С.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 xml:space="preserve">иректора 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36503,30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Шлабович</w:t>
            </w:r>
            <w:proofErr w:type="spellEnd"/>
            <w:r w:rsidRPr="00CF666C">
              <w:rPr>
                <w:sz w:val="24"/>
                <w:szCs w:val="24"/>
              </w:rPr>
              <w:t xml:space="preserve"> Н.С.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31254,38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МАОУ </w:t>
            </w:r>
            <w:proofErr w:type="spellStart"/>
            <w:r w:rsidRPr="00CF666C">
              <w:rPr>
                <w:sz w:val="24"/>
                <w:szCs w:val="24"/>
              </w:rPr>
              <w:t>Сергеевская</w:t>
            </w:r>
            <w:proofErr w:type="spellEnd"/>
            <w:r w:rsidRPr="00CF666C">
              <w:rPr>
                <w:sz w:val="24"/>
                <w:szCs w:val="24"/>
              </w:rPr>
              <w:t xml:space="preserve">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Дудкина Н.В.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55730,07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Позднякова Л.В.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42365,06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Дудкин А.А.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АХЧ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18412,57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Соколова Н.Н.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36643,97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6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МБОУ Комсомольская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Рамхин</w:t>
            </w:r>
            <w:proofErr w:type="spellEnd"/>
            <w:r w:rsidRPr="00CF666C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51443,00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Войнич</w:t>
            </w:r>
            <w:proofErr w:type="spellEnd"/>
            <w:r w:rsidRPr="00CF666C">
              <w:rPr>
                <w:sz w:val="24"/>
                <w:szCs w:val="24"/>
              </w:rPr>
              <w:t xml:space="preserve"> Т.А.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36065,00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Царев С.И.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АХЧ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23801,00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Капышева</w:t>
            </w:r>
            <w:proofErr w:type="spellEnd"/>
            <w:r w:rsidRPr="00CF666C">
              <w:rPr>
                <w:sz w:val="24"/>
                <w:szCs w:val="24"/>
              </w:rPr>
              <w:t xml:space="preserve"> Г.Н.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35883,00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7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МАОУ </w:t>
            </w:r>
            <w:proofErr w:type="spellStart"/>
            <w:r w:rsidRPr="00CF666C">
              <w:rPr>
                <w:sz w:val="24"/>
                <w:szCs w:val="24"/>
              </w:rPr>
              <w:t>Альмяковская</w:t>
            </w:r>
            <w:proofErr w:type="spellEnd"/>
            <w:r w:rsidRPr="00CF666C">
              <w:rPr>
                <w:sz w:val="24"/>
                <w:szCs w:val="24"/>
              </w:rPr>
              <w:t xml:space="preserve"> ООШ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Медведева Ю.С.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Врио</w:t>
            </w:r>
            <w:proofErr w:type="spellEnd"/>
            <w:r w:rsidRPr="00CF666C">
              <w:rPr>
                <w:sz w:val="24"/>
                <w:szCs w:val="24"/>
              </w:rPr>
              <w:t xml:space="preserve"> директора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21137,42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МАОУ </w:t>
            </w:r>
            <w:proofErr w:type="spellStart"/>
            <w:r w:rsidRPr="00CF666C">
              <w:rPr>
                <w:sz w:val="24"/>
                <w:szCs w:val="24"/>
              </w:rPr>
              <w:t>Аргат-Юльская</w:t>
            </w:r>
            <w:proofErr w:type="spellEnd"/>
            <w:r w:rsidRPr="00CF666C">
              <w:rPr>
                <w:sz w:val="24"/>
                <w:szCs w:val="24"/>
              </w:rPr>
              <w:t xml:space="preserve">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Сулопарова</w:t>
            </w:r>
            <w:proofErr w:type="spellEnd"/>
            <w:r w:rsidRPr="00CF666C">
              <w:rPr>
                <w:sz w:val="24"/>
                <w:szCs w:val="24"/>
              </w:rPr>
              <w:t xml:space="preserve"> М.Г.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29689,32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Трофимова С.Г.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8246,20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9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МАОУ </w:t>
            </w:r>
            <w:proofErr w:type="spellStart"/>
            <w:r w:rsidRPr="00CF666C">
              <w:rPr>
                <w:sz w:val="24"/>
                <w:szCs w:val="24"/>
              </w:rPr>
              <w:t>Улу-Юльская</w:t>
            </w:r>
            <w:proofErr w:type="spellEnd"/>
            <w:r w:rsidRPr="00CF666C">
              <w:rPr>
                <w:sz w:val="24"/>
                <w:szCs w:val="24"/>
              </w:rPr>
              <w:t xml:space="preserve">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Широких А.Ю.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53967,27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Вершинина И.В.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42910,98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Якаева</w:t>
            </w:r>
            <w:proofErr w:type="spellEnd"/>
            <w:r w:rsidRPr="00CF666C">
              <w:rPr>
                <w:sz w:val="24"/>
                <w:szCs w:val="24"/>
              </w:rPr>
              <w:t xml:space="preserve"> Н.В.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42120,40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Сухих Ю.В.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27509,37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10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МБОУ </w:t>
            </w:r>
            <w:proofErr w:type="spellStart"/>
            <w:r w:rsidRPr="00CF666C">
              <w:rPr>
                <w:sz w:val="24"/>
                <w:szCs w:val="24"/>
              </w:rPr>
              <w:t>Торбеевская</w:t>
            </w:r>
            <w:proofErr w:type="spellEnd"/>
            <w:r w:rsidRPr="00CF666C">
              <w:rPr>
                <w:sz w:val="24"/>
                <w:szCs w:val="24"/>
              </w:rPr>
              <w:t xml:space="preserve"> ООШ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Алина О.В.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34500,00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Кармановыа</w:t>
            </w:r>
            <w:proofErr w:type="spellEnd"/>
            <w:r w:rsidRPr="00CF666C">
              <w:rPr>
                <w:sz w:val="24"/>
                <w:szCs w:val="24"/>
              </w:rPr>
              <w:t xml:space="preserve"> Л.Г.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15861,00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Попова М.Р.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7930,00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11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МАОУ </w:t>
            </w:r>
            <w:proofErr w:type="spellStart"/>
            <w:r w:rsidRPr="00CF666C">
              <w:rPr>
                <w:sz w:val="24"/>
                <w:szCs w:val="24"/>
              </w:rPr>
              <w:t>Туендатская</w:t>
            </w:r>
            <w:proofErr w:type="spellEnd"/>
            <w:r w:rsidRPr="00CF666C">
              <w:rPr>
                <w:sz w:val="24"/>
                <w:szCs w:val="24"/>
              </w:rPr>
              <w:t xml:space="preserve"> ООШ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Васильева К.В.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33475,00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Шилько</w:t>
            </w:r>
            <w:proofErr w:type="spellEnd"/>
            <w:r w:rsidRPr="00CF666C">
              <w:rPr>
                <w:sz w:val="24"/>
                <w:szCs w:val="24"/>
              </w:rPr>
              <w:t xml:space="preserve"> Е.В.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 xml:space="preserve">иректора 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26242,00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12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МБОУ </w:t>
            </w:r>
            <w:proofErr w:type="spellStart"/>
            <w:r w:rsidRPr="00CF666C">
              <w:rPr>
                <w:sz w:val="24"/>
                <w:szCs w:val="24"/>
              </w:rPr>
              <w:t>Беляйская</w:t>
            </w:r>
            <w:proofErr w:type="spellEnd"/>
            <w:r w:rsidRPr="00CF666C">
              <w:rPr>
                <w:sz w:val="24"/>
                <w:szCs w:val="24"/>
              </w:rPr>
              <w:t xml:space="preserve"> ООШ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Тимков</w:t>
            </w:r>
            <w:proofErr w:type="spellEnd"/>
            <w:r w:rsidRPr="00CF666C">
              <w:rPr>
                <w:sz w:val="24"/>
                <w:szCs w:val="24"/>
              </w:rPr>
              <w:t xml:space="preserve"> А.В.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34883,00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Заскалкина</w:t>
            </w:r>
            <w:proofErr w:type="spellEnd"/>
            <w:r w:rsidRPr="00CF666C">
              <w:rPr>
                <w:sz w:val="24"/>
                <w:szCs w:val="24"/>
              </w:rPr>
              <w:t xml:space="preserve"> О.В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27666,00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13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МБОУ ООО п</w:t>
            </w:r>
            <w:proofErr w:type="gramStart"/>
            <w:r w:rsidRPr="00CF666C">
              <w:rPr>
                <w:sz w:val="24"/>
                <w:szCs w:val="24"/>
              </w:rPr>
              <w:t>.Н</w:t>
            </w:r>
            <w:proofErr w:type="gramEnd"/>
            <w:r w:rsidRPr="00CF666C">
              <w:rPr>
                <w:sz w:val="24"/>
                <w:szCs w:val="24"/>
              </w:rPr>
              <w:t>овый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Козырев Е.В.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42383,00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Мезенцева Т.И.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36000,00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14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МБОУ Первомайская СОШ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Туркасова</w:t>
            </w:r>
            <w:proofErr w:type="spellEnd"/>
            <w:r w:rsidRPr="00CF666C">
              <w:rPr>
                <w:sz w:val="24"/>
                <w:szCs w:val="24"/>
              </w:rPr>
              <w:t xml:space="preserve"> Н.В.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51250,00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Королева И.В.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Нетесова</w:t>
            </w:r>
            <w:proofErr w:type="spellEnd"/>
            <w:r w:rsidRPr="00CF666C">
              <w:rPr>
                <w:sz w:val="24"/>
                <w:szCs w:val="24"/>
              </w:rPr>
              <w:t xml:space="preserve"> Ю.В.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Крашенинникова М.А.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Козлова Т.Б.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УВР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Кузнецова Н.А.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ВР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Руссу С.С.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ИТ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Вахтер С.Э.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 по АХЧ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27237,00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Сергеева Л.В.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22489,00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Величкина</w:t>
            </w:r>
            <w:proofErr w:type="spellEnd"/>
            <w:r w:rsidRPr="00CF666C">
              <w:rPr>
                <w:sz w:val="24"/>
                <w:szCs w:val="24"/>
              </w:rPr>
              <w:t xml:space="preserve"> О.А.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11245,00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15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МБОУ ДО Первомайская ДЮСШ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Пангин</w:t>
            </w:r>
            <w:proofErr w:type="spellEnd"/>
            <w:r w:rsidRPr="00CF666C">
              <w:rPr>
                <w:sz w:val="24"/>
                <w:szCs w:val="24"/>
              </w:rPr>
              <w:t xml:space="preserve"> Р.Н.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48600,00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Князева Н.И.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.д</w:t>
            </w:r>
            <w:proofErr w:type="gramEnd"/>
            <w:r w:rsidRPr="00CF666C">
              <w:rPr>
                <w:sz w:val="24"/>
                <w:szCs w:val="24"/>
              </w:rPr>
              <w:t>иректора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32550,00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Кузнецова О.С.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Глбухгалтер</w:t>
            </w:r>
            <w:proofErr w:type="spellEnd"/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37829,00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16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МБОУ ДО ЦДОД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Кротова Н.А.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35849,78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Скирточенко</w:t>
            </w:r>
            <w:proofErr w:type="spellEnd"/>
            <w:r w:rsidRPr="00CF666C">
              <w:rPr>
                <w:sz w:val="24"/>
                <w:szCs w:val="24"/>
              </w:rPr>
              <w:t xml:space="preserve"> А.А.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Замдиректора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28524,94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Коневец</w:t>
            </w:r>
            <w:proofErr w:type="spellEnd"/>
            <w:r w:rsidRPr="00CF666C">
              <w:rPr>
                <w:sz w:val="24"/>
                <w:szCs w:val="24"/>
              </w:rPr>
              <w:t xml:space="preserve"> Н.Н.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27078,43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17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МАДОУ </w:t>
            </w:r>
            <w:proofErr w:type="spellStart"/>
            <w:r w:rsidRPr="00CF666C">
              <w:rPr>
                <w:sz w:val="24"/>
                <w:szCs w:val="24"/>
              </w:rPr>
              <w:t>д</w:t>
            </w:r>
            <w:proofErr w:type="spellEnd"/>
            <w:r w:rsidRPr="00CF666C">
              <w:rPr>
                <w:sz w:val="24"/>
                <w:szCs w:val="24"/>
              </w:rPr>
              <w:t>/с Родничок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Сухно</w:t>
            </w:r>
            <w:proofErr w:type="spellEnd"/>
            <w:r w:rsidRPr="00CF666C">
              <w:rPr>
                <w:sz w:val="24"/>
                <w:szCs w:val="24"/>
              </w:rPr>
              <w:t xml:space="preserve"> Н.Н.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34703,82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18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МБДОУ </w:t>
            </w:r>
            <w:proofErr w:type="spellStart"/>
            <w:r w:rsidRPr="00CF666C">
              <w:rPr>
                <w:sz w:val="24"/>
                <w:szCs w:val="24"/>
              </w:rPr>
              <w:t>д</w:t>
            </w:r>
            <w:proofErr w:type="spellEnd"/>
            <w:r w:rsidRPr="00CF666C">
              <w:rPr>
                <w:sz w:val="24"/>
                <w:szCs w:val="24"/>
              </w:rPr>
              <w:t>/</w:t>
            </w:r>
            <w:proofErr w:type="gramStart"/>
            <w:r w:rsidRPr="00CF666C">
              <w:rPr>
                <w:sz w:val="24"/>
                <w:szCs w:val="24"/>
              </w:rPr>
              <w:t>с</w:t>
            </w:r>
            <w:proofErr w:type="gramEnd"/>
            <w:r w:rsidRPr="00CF666C">
              <w:rPr>
                <w:sz w:val="24"/>
                <w:szCs w:val="24"/>
              </w:rPr>
              <w:t xml:space="preserve"> Сказка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Истигечева</w:t>
            </w:r>
            <w:proofErr w:type="spellEnd"/>
            <w:r w:rsidRPr="00CF666C">
              <w:rPr>
                <w:sz w:val="24"/>
                <w:szCs w:val="24"/>
              </w:rPr>
              <w:t xml:space="preserve"> И.В.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31879,87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19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МБДОУ </w:t>
            </w:r>
            <w:proofErr w:type="spellStart"/>
            <w:r w:rsidRPr="00CF666C">
              <w:rPr>
                <w:sz w:val="24"/>
                <w:szCs w:val="24"/>
              </w:rPr>
              <w:t>д</w:t>
            </w:r>
            <w:proofErr w:type="spellEnd"/>
            <w:r w:rsidRPr="00CF666C">
              <w:rPr>
                <w:sz w:val="24"/>
                <w:szCs w:val="24"/>
              </w:rPr>
              <w:t>/</w:t>
            </w:r>
            <w:proofErr w:type="gramStart"/>
            <w:r w:rsidRPr="00CF666C">
              <w:rPr>
                <w:sz w:val="24"/>
                <w:szCs w:val="24"/>
              </w:rPr>
              <w:t>с</w:t>
            </w:r>
            <w:proofErr w:type="gramEnd"/>
            <w:r w:rsidRPr="00CF666C">
              <w:rPr>
                <w:sz w:val="24"/>
                <w:szCs w:val="24"/>
              </w:rPr>
              <w:t xml:space="preserve"> Светлячок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Яковлева Е.И.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40398,29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20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МБДОУ </w:t>
            </w:r>
            <w:proofErr w:type="spellStart"/>
            <w:r w:rsidRPr="00CF666C">
              <w:rPr>
                <w:sz w:val="24"/>
                <w:szCs w:val="24"/>
              </w:rPr>
              <w:t>д</w:t>
            </w:r>
            <w:proofErr w:type="spellEnd"/>
            <w:r w:rsidRPr="00CF666C">
              <w:rPr>
                <w:sz w:val="24"/>
                <w:szCs w:val="24"/>
              </w:rPr>
              <w:t>/</w:t>
            </w:r>
            <w:proofErr w:type="gramStart"/>
            <w:r w:rsidRPr="00CF666C">
              <w:rPr>
                <w:sz w:val="24"/>
                <w:szCs w:val="24"/>
              </w:rPr>
              <w:t>с</w:t>
            </w:r>
            <w:proofErr w:type="gramEnd"/>
            <w:r w:rsidRPr="00CF666C">
              <w:rPr>
                <w:sz w:val="24"/>
                <w:szCs w:val="24"/>
              </w:rPr>
              <w:t xml:space="preserve"> Березка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Панова А.Н.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37214,22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21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МБДОУ Комсомольский </w:t>
            </w:r>
            <w:proofErr w:type="spellStart"/>
            <w:r w:rsidRPr="00CF666C">
              <w:rPr>
                <w:sz w:val="24"/>
                <w:szCs w:val="24"/>
              </w:rPr>
              <w:t>д</w:t>
            </w:r>
            <w:proofErr w:type="spellEnd"/>
            <w:r w:rsidRPr="00CF666C">
              <w:rPr>
                <w:sz w:val="24"/>
                <w:szCs w:val="24"/>
              </w:rPr>
              <w:t xml:space="preserve">/с 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Карасева Т.И.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31151,00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gramStart"/>
            <w:r w:rsidRPr="00CF666C">
              <w:rPr>
                <w:sz w:val="24"/>
                <w:szCs w:val="24"/>
              </w:rPr>
              <w:t>Волосач</w:t>
            </w:r>
            <w:proofErr w:type="gramEnd"/>
            <w:r w:rsidRPr="00CF666C">
              <w:rPr>
                <w:sz w:val="24"/>
                <w:szCs w:val="24"/>
              </w:rPr>
              <w:t xml:space="preserve"> НИ.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27753,00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22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МБДОУ </w:t>
            </w:r>
            <w:proofErr w:type="spellStart"/>
            <w:r w:rsidRPr="00CF666C">
              <w:rPr>
                <w:sz w:val="24"/>
                <w:szCs w:val="24"/>
              </w:rPr>
              <w:t>Улу-Юльский</w:t>
            </w:r>
            <w:proofErr w:type="spellEnd"/>
            <w:r w:rsidRPr="00CF666C">
              <w:rPr>
                <w:sz w:val="24"/>
                <w:szCs w:val="24"/>
              </w:rPr>
              <w:t xml:space="preserve"> </w:t>
            </w:r>
            <w:proofErr w:type="spellStart"/>
            <w:r w:rsidRPr="00CF666C">
              <w:rPr>
                <w:sz w:val="24"/>
                <w:szCs w:val="24"/>
              </w:rPr>
              <w:t>д</w:t>
            </w:r>
            <w:proofErr w:type="spellEnd"/>
            <w:r w:rsidRPr="00CF666C">
              <w:rPr>
                <w:sz w:val="24"/>
                <w:szCs w:val="24"/>
              </w:rPr>
              <w:t>/с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Баранова О.В.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Заведующий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28529,76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23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МКУ Управление образования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Пангина</w:t>
            </w:r>
            <w:proofErr w:type="spellEnd"/>
            <w:r w:rsidRPr="00CF666C">
              <w:rPr>
                <w:sz w:val="24"/>
                <w:szCs w:val="24"/>
              </w:rPr>
              <w:t xml:space="preserve"> Д.А.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</w:t>
            </w:r>
            <w:proofErr w:type="gramStart"/>
            <w:r w:rsidRPr="00CF666C">
              <w:rPr>
                <w:sz w:val="24"/>
                <w:szCs w:val="24"/>
              </w:rPr>
              <w:t>.н</w:t>
            </w:r>
            <w:proofErr w:type="gramEnd"/>
            <w:r w:rsidRPr="00CF666C">
              <w:rPr>
                <w:sz w:val="24"/>
                <w:szCs w:val="24"/>
              </w:rPr>
              <w:t>ачальника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38212,38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Шампарова</w:t>
            </w:r>
            <w:proofErr w:type="spellEnd"/>
            <w:r w:rsidRPr="00CF666C">
              <w:rPr>
                <w:sz w:val="24"/>
                <w:szCs w:val="24"/>
              </w:rPr>
              <w:t xml:space="preserve"> О.А.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</w:t>
            </w:r>
            <w:proofErr w:type="gramStart"/>
            <w:r w:rsidRPr="00CF666C">
              <w:rPr>
                <w:sz w:val="24"/>
                <w:szCs w:val="24"/>
              </w:rPr>
              <w:t>.б</w:t>
            </w:r>
            <w:proofErr w:type="gramEnd"/>
            <w:r w:rsidRPr="00CF666C">
              <w:rPr>
                <w:sz w:val="24"/>
                <w:szCs w:val="24"/>
              </w:rPr>
              <w:t>ухгалтер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40836,12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24</w:t>
            </w: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МУП «Редакция газеты «Заветы Ильича»</w:t>
            </w: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Нахтигалова</w:t>
            </w:r>
            <w:proofErr w:type="spellEnd"/>
            <w:r w:rsidRPr="00CF666C">
              <w:rPr>
                <w:sz w:val="24"/>
                <w:szCs w:val="24"/>
              </w:rPr>
              <w:t xml:space="preserve"> В.П.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Редактор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45431,09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Калинникова</w:t>
            </w:r>
            <w:proofErr w:type="spellEnd"/>
            <w:r w:rsidRPr="00CF666C">
              <w:rPr>
                <w:sz w:val="24"/>
                <w:szCs w:val="24"/>
              </w:rPr>
              <w:t xml:space="preserve"> О.С.</w:t>
            </w: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Зам. Редактора</w:t>
            </w: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33451,75</w:t>
            </w:r>
          </w:p>
        </w:tc>
      </w:tr>
      <w:tr w:rsidR="00CF666C" w:rsidRPr="00CF666C" w:rsidTr="009034CA">
        <w:tc>
          <w:tcPr>
            <w:tcW w:w="657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262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665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1961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  <w:tc>
          <w:tcPr>
            <w:tcW w:w="2344" w:type="dxa"/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МКУ «Отдел культуры Администрации</w:t>
            </w:r>
            <w:proofErr w:type="gramStart"/>
            <w:r w:rsidRPr="00CF666C">
              <w:rPr>
                <w:sz w:val="24"/>
                <w:szCs w:val="24"/>
              </w:rPr>
              <w:t xml:space="preserve"> П</w:t>
            </w:r>
            <w:proofErr w:type="gramEnd"/>
            <w:r w:rsidRPr="00CF666C">
              <w:rPr>
                <w:sz w:val="24"/>
                <w:szCs w:val="24"/>
              </w:rPr>
              <w:t>ер. р-на»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Калинникова</w:t>
            </w:r>
            <w:proofErr w:type="spellEnd"/>
            <w:r w:rsidRPr="00CF666C">
              <w:rPr>
                <w:sz w:val="24"/>
                <w:szCs w:val="24"/>
              </w:rPr>
              <w:t xml:space="preserve"> Н. С.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Заместитель начальника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34100,06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</w:t>
            </w:r>
            <w:r w:rsidRPr="00CF666C">
              <w:rPr>
                <w:sz w:val="24"/>
                <w:szCs w:val="24"/>
              </w:rPr>
              <w:t>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МКУ «Отдел культуры Администрации</w:t>
            </w:r>
            <w:proofErr w:type="gramStart"/>
            <w:r w:rsidRPr="00CF666C">
              <w:rPr>
                <w:sz w:val="24"/>
                <w:szCs w:val="24"/>
              </w:rPr>
              <w:t xml:space="preserve"> П</w:t>
            </w:r>
            <w:proofErr w:type="gramEnd"/>
            <w:r w:rsidRPr="00CF666C">
              <w:rPr>
                <w:sz w:val="24"/>
                <w:szCs w:val="24"/>
              </w:rPr>
              <w:t>ер. р-на»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Диппель</w:t>
            </w:r>
            <w:proofErr w:type="spellEnd"/>
            <w:r w:rsidRPr="00CF666C">
              <w:rPr>
                <w:sz w:val="24"/>
                <w:szCs w:val="24"/>
              </w:rPr>
              <w:t xml:space="preserve"> Ю. Г.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Главный бухгалтер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36137,40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27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МАУ «Первомайский РКМ»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Кухтинова</w:t>
            </w:r>
            <w:proofErr w:type="spellEnd"/>
            <w:r w:rsidRPr="00CF666C">
              <w:rPr>
                <w:sz w:val="24"/>
                <w:szCs w:val="24"/>
              </w:rPr>
              <w:t xml:space="preserve"> Т. В.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39054,33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МАУ «Первомайский РКМ»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Болотова</w:t>
            </w:r>
            <w:proofErr w:type="spellEnd"/>
            <w:r w:rsidRPr="00CF666C">
              <w:rPr>
                <w:sz w:val="24"/>
                <w:szCs w:val="24"/>
              </w:rPr>
              <w:t xml:space="preserve"> М. Н.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ВРИО директора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26281,61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29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МАОУ ДО «Первомайская ДШИ»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Надрина</w:t>
            </w:r>
            <w:proofErr w:type="spellEnd"/>
            <w:r w:rsidRPr="00CF666C">
              <w:rPr>
                <w:sz w:val="24"/>
                <w:szCs w:val="24"/>
              </w:rPr>
              <w:t xml:space="preserve"> Е. В.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28167,37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МАУ «ЦКС»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Киселев М. С.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48654,45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МАУ «ЦКС»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proofErr w:type="spellStart"/>
            <w:r w:rsidRPr="00CF666C">
              <w:rPr>
                <w:sz w:val="24"/>
                <w:szCs w:val="24"/>
              </w:rPr>
              <w:t>Надрина</w:t>
            </w:r>
            <w:proofErr w:type="spellEnd"/>
            <w:r w:rsidRPr="00CF666C">
              <w:rPr>
                <w:sz w:val="24"/>
                <w:szCs w:val="24"/>
              </w:rPr>
              <w:t xml:space="preserve"> Е. Н.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 xml:space="preserve">Зам. директора </w:t>
            </w:r>
            <w:bookmarkStart w:id="0" w:name="_GoBack"/>
            <w:bookmarkEnd w:id="0"/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50906,84</w:t>
            </w:r>
          </w:p>
        </w:tc>
      </w:tr>
      <w:tr w:rsidR="00CF666C" w:rsidRPr="00CF666C" w:rsidTr="00CF666C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32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МАУ «ЦБС»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Султанова Е. В.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Директор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6C" w:rsidRPr="00CF666C" w:rsidRDefault="00CF666C" w:rsidP="009034CA">
            <w:pPr>
              <w:adjustRightInd/>
              <w:rPr>
                <w:sz w:val="24"/>
                <w:szCs w:val="24"/>
              </w:rPr>
            </w:pPr>
            <w:r w:rsidRPr="00CF666C">
              <w:rPr>
                <w:sz w:val="24"/>
                <w:szCs w:val="24"/>
              </w:rPr>
              <w:t>41326,46</w:t>
            </w:r>
          </w:p>
        </w:tc>
      </w:tr>
    </w:tbl>
    <w:p w:rsidR="00CF666C" w:rsidRDefault="00CF666C" w:rsidP="00CF666C"/>
    <w:sectPr w:rsidR="00CF666C" w:rsidSect="00D8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4B02"/>
    <w:rsid w:val="0004081C"/>
    <w:rsid w:val="00554B02"/>
    <w:rsid w:val="00596867"/>
    <w:rsid w:val="00B739E0"/>
    <w:rsid w:val="00CF666C"/>
    <w:rsid w:val="00D05A46"/>
    <w:rsid w:val="00D8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B0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54B0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2019-05-23T04:55:00Z</dcterms:created>
  <dcterms:modified xsi:type="dcterms:W3CDTF">2020-06-09T04:23:00Z</dcterms:modified>
</cp:coreProperties>
</file>