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0E71" w14:textId="126B3828" w:rsidR="00C3420F" w:rsidRPr="00D14C35" w:rsidRDefault="005A36C8" w:rsidP="005A36C8">
      <w:pPr>
        <w:jc w:val="center"/>
        <w:rPr>
          <w:rFonts w:ascii="Dubai Light" w:hAnsi="Dubai Light" w:cs="Dubai Light"/>
          <w:b/>
          <w:bCs/>
          <w:sz w:val="48"/>
          <w:szCs w:val="48"/>
          <w:lang w:val="en-IN"/>
        </w:rPr>
      </w:pPr>
      <w:r w:rsidRPr="00D14C35">
        <w:rPr>
          <w:rFonts w:ascii="Dubai Light" w:hAnsi="Dubai Light" w:cs="Dubai Light"/>
          <w:b/>
          <w:bCs/>
          <w:sz w:val="48"/>
          <w:szCs w:val="48"/>
          <w:lang w:val="en-IN"/>
        </w:rPr>
        <w:t>LAB 0</w:t>
      </w:r>
      <w:r w:rsidR="00A530FA" w:rsidRPr="00D14C35">
        <w:rPr>
          <w:rFonts w:ascii="Dubai Light" w:hAnsi="Dubai Light" w:cs="Dubai Light"/>
          <w:b/>
          <w:bCs/>
          <w:sz w:val="48"/>
          <w:szCs w:val="48"/>
          <w:lang w:val="en-IN"/>
        </w:rPr>
        <w:t>7</w:t>
      </w:r>
    </w:p>
    <w:p w14:paraId="204BC390" w14:textId="2D98A3B9" w:rsidR="00A530FA" w:rsidRPr="00D14C35" w:rsidRDefault="00A530FA" w:rsidP="005A36C8">
      <w:pPr>
        <w:jc w:val="center"/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</w:pPr>
      <w:r w:rsidRPr="00D14C35"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  <w:t>POISSION DISTRIBUTION</w:t>
      </w:r>
    </w:p>
    <w:p w14:paraId="7DED3A15" w14:textId="236FC87D" w:rsidR="005A36C8" w:rsidRPr="00D14C35" w:rsidRDefault="005A36C8" w:rsidP="00A530FA">
      <w:pPr>
        <w:spacing w:after="0"/>
        <w:rPr>
          <w:rFonts w:ascii="Dubai Light" w:hAnsi="Dubai Light" w:cs="Dubai Light"/>
          <w:b/>
          <w:bCs/>
          <w:sz w:val="24"/>
          <w:szCs w:val="24"/>
          <w:lang w:val="en-IN"/>
        </w:rPr>
      </w:pPr>
    </w:p>
    <w:p w14:paraId="5B4EEDF2" w14:textId="77777777" w:rsidR="005A36C8" w:rsidRPr="00D14C35" w:rsidRDefault="005A36C8">
      <w:pPr>
        <w:rPr>
          <w:rFonts w:ascii="Dubai Light" w:hAnsi="Dubai Light" w:cs="Dubai Light"/>
          <w:b/>
          <w:bCs/>
          <w:lang w:val="en-IN"/>
        </w:rPr>
      </w:pPr>
    </w:p>
    <w:p w14:paraId="183CDD34" w14:textId="77777777" w:rsidR="005A36C8" w:rsidRPr="00D14C35" w:rsidRDefault="005A36C8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236ADB00" w14:textId="26B3C595" w:rsidR="0083468D" w:rsidRPr="00D14C35" w:rsidRDefault="005A36C8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</w:pPr>
      <w:r w:rsidRPr="00D14C35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Aim</w:t>
      </w:r>
      <w:r w:rsidRPr="00D14C35">
        <w:rPr>
          <w:rFonts w:ascii="Dubai Light" w:hAnsi="Dubai Light" w:cs="Dubai Light"/>
          <w:b/>
          <w:bCs/>
          <w:sz w:val="32"/>
          <w:szCs w:val="32"/>
          <w:lang w:val="en-IN"/>
        </w:rPr>
        <w:t>:</w:t>
      </w:r>
      <w:r w:rsidR="0083468D" w:rsidRPr="00D14C35">
        <w:rPr>
          <w:rFonts w:ascii="Dubai Light" w:hAnsi="Dubai Light" w:cs="Dubai Light"/>
          <w:b/>
          <w:bCs/>
          <w:sz w:val="32"/>
          <w:szCs w:val="32"/>
          <w:lang w:val="en-IN"/>
        </w:rPr>
        <w:t xml:space="preserve"> </w:t>
      </w:r>
      <w:r w:rsidR="0083468D" w:rsidRPr="00D14C35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 xml:space="preserve">To </w:t>
      </w:r>
      <w:r w:rsidR="00FF41DC" w:rsidRPr="00D14C35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>analyze Poission Distribution</w:t>
      </w:r>
    </w:p>
    <w:p w14:paraId="16B09859" w14:textId="1CA57383" w:rsidR="00A530FA" w:rsidRPr="00D14C35" w:rsidRDefault="00A530FA" w:rsidP="005A36C8">
      <w:pPr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t>New-TERM:</w:t>
      </w:r>
    </w:p>
    <w:p w14:paraId="6C82EE54" w14:textId="58FCD407" w:rsidR="00A530FA" w:rsidRPr="00D14C35" w:rsidRDefault="00A530FA" w:rsidP="00A530FA">
      <w:pPr>
        <w:pStyle w:val="ListParagraph"/>
        <w:numPr>
          <w:ilvl w:val="0"/>
          <w:numId w:val="2"/>
        </w:numPr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dpois(): This function is used to calculate the probability mass function (PMF) of a Poisson distribution. It calculates the probability of getting a specific number of events occurring in a fixed interval of time or space. In the code, it is used to calculate the probabilities for different scenarios, such as at least 2 defectives (sum(dpois(2:n, lambda))), exactly 2 defectives (dpois(2, lambda)), and at most 2 defectives (sum(dpois(0:2, lambda))).</w:t>
      </w:r>
    </w:p>
    <w:p w14:paraId="41CE94D9" w14:textId="77777777" w:rsidR="00FF41DC" w:rsidRPr="00D14C35" w:rsidRDefault="00FF41DC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u w:val="single"/>
          <w:lang w:val="en-IN"/>
        </w:rPr>
      </w:pPr>
    </w:p>
    <w:p w14:paraId="7FBEC7A5" w14:textId="3B15FF36" w:rsidR="005A36C8" w:rsidRPr="00D14C35" w:rsidRDefault="005A36C8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D14C35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Input:</w:t>
      </w:r>
    </w:p>
    <w:p w14:paraId="22BE7626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Poission Distribution - b,p,q,r</w:t>
      </w:r>
    </w:p>
    <w:p w14:paraId="7FC75A6E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Number of trails</w:t>
      </w:r>
    </w:p>
    <w:p w14:paraId="1DE52ADE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n=20</w:t>
      </w:r>
    </w:p>
    <w:p w14:paraId="7BAA58B1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n</w:t>
      </w:r>
    </w:p>
    <w:p w14:paraId="51197A88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#Probability for success</w:t>
      </w:r>
    </w:p>
    <w:p w14:paraId="597E938A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ps=0.02</w:t>
      </w:r>
    </w:p>
    <w:p w14:paraId="67F686DC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77A0A320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lastRenderedPageBreak/>
        <w:t>#poisson parameter</w:t>
      </w:r>
    </w:p>
    <w:p w14:paraId="689EF078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lambda = n*ps</w:t>
      </w:r>
    </w:p>
    <w:p w14:paraId="347C1086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lambda</w:t>
      </w:r>
    </w:p>
    <w:p w14:paraId="57736CC7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0220E9EF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#I0)at least 2 defectives</w:t>
      </w:r>
    </w:p>
    <w:p w14:paraId="43BB2EEB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p1=sum(dpois(2:n,lambda))</w:t>
      </w:r>
    </w:p>
    <w:p w14:paraId="7F03D6F2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p1</w:t>
      </w:r>
    </w:p>
    <w:p w14:paraId="7171F68A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3C0BEF6A" w14:textId="6601C168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 xml:space="preserve">#(I) number of boxes containing at least one defective item out of a total sample size of 1000 items. </w:t>
      </w:r>
    </w:p>
    <w:p w14:paraId="3AE06CCD" w14:textId="62D4DA28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round(1000*p1);</w:t>
      </w:r>
    </w:p>
    <w:p w14:paraId="23287843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4EBACCE3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#(ii)at least 2 defectives</w:t>
      </w:r>
    </w:p>
    <w:p w14:paraId="6F530730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p2=dpois(2,lambda);</w:t>
      </w:r>
    </w:p>
    <w:p w14:paraId="03EEB1BF" w14:textId="4709ECF9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p2</w:t>
      </w:r>
    </w:p>
    <w:p w14:paraId="7725919F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77508B87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#(iii) Number of boxes containing exactly</w:t>
      </w:r>
    </w:p>
    <w:p w14:paraId="442E0245" w14:textId="4FD51C11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round(1000*p2);</w:t>
      </w:r>
    </w:p>
    <w:p w14:paraId="21EAC811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3419E7AF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#(iv)at  most 2 defectives</w:t>
      </w:r>
    </w:p>
    <w:p w14:paraId="60D9FD83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p3=sum(dpois(0:2,lambda))</w:t>
      </w:r>
    </w:p>
    <w:p w14:paraId="25DF7BBC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p3</w:t>
      </w:r>
    </w:p>
    <w:p w14:paraId="0A5F90D0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0F433243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plot the distribution</w:t>
      </w:r>
    </w:p>
    <w:p w14:paraId="1FEBFEBF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x1=0:n;</w:t>
      </w:r>
    </w:p>
    <w:p w14:paraId="3B98A706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px1=dpois(x1,lambda);</w:t>
      </w:r>
    </w:p>
    <w:p w14:paraId="115EE8BB" w14:textId="5F53FAE0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plot(x1,px1,type="h",xlab="values of x");</w:t>
      </w:r>
    </w:p>
    <w:p w14:paraId="4035178C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0113163E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mean of distribution or lambda</w:t>
      </w:r>
    </w:p>
    <w:p w14:paraId="544906DD" w14:textId="02F85CB0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lastRenderedPageBreak/>
        <w:t>Ex1 = weighted.mean(x1,px1);</w:t>
      </w:r>
    </w:p>
    <w:p w14:paraId="10992AED" w14:textId="77777777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Ex1</w:t>
      </w:r>
    </w:p>
    <w:p w14:paraId="767D5078" w14:textId="72B4FB5C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40851576" w14:textId="0F281A8C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variance of x</w:t>
      </w:r>
    </w:p>
    <w:p w14:paraId="4C953219" w14:textId="2A2824A3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var1 = weighted.mean(x1*x1,px1)-(weighted.mean(x1,px1))^2;</w:t>
      </w:r>
    </w:p>
    <w:p w14:paraId="12AFC7F2" w14:textId="73F428A3" w:rsidR="00FF41DC" w:rsidRPr="00D14C35" w:rsidRDefault="00FF41DC" w:rsidP="00B33B6A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var1</w:t>
      </w:r>
    </w:p>
    <w:p w14:paraId="41EC5C88" w14:textId="3AEA329A" w:rsidR="001B14E3" w:rsidRPr="00D14C35" w:rsidRDefault="00D14C35" w:rsidP="00FF41DC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675648" behindDoc="0" locked="0" layoutInCell="1" allowOverlap="1" wp14:anchorId="76AC19C4" wp14:editId="32018250">
            <wp:simplePos x="0" y="0"/>
            <wp:positionH relativeFrom="margin">
              <wp:posOffset>3363595</wp:posOffset>
            </wp:positionH>
            <wp:positionV relativeFrom="paragraph">
              <wp:posOffset>1427480</wp:posOffset>
            </wp:positionV>
            <wp:extent cx="2731770" cy="3423920"/>
            <wp:effectExtent l="0" t="0" r="0" b="5080"/>
            <wp:wrapTopAndBottom/>
            <wp:docPr id="133516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6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C35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73600" behindDoc="0" locked="0" layoutInCell="1" allowOverlap="1" wp14:anchorId="457A6E3E" wp14:editId="55CB5642">
            <wp:simplePos x="0" y="0"/>
            <wp:positionH relativeFrom="margin">
              <wp:align>left</wp:align>
            </wp:positionH>
            <wp:positionV relativeFrom="paragraph">
              <wp:posOffset>517434</wp:posOffset>
            </wp:positionV>
            <wp:extent cx="4953000" cy="5976620"/>
            <wp:effectExtent l="0" t="0" r="0" b="5080"/>
            <wp:wrapTopAndBottom/>
            <wp:docPr id="185198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7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4E3" w:rsidRPr="00D14C35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OUTPUT:</w:t>
      </w:r>
    </w:p>
    <w:p w14:paraId="667BC5DE" w14:textId="7ACA3899" w:rsidR="00D22D24" w:rsidRPr="00D14C35" w:rsidRDefault="00D22D24" w:rsidP="00D14C35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50D50C72" w14:textId="77777777" w:rsidR="00026096" w:rsidRPr="00D14C35" w:rsidRDefault="00026096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3F2EDAA2" w14:textId="3ABC05B7" w:rsidR="00F544DC" w:rsidRPr="00D14C35" w:rsidRDefault="00026096" w:rsidP="00026096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t>Example 2:</w:t>
      </w:r>
    </w:p>
    <w:p w14:paraId="7B0EB2AD" w14:textId="77777777" w:rsidR="00B33B6A" w:rsidRPr="00D14C35" w:rsidRDefault="00B33B6A" w:rsidP="00026096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0C9992B8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This code calculates the probability of getting 2 or fewer successes in 4 trials,</w:t>
      </w:r>
    </w:p>
    <w:p w14:paraId="7A9E4514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where the probability of success on each trial is 0.02.</w:t>
      </w:r>
    </w:p>
    <w:p w14:paraId="24CCFEDD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675A1BA8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n = 4 # number of trials</w:t>
      </w:r>
    </w:p>
    <w:p w14:paraId="06E3DECA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 = 0.02 # probability of success on each trial</w:t>
      </w:r>
    </w:p>
    <w:p w14:paraId="6EE6AE4B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22B954F4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calculates the probability of getting exactly 2 successes.</w:t>
      </w:r>
    </w:p>
    <w:p w14:paraId="3AFCE916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dpois(2, n, p)</w:t>
      </w:r>
    </w:p>
    <w:p w14:paraId="1386BFAC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3373D252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creates a vector of values from 0 to 4.</w:t>
      </w:r>
    </w:p>
    <w:p w14:paraId="7D586D66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x = 0:n</w:t>
      </w:r>
    </w:p>
    <w:p w14:paraId="4469EB8C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2E7E3FB0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creates a vector of probabilities for each value in x.</w:t>
      </w:r>
    </w:p>
    <w:p w14:paraId="3C5E1702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px = dpois(x, n, p)</w:t>
      </w:r>
    </w:p>
    <w:p w14:paraId="00A579ED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67433689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calculates the expected value of x.</w:t>
      </w:r>
    </w:p>
    <w:p w14:paraId="189023E1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Ex = weighted.mean(x, px)</w:t>
      </w:r>
    </w:p>
    <w:p w14:paraId="6CBD2236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2ED669A7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  calculates the variance of x.</w:t>
      </w:r>
    </w:p>
    <w:p w14:paraId="72A00534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varx = weighted.mean(x*x, px) - (weighted.mean(x, px))^2</w:t>
      </w:r>
    </w:p>
    <w:p w14:paraId="7FF49E6A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666E3288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#plots the probability mass function of x.</w:t>
      </w:r>
    </w:p>
    <w:p w14:paraId="2C956625" w14:textId="77777777" w:rsidR="00026096" w:rsidRPr="00D14C35" w:rsidRDefault="00026096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plot(x, px, type="h", xlab="values of x", ylab="values of y", main="Visualization")</w:t>
      </w:r>
    </w:p>
    <w:p w14:paraId="52423080" w14:textId="77777777" w:rsidR="00B33B6A" w:rsidRPr="00D14C35" w:rsidRDefault="00B33B6A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78FB82CB" w14:textId="5CAF7427" w:rsidR="00B33B6A" w:rsidRPr="00D14C35" w:rsidRDefault="006B0BA4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677696" behindDoc="0" locked="0" layoutInCell="1" allowOverlap="1" wp14:anchorId="18276A41" wp14:editId="5207D615">
            <wp:simplePos x="0" y="0"/>
            <wp:positionH relativeFrom="margin">
              <wp:align>right</wp:align>
            </wp:positionH>
            <wp:positionV relativeFrom="paragraph">
              <wp:posOffset>756285</wp:posOffset>
            </wp:positionV>
            <wp:extent cx="5731510" cy="1983740"/>
            <wp:effectExtent l="0" t="0" r="2540" b="0"/>
            <wp:wrapTopAndBottom/>
            <wp:docPr id="169599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96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B6A" w:rsidRPr="00D14C35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t>OUTPUT:</w:t>
      </w:r>
    </w:p>
    <w:p w14:paraId="52CDE1B2" w14:textId="6E1300B7" w:rsidR="00B33B6A" w:rsidRPr="00D14C35" w:rsidRDefault="006B0BA4" w:rsidP="00B33B6A">
      <w:pPr>
        <w:spacing w:after="0" w:line="168" w:lineRule="auto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lastRenderedPageBreak/>
        <w:drawing>
          <wp:anchor distT="0" distB="0" distL="114300" distR="114300" simplePos="0" relativeHeight="251679744" behindDoc="0" locked="0" layoutInCell="1" allowOverlap="1" wp14:anchorId="74A4F6DF" wp14:editId="17B22F64">
            <wp:simplePos x="0" y="0"/>
            <wp:positionH relativeFrom="margin">
              <wp:posOffset>728980</wp:posOffset>
            </wp:positionH>
            <wp:positionV relativeFrom="paragraph">
              <wp:posOffset>0</wp:posOffset>
            </wp:positionV>
            <wp:extent cx="3832225" cy="4909185"/>
            <wp:effectExtent l="0" t="0" r="0" b="5715"/>
            <wp:wrapTopAndBottom/>
            <wp:docPr id="6698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15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6CD6" w14:textId="77777777" w:rsidR="00D14C35" w:rsidRDefault="00D14C35" w:rsidP="006B0BA4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2792BFBB" w14:textId="29D0C175" w:rsidR="006B0BA4" w:rsidRPr="00D14C35" w:rsidRDefault="006B0BA4" w:rsidP="006B0BA4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INFERENCE:</w:t>
      </w:r>
    </w:p>
    <w:p w14:paraId="7DE536D6" w14:textId="34A8BDEA" w:rsidR="006B0BA4" w:rsidRPr="00D14C35" w:rsidRDefault="006B0BA4" w:rsidP="006B0BA4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Variance calculated using weighted mean function and found poisson distribution values for different ranges of a.</w:t>
      </w:r>
    </w:p>
    <w:p w14:paraId="71253C75" w14:textId="77777777" w:rsidR="006B0BA4" w:rsidRPr="00D14C35" w:rsidRDefault="006B0BA4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12AFEFAF" w14:textId="77777777" w:rsidR="006B0BA4" w:rsidRPr="00D14C35" w:rsidRDefault="006B0BA4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1EC8B1FA" w14:textId="77777777" w:rsidR="006B0BA4" w:rsidRPr="00D14C35" w:rsidRDefault="006B0BA4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1BD9D1AE" w14:textId="028AB830" w:rsidR="00026096" w:rsidRPr="00D14C35" w:rsidRDefault="00B33B6A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D14C35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**************************</w:t>
      </w:r>
    </w:p>
    <w:sectPr w:rsidR="00026096" w:rsidRPr="00D14C35" w:rsidSect="005A36C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3ADE"/>
    <w:multiLevelType w:val="hybridMultilevel"/>
    <w:tmpl w:val="685E6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2644E"/>
    <w:multiLevelType w:val="hybridMultilevel"/>
    <w:tmpl w:val="9A04F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43848">
    <w:abstractNumId w:val="0"/>
  </w:num>
  <w:num w:numId="2" w16cid:durableId="17361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C8"/>
    <w:rsid w:val="00026096"/>
    <w:rsid w:val="000801D2"/>
    <w:rsid w:val="001B14E3"/>
    <w:rsid w:val="002640CD"/>
    <w:rsid w:val="00433155"/>
    <w:rsid w:val="005065EF"/>
    <w:rsid w:val="005261B2"/>
    <w:rsid w:val="005652D0"/>
    <w:rsid w:val="005A36C8"/>
    <w:rsid w:val="006B0BA4"/>
    <w:rsid w:val="00725ED2"/>
    <w:rsid w:val="0083468D"/>
    <w:rsid w:val="00A530FA"/>
    <w:rsid w:val="00AA1AFC"/>
    <w:rsid w:val="00B33B6A"/>
    <w:rsid w:val="00BA0B11"/>
    <w:rsid w:val="00C1399D"/>
    <w:rsid w:val="00C3420F"/>
    <w:rsid w:val="00CA62BF"/>
    <w:rsid w:val="00CC2EDA"/>
    <w:rsid w:val="00CF5E6B"/>
    <w:rsid w:val="00D14C35"/>
    <w:rsid w:val="00D22D24"/>
    <w:rsid w:val="00D77DBB"/>
    <w:rsid w:val="00F544DC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0A2"/>
  <w15:chartTrackingRefBased/>
  <w15:docId w15:val="{76D96615-C1F4-4135-862F-89C3BFA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89F-C147-47A3-883E-CF2EF0CA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Poovanna</dc:creator>
  <cp:keywords/>
  <dc:description/>
  <cp:lastModifiedBy>Varun Poovanna</cp:lastModifiedBy>
  <cp:revision>8</cp:revision>
  <cp:lastPrinted>2023-05-05T15:00:00Z</cp:lastPrinted>
  <dcterms:created xsi:type="dcterms:W3CDTF">2023-06-13T12:57:00Z</dcterms:created>
  <dcterms:modified xsi:type="dcterms:W3CDTF">2023-07-16T14:05:00Z</dcterms:modified>
</cp:coreProperties>
</file>