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67FF3" w14:textId="2B862A2D" w:rsidR="002A043F" w:rsidRDefault="001C4639" w:rsidP="00411866">
      <w:pPr>
        <w:jc w:val="both"/>
      </w:pPr>
      <w:r>
        <w:t>MLMR</w:t>
      </w:r>
      <w:r w:rsidR="00117C12">
        <w:t xml:space="preserve"> </w:t>
      </w:r>
      <w:r w:rsidR="00117C12">
        <w:tab/>
      </w:r>
      <w:r w:rsidR="00117C12">
        <w:tab/>
      </w:r>
      <w:r w:rsidR="00117C12">
        <w:tab/>
      </w:r>
      <w:r w:rsidR="00117C12">
        <w:tab/>
        <w:t xml:space="preserve"> </w:t>
      </w:r>
      <w:r w:rsidR="00117C12">
        <w:tab/>
      </w:r>
      <w:r w:rsidR="00117C12">
        <w:tab/>
      </w:r>
      <w:r w:rsidR="00E10754">
        <w:tab/>
      </w:r>
    </w:p>
    <w:p w14:paraId="0D475450" w14:textId="1B345652" w:rsidR="00C70578" w:rsidRDefault="001C4639" w:rsidP="00411866">
      <w:pPr>
        <w:jc w:val="both"/>
      </w:pPr>
      <w:r>
        <w:t>Summer</w:t>
      </w:r>
      <w:r w:rsidR="00E10754">
        <w:t xml:space="preserve"> 2018</w:t>
      </w:r>
      <w:r w:rsidR="00C70578">
        <w:tab/>
      </w:r>
      <w:r w:rsidR="00C70578">
        <w:tab/>
      </w:r>
      <w:r w:rsidR="00C70578">
        <w:tab/>
      </w:r>
      <w:r w:rsidR="00C70578">
        <w:tab/>
      </w:r>
      <w:r w:rsidR="00C70578">
        <w:tab/>
      </w:r>
      <w:r w:rsidR="00C70578">
        <w:tab/>
      </w:r>
      <w:r w:rsidR="00C70578">
        <w:tab/>
      </w:r>
    </w:p>
    <w:p w14:paraId="047A3C09" w14:textId="77777777" w:rsidR="00C70578" w:rsidRDefault="00C70578" w:rsidP="00411866">
      <w:pPr>
        <w:jc w:val="both"/>
      </w:pPr>
    </w:p>
    <w:p w14:paraId="0B090C4C" w14:textId="3029E75D" w:rsidR="00C70578" w:rsidRPr="0023634C" w:rsidRDefault="001C4639" w:rsidP="00411866">
      <w:pPr>
        <w:jc w:val="both"/>
        <w:rPr>
          <w:b/>
        </w:rPr>
      </w:pPr>
      <w:r>
        <w:rPr>
          <w:b/>
        </w:rPr>
        <w:t xml:space="preserve">MAST Machine Learning </w:t>
      </w:r>
      <w:r w:rsidR="001B4701">
        <w:rPr>
          <w:b/>
        </w:rPr>
        <w:t>Exer</w:t>
      </w:r>
      <w:r w:rsidR="00D31ECE">
        <w:rPr>
          <w:b/>
        </w:rPr>
        <w:t>cises</w:t>
      </w:r>
    </w:p>
    <w:p w14:paraId="75296692" w14:textId="77777777" w:rsidR="00C70578" w:rsidRPr="00B014AD" w:rsidRDefault="00C70578" w:rsidP="00411866">
      <w:pPr>
        <w:jc w:val="both"/>
      </w:pPr>
    </w:p>
    <w:p w14:paraId="2EC489FB" w14:textId="7465B31F" w:rsidR="001C0505" w:rsidRDefault="008F4D45" w:rsidP="00411866">
      <w:pPr>
        <w:jc w:val="both"/>
      </w:pPr>
      <w:r>
        <w:t>During this exercise</w:t>
      </w:r>
      <w:r w:rsidR="00D31ECE">
        <w:t>,</w:t>
      </w:r>
      <w:r>
        <w:t xml:space="preserve"> we will get </w:t>
      </w:r>
      <w:r w:rsidR="00D31ECE">
        <w:t>hands-</w:t>
      </w:r>
      <w:r>
        <w:t xml:space="preserve">on experience </w:t>
      </w:r>
      <w:r w:rsidR="00CB404F">
        <w:t>building, training, and optimizing machine learning models</w:t>
      </w:r>
      <w:r>
        <w:t>. In doing so</w:t>
      </w:r>
      <w:r w:rsidR="00D31ECE">
        <w:t>,</w:t>
      </w:r>
      <w:r>
        <w:t xml:space="preserve"> we will explore issues of </w:t>
      </w:r>
      <w:r w:rsidR="001C0505">
        <w:t xml:space="preserve">Cross Validation (CV) for evaluating model performance, </w:t>
      </w:r>
      <w:r w:rsidR="00D31ECE">
        <w:t>the effectiveness of different model types</w:t>
      </w:r>
      <w:r w:rsidR="001C0505">
        <w:t xml:space="preserve">, and </w:t>
      </w:r>
      <w:r w:rsidR="00D31ECE">
        <w:t xml:space="preserve">model </w:t>
      </w:r>
      <w:r w:rsidR="001C0505">
        <w:t>optimization. By the end of the exercise you should be able to:</w:t>
      </w:r>
    </w:p>
    <w:p w14:paraId="2E68577D" w14:textId="54413D45" w:rsidR="001C0505" w:rsidRDefault="001C0505" w:rsidP="00411866">
      <w:pPr>
        <w:pStyle w:val="ListParagraph"/>
        <w:numPr>
          <w:ilvl w:val="0"/>
          <w:numId w:val="26"/>
        </w:numPr>
        <w:jc w:val="both"/>
      </w:pPr>
      <w:r>
        <w:t>Explain how different CV schemes can change how we interpret model performance</w:t>
      </w:r>
      <w:r w:rsidR="00EA4B38">
        <w:t>.</w:t>
      </w:r>
    </w:p>
    <w:p w14:paraId="6F24F17B" w14:textId="65D87062" w:rsidR="001C0505" w:rsidRDefault="001C0505" w:rsidP="00411866">
      <w:pPr>
        <w:pStyle w:val="ListParagraph"/>
        <w:numPr>
          <w:ilvl w:val="0"/>
          <w:numId w:val="26"/>
        </w:numPr>
        <w:jc w:val="both"/>
      </w:pPr>
      <w:r>
        <w:t>Use CV metrics such as RMSE and R</w:t>
      </w:r>
      <w:r>
        <w:rPr>
          <w:vertAlign w:val="superscript"/>
        </w:rPr>
        <w:t>2</w:t>
      </w:r>
      <w:r>
        <w:t xml:space="preserve"> to choose a model type and optimize its hyperparameters</w:t>
      </w:r>
      <w:r w:rsidR="00EA4B38">
        <w:t>.</w:t>
      </w:r>
    </w:p>
    <w:p w14:paraId="12454151" w14:textId="09356BF7" w:rsidR="001C0505" w:rsidRDefault="001C0505" w:rsidP="00411866">
      <w:pPr>
        <w:pStyle w:val="ListParagraph"/>
        <w:numPr>
          <w:ilvl w:val="0"/>
          <w:numId w:val="26"/>
        </w:numPr>
        <w:jc w:val="both"/>
      </w:pPr>
      <w:r>
        <w:t>Run the MAST</w:t>
      </w:r>
      <w:r w:rsidR="00D31ECE">
        <w:t>-</w:t>
      </w:r>
      <w:r>
        <w:t xml:space="preserve">ML code package to quickly </w:t>
      </w:r>
      <w:r w:rsidR="00B376CE">
        <w:t>iterate</w:t>
      </w:r>
      <w:r w:rsidR="00D31ECE">
        <w:t xml:space="preserve"> through </w:t>
      </w:r>
      <w:proofErr w:type="gramStart"/>
      <w:r w:rsidR="00D31ECE">
        <w:t>a number of</w:t>
      </w:r>
      <w:proofErr w:type="gramEnd"/>
      <w:r w:rsidR="00B376CE">
        <w:t xml:space="preserve"> ML models</w:t>
      </w:r>
      <w:r>
        <w:t xml:space="preserve"> </w:t>
      </w:r>
      <w:r w:rsidR="00D31ECE">
        <w:t>and CV schemes.</w:t>
      </w:r>
    </w:p>
    <w:p w14:paraId="002F94A1" w14:textId="77777777" w:rsidR="001C0505" w:rsidRDefault="001C0505" w:rsidP="00411866">
      <w:pPr>
        <w:jc w:val="both"/>
      </w:pPr>
    </w:p>
    <w:p w14:paraId="0BEC33A6" w14:textId="05C38326" w:rsidR="00737D2B" w:rsidRDefault="002A5384">
      <w:pPr>
        <w:pStyle w:val="TOC1"/>
        <w:tabs>
          <w:tab w:val="left" w:pos="480"/>
          <w:tab w:val="right" w:pos="9350"/>
        </w:tabs>
        <w:rPr>
          <w:rFonts w:eastAsiaTheme="minorEastAsia" w:cstheme="minorBidi"/>
          <w:b w:val="0"/>
          <w:bCs w:val="0"/>
          <w:noProof/>
        </w:rPr>
      </w:pPr>
      <w:r>
        <w:fldChar w:fldCharType="begin"/>
      </w:r>
      <w:r>
        <w:instrText xml:space="preserve"> TOC \o "1-3" </w:instrText>
      </w:r>
      <w:r>
        <w:fldChar w:fldCharType="separate"/>
      </w:r>
      <w:r w:rsidR="00737D2B">
        <w:rPr>
          <w:noProof/>
        </w:rPr>
        <w:t>1</w:t>
      </w:r>
      <w:r w:rsidR="00737D2B">
        <w:rPr>
          <w:rFonts w:eastAsiaTheme="minorEastAsia" w:cstheme="minorBidi"/>
          <w:b w:val="0"/>
          <w:bCs w:val="0"/>
          <w:noProof/>
        </w:rPr>
        <w:tab/>
      </w:r>
      <w:r w:rsidR="00737D2B">
        <w:rPr>
          <w:noProof/>
        </w:rPr>
        <w:t>Setting up MAST-ML</w:t>
      </w:r>
      <w:r w:rsidR="00737D2B">
        <w:rPr>
          <w:noProof/>
        </w:rPr>
        <w:tab/>
      </w:r>
      <w:r w:rsidR="00737D2B">
        <w:rPr>
          <w:noProof/>
        </w:rPr>
        <w:fldChar w:fldCharType="begin"/>
      </w:r>
      <w:r w:rsidR="00737D2B">
        <w:rPr>
          <w:noProof/>
        </w:rPr>
        <w:instrText xml:space="preserve"> PAGEREF _Toc520474034 \h </w:instrText>
      </w:r>
      <w:r w:rsidR="00737D2B">
        <w:rPr>
          <w:noProof/>
        </w:rPr>
      </w:r>
      <w:r w:rsidR="00737D2B">
        <w:rPr>
          <w:noProof/>
        </w:rPr>
        <w:fldChar w:fldCharType="separate"/>
      </w:r>
      <w:r w:rsidR="00737D2B">
        <w:rPr>
          <w:noProof/>
        </w:rPr>
        <w:t>1</w:t>
      </w:r>
      <w:r w:rsidR="00737D2B">
        <w:rPr>
          <w:noProof/>
        </w:rPr>
        <w:fldChar w:fldCharType="end"/>
      </w:r>
    </w:p>
    <w:p w14:paraId="7F862BB6" w14:textId="0CCC7DCC" w:rsidR="00737D2B" w:rsidRDefault="00737D2B">
      <w:pPr>
        <w:pStyle w:val="TOC1"/>
        <w:tabs>
          <w:tab w:val="left" w:pos="480"/>
          <w:tab w:val="right" w:pos="9350"/>
        </w:tabs>
        <w:rPr>
          <w:rFonts w:eastAsiaTheme="minorEastAsia" w:cstheme="minorBidi"/>
          <w:b w:val="0"/>
          <w:bCs w:val="0"/>
          <w:noProof/>
        </w:rPr>
      </w:pPr>
      <w:r>
        <w:rPr>
          <w:noProof/>
        </w:rPr>
        <w:t>2</w:t>
      </w:r>
      <w:r>
        <w:rPr>
          <w:rFonts w:eastAsiaTheme="minorEastAsia" w:cstheme="minorBidi"/>
          <w:b w:val="0"/>
          <w:bCs w:val="0"/>
          <w:noProof/>
        </w:rPr>
        <w:tab/>
      </w:r>
      <w:r>
        <w:rPr>
          <w:noProof/>
        </w:rPr>
        <w:t>Dataset Introduction</w:t>
      </w:r>
      <w:r>
        <w:rPr>
          <w:noProof/>
        </w:rPr>
        <w:tab/>
      </w:r>
      <w:r>
        <w:rPr>
          <w:noProof/>
        </w:rPr>
        <w:fldChar w:fldCharType="begin"/>
      </w:r>
      <w:r>
        <w:rPr>
          <w:noProof/>
        </w:rPr>
        <w:instrText xml:space="preserve"> PAGEREF _Toc520474035 \h </w:instrText>
      </w:r>
      <w:r>
        <w:rPr>
          <w:noProof/>
        </w:rPr>
      </w:r>
      <w:r>
        <w:rPr>
          <w:noProof/>
        </w:rPr>
        <w:fldChar w:fldCharType="separate"/>
      </w:r>
      <w:r>
        <w:rPr>
          <w:noProof/>
        </w:rPr>
        <w:t>2</w:t>
      </w:r>
      <w:r>
        <w:rPr>
          <w:noProof/>
        </w:rPr>
        <w:fldChar w:fldCharType="end"/>
      </w:r>
    </w:p>
    <w:p w14:paraId="5947DF19" w14:textId="2A498F8D" w:rsidR="00737D2B" w:rsidRDefault="00737D2B">
      <w:pPr>
        <w:pStyle w:val="TOC1"/>
        <w:tabs>
          <w:tab w:val="left" w:pos="480"/>
          <w:tab w:val="right" w:pos="9350"/>
        </w:tabs>
        <w:rPr>
          <w:rFonts w:eastAsiaTheme="minorEastAsia" w:cstheme="minorBidi"/>
          <w:b w:val="0"/>
          <w:bCs w:val="0"/>
          <w:noProof/>
        </w:rPr>
      </w:pPr>
      <w:r>
        <w:rPr>
          <w:noProof/>
        </w:rPr>
        <w:t>3</w:t>
      </w:r>
      <w:r>
        <w:rPr>
          <w:rFonts w:eastAsiaTheme="minorEastAsia" w:cstheme="minorBidi"/>
          <w:b w:val="0"/>
          <w:bCs w:val="0"/>
          <w:noProof/>
        </w:rPr>
        <w:tab/>
      </w:r>
      <w:r>
        <w:rPr>
          <w:noProof/>
        </w:rPr>
        <w:t>Machine Learning Key Concepts</w:t>
      </w:r>
      <w:r>
        <w:rPr>
          <w:noProof/>
        </w:rPr>
        <w:tab/>
      </w:r>
      <w:r>
        <w:rPr>
          <w:noProof/>
        </w:rPr>
        <w:fldChar w:fldCharType="begin"/>
      </w:r>
      <w:r>
        <w:rPr>
          <w:noProof/>
        </w:rPr>
        <w:instrText xml:space="preserve"> PAGEREF _Toc520474036 \h </w:instrText>
      </w:r>
      <w:r>
        <w:rPr>
          <w:noProof/>
        </w:rPr>
      </w:r>
      <w:r>
        <w:rPr>
          <w:noProof/>
        </w:rPr>
        <w:fldChar w:fldCharType="separate"/>
      </w:r>
      <w:r>
        <w:rPr>
          <w:noProof/>
        </w:rPr>
        <w:t>3</w:t>
      </w:r>
      <w:r>
        <w:rPr>
          <w:noProof/>
        </w:rPr>
        <w:fldChar w:fldCharType="end"/>
      </w:r>
    </w:p>
    <w:p w14:paraId="3546B732" w14:textId="24DEE6EA" w:rsidR="00737D2B" w:rsidRDefault="00737D2B">
      <w:pPr>
        <w:pStyle w:val="TOC2"/>
        <w:tabs>
          <w:tab w:val="left" w:pos="960"/>
          <w:tab w:val="right" w:pos="9350"/>
        </w:tabs>
        <w:rPr>
          <w:rFonts w:eastAsiaTheme="minorEastAsia" w:cstheme="minorBidi"/>
          <w:i w:val="0"/>
          <w:iCs w:val="0"/>
          <w:noProof/>
        </w:rPr>
      </w:pPr>
      <w:r>
        <w:rPr>
          <w:noProof/>
        </w:rPr>
        <w:t>3.1</w:t>
      </w:r>
      <w:r>
        <w:rPr>
          <w:rFonts w:eastAsiaTheme="minorEastAsia" w:cstheme="minorBidi"/>
          <w:i w:val="0"/>
          <w:iCs w:val="0"/>
          <w:noProof/>
        </w:rPr>
        <w:tab/>
      </w:r>
      <w:r>
        <w:rPr>
          <w:noProof/>
        </w:rPr>
        <w:t>Cross Validation Comparison</w:t>
      </w:r>
      <w:r>
        <w:rPr>
          <w:noProof/>
        </w:rPr>
        <w:tab/>
      </w:r>
      <w:r>
        <w:rPr>
          <w:noProof/>
        </w:rPr>
        <w:fldChar w:fldCharType="begin"/>
      </w:r>
      <w:r>
        <w:rPr>
          <w:noProof/>
        </w:rPr>
        <w:instrText xml:space="preserve"> PAGEREF _Toc520474037 \h </w:instrText>
      </w:r>
      <w:r>
        <w:rPr>
          <w:noProof/>
        </w:rPr>
      </w:r>
      <w:r>
        <w:rPr>
          <w:noProof/>
        </w:rPr>
        <w:fldChar w:fldCharType="separate"/>
      </w:r>
      <w:r>
        <w:rPr>
          <w:noProof/>
        </w:rPr>
        <w:t>4</w:t>
      </w:r>
      <w:r>
        <w:rPr>
          <w:noProof/>
        </w:rPr>
        <w:fldChar w:fldCharType="end"/>
      </w:r>
    </w:p>
    <w:p w14:paraId="74EECF54" w14:textId="705D349D" w:rsidR="00737D2B" w:rsidRDefault="00737D2B">
      <w:pPr>
        <w:pStyle w:val="TOC2"/>
        <w:tabs>
          <w:tab w:val="left" w:pos="960"/>
          <w:tab w:val="right" w:pos="9350"/>
        </w:tabs>
        <w:rPr>
          <w:rFonts w:eastAsiaTheme="minorEastAsia" w:cstheme="minorBidi"/>
          <w:i w:val="0"/>
          <w:iCs w:val="0"/>
          <w:noProof/>
        </w:rPr>
      </w:pPr>
      <w:r>
        <w:rPr>
          <w:noProof/>
        </w:rPr>
        <w:t>3.2</w:t>
      </w:r>
      <w:r>
        <w:rPr>
          <w:rFonts w:eastAsiaTheme="minorEastAsia" w:cstheme="minorBidi"/>
          <w:i w:val="0"/>
          <w:iCs w:val="0"/>
          <w:noProof/>
        </w:rPr>
        <w:tab/>
      </w:r>
      <w:r>
        <w:rPr>
          <w:noProof/>
        </w:rPr>
        <w:t>Model Type Comparison</w:t>
      </w:r>
      <w:r>
        <w:rPr>
          <w:noProof/>
        </w:rPr>
        <w:tab/>
      </w:r>
      <w:r>
        <w:rPr>
          <w:noProof/>
        </w:rPr>
        <w:fldChar w:fldCharType="begin"/>
      </w:r>
      <w:r>
        <w:rPr>
          <w:noProof/>
        </w:rPr>
        <w:instrText xml:space="preserve"> PAGEREF _Toc520474038 \h </w:instrText>
      </w:r>
      <w:r>
        <w:rPr>
          <w:noProof/>
        </w:rPr>
      </w:r>
      <w:r>
        <w:rPr>
          <w:noProof/>
        </w:rPr>
        <w:fldChar w:fldCharType="separate"/>
      </w:r>
      <w:r>
        <w:rPr>
          <w:noProof/>
        </w:rPr>
        <w:t>5</w:t>
      </w:r>
      <w:r>
        <w:rPr>
          <w:noProof/>
        </w:rPr>
        <w:fldChar w:fldCharType="end"/>
      </w:r>
    </w:p>
    <w:p w14:paraId="0894C560" w14:textId="6E14D597" w:rsidR="00737D2B" w:rsidRDefault="00737D2B">
      <w:pPr>
        <w:pStyle w:val="TOC2"/>
        <w:tabs>
          <w:tab w:val="left" w:pos="960"/>
          <w:tab w:val="right" w:pos="9350"/>
        </w:tabs>
        <w:rPr>
          <w:rFonts w:eastAsiaTheme="minorEastAsia" w:cstheme="minorBidi"/>
          <w:i w:val="0"/>
          <w:iCs w:val="0"/>
          <w:noProof/>
        </w:rPr>
      </w:pPr>
      <w:r>
        <w:rPr>
          <w:noProof/>
        </w:rPr>
        <w:t>3.3</w:t>
      </w:r>
      <w:r>
        <w:rPr>
          <w:rFonts w:eastAsiaTheme="minorEastAsia" w:cstheme="minorBidi"/>
          <w:i w:val="0"/>
          <w:iCs w:val="0"/>
          <w:noProof/>
        </w:rPr>
        <w:tab/>
      </w:r>
      <w:r>
        <w:rPr>
          <w:noProof/>
        </w:rPr>
        <w:t>Hyperparameter Optimization</w:t>
      </w:r>
      <w:r>
        <w:rPr>
          <w:noProof/>
        </w:rPr>
        <w:tab/>
      </w:r>
      <w:r>
        <w:rPr>
          <w:noProof/>
        </w:rPr>
        <w:fldChar w:fldCharType="begin"/>
      </w:r>
      <w:r>
        <w:rPr>
          <w:noProof/>
        </w:rPr>
        <w:instrText xml:space="preserve"> PAGEREF _Toc520474039 \h </w:instrText>
      </w:r>
      <w:r>
        <w:rPr>
          <w:noProof/>
        </w:rPr>
      </w:r>
      <w:r>
        <w:rPr>
          <w:noProof/>
        </w:rPr>
        <w:fldChar w:fldCharType="separate"/>
      </w:r>
      <w:r>
        <w:rPr>
          <w:noProof/>
        </w:rPr>
        <w:t>5</w:t>
      </w:r>
      <w:r>
        <w:rPr>
          <w:noProof/>
        </w:rPr>
        <w:fldChar w:fldCharType="end"/>
      </w:r>
    </w:p>
    <w:p w14:paraId="4E64B117" w14:textId="71C5089C" w:rsidR="00737D2B" w:rsidRDefault="00737D2B">
      <w:pPr>
        <w:pStyle w:val="TOC1"/>
        <w:tabs>
          <w:tab w:val="left" w:pos="480"/>
          <w:tab w:val="right" w:pos="9350"/>
        </w:tabs>
        <w:rPr>
          <w:rFonts w:eastAsiaTheme="minorEastAsia" w:cstheme="minorBidi"/>
          <w:b w:val="0"/>
          <w:bCs w:val="0"/>
          <w:noProof/>
        </w:rPr>
      </w:pPr>
      <w:r>
        <w:rPr>
          <w:noProof/>
        </w:rPr>
        <w:t>4</w:t>
      </w:r>
      <w:r>
        <w:rPr>
          <w:rFonts w:eastAsiaTheme="minorEastAsia" w:cstheme="minorBidi"/>
          <w:b w:val="0"/>
          <w:bCs w:val="0"/>
          <w:noProof/>
        </w:rPr>
        <w:tab/>
      </w:r>
      <w:r>
        <w:rPr>
          <w:noProof/>
        </w:rPr>
        <w:t>Competition! Predicting Diffusion for the Pt host material</w:t>
      </w:r>
      <w:r>
        <w:rPr>
          <w:noProof/>
        </w:rPr>
        <w:tab/>
      </w:r>
      <w:r>
        <w:rPr>
          <w:noProof/>
        </w:rPr>
        <w:fldChar w:fldCharType="begin"/>
      </w:r>
      <w:r>
        <w:rPr>
          <w:noProof/>
        </w:rPr>
        <w:instrText xml:space="preserve"> PAGEREF _Toc520474040 \h </w:instrText>
      </w:r>
      <w:r>
        <w:rPr>
          <w:noProof/>
        </w:rPr>
      </w:r>
      <w:r>
        <w:rPr>
          <w:noProof/>
        </w:rPr>
        <w:fldChar w:fldCharType="separate"/>
      </w:r>
      <w:r>
        <w:rPr>
          <w:noProof/>
        </w:rPr>
        <w:t>6</w:t>
      </w:r>
      <w:r>
        <w:rPr>
          <w:noProof/>
        </w:rPr>
        <w:fldChar w:fldCharType="end"/>
      </w:r>
    </w:p>
    <w:p w14:paraId="07EAA88F" w14:textId="446D870B" w:rsidR="00737D2B" w:rsidRDefault="00737D2B">
      <w:pPr>
        <w:pStyle w:val="TOC2"/>
        <w:tabs>
          <w:tab w:val="left" w:pos="960"/>
          <w:tab w:val="right" w:pos="9350"/>
        </w:tabs>
        <w:rPr>
          <w:rFonts w:eastAsiaTheme="minorEastAsia" w:cstheme="minorBidi"/>
          <w:i w:val="0"/>
          <w:iCs w:val="0"/>
          <w:noProof/>
        </w:rPr>
      </w:pPr>
      <w:r>
        <w:rPr>
          <w:noProof/>
        </w:rPr>
        <w:t>4.1</w:t>
      </w:r>
      <w:r>
        <w:rPr>
          <w:rFonts w:eastAsiaTheme="minorEastAsia" w:cstheme="minorBidi"/>
          <w:i w:val="0"/>
          <w:iCs w:val="0"/>
          <w:noProof/>
        </w:rPr>
        <w:tab/>
      </w:r>
      <w:r>
        <w:rPr>
          <w:noProof/>
        </w:rPr>
        <w:t>Predict a new host’s diffusion!</w:t>
      </w:r>
      <w:r>
        <w:rPr>
          <w:noProof/>
        </w:rPr>
        <w:tab/>
      </w:r>
      <w:r>
        <w:rPr>
          <w:noProof/>
        </w:rPr>
        <w:fldChar w:fldCharType="begin"/>
      </w:r>
      <w:r>
        <w:rPr>
          <w:noProof/>
        </w:rPr>
        <w:instrText xml:space="preserve"> PAGEREF _Toc520474041 \h </w:instrText>
      </w:r>
      <w:r>
        <w:rPr>
          <w:noProof/>
        </w:rPr>
      </w:r>
      <w:r>
        <w:rPr>
          <w:noProof/>
        </w:rPr>
        <w:fldChar w:fldCharType="separate"/>
      </w:r>
      <w:r>
        <w:rPr>
          <w:noProof/>
        </w:rPr>
        <w:t>6</w:t>
      </w:r>
      <w:r>
        <w:rPr>
          <w:noProof/>
        </w:rPr>
        <w:fldChar w:fldCharType="end"/>
      </w:r>
    </w:p>
    <w:p w14:paraId="1537945C" w14:textId="22BAB592" w:rsidR="000F49BA" w:rsidRDefault="002A5384" w:rsidP="00411866">
      <w:pPr>
        <w:jc w:val="both"/>
      </w:pPr>
      <w:r>
        <w:fldChar w:fldCharType="end"/>
      </w:r>
    </w:p>
    <w:p w14:paraId="12FCDD58" w14:textId="22778F81" w:rsidR="00261A25" w:rsidRDefault="00261A25" w:rsidP="00411866">
      <w:pPr>
        <w:jc w:val="both"/>
      </w:pPr>
    </w:p>
    <w:p w14:paraId="39572922" w14:textId="77777777" w:rsidR="00737D2B" w:rsidRDefault="00737D2B" w:rsidP="00737D2B">
      <w:pPr>
        <w:jc w:val="both"/>
        <w:rPr>
          <w:b/>
        </w:rPr>
      </w:pPr>
    </w:p>
    <w:p w14:paraId="5FD1D863" w14:textId="73A85BD3" w:rsidR="00737D2B" w:rsidRDefault="00737D2B" w:rsidP="00737D2B">
      <w:pPr>
        <w:pStyle w:val="Heading1"/>
        <w:jc w:val="both"/>
      </w:pPr>
      <w:bookmarkStart w:id="0" w:name="_Toc520474034"/>
      <w:r>
        <w:t>Setting up MAST-ML</w:t>
      </w:r>
      <w:bookmarkEnd w:id="0"/>
    </w:p>
    <w:p w14:paraId="0EE8C93F" w14:textId="17613B1B" w:rsidR="006C6A3E" w:rsidRPr="00FE4FCF" w:rsidRDefault="006C6A3E" w:rsidP="00FE4FCF">
      <w:pPr>
        <w:ind w:left="360" w:hanging="360"/>
        <w:jc w:val="both"/>
        <w:rPr>
          <w:b/>
        </w:rPr>
      </w:pPr>
    </w:p>
    <w:p w14:paraId="497ED9D5" w14:textId="77777777" w:rsidR="00261A25" w:rsidRDefault="00261A25" w:rsidP="00411866">
      <w:pPr>
        <w:jc w:val="both"/>
      </w:pPr>
    </w:p>
    <w:p w14:paraId="55D7CA4A" w14:textId="0C1B69C9" w:rsidR="006C6A3E" w:rsidRDefault="006C6A3E" w:rsidP="00411866">
      <w:pPr>
        <w:jc w:val="both"/>
      </w:pPr>
      <w:r>
        <w:t xml:space="preserve">Attached with this lab handout was a </w:t>
      </w:r>
      <w:r w:rsidR="006B64BF">
        <w:t>MASTML_code_MLMR</w:t>
      </w:r>
      <w:r>
        <w:t xml:space="preserve">.zip file containing the MAST-ML code package and the necessary data and input files we will use throughout these exercises. </w:t>
      </w:r>
      <w:r w:rsidR="002326A5">
        <w:t xml:space="preserve">You can also download MASTML from </w:t>
      </w:r>
      <w:r w:rsidR="00737D2B">
        <w:t>(</w:t>
      </w:r>
      <w:r w:rsidR="00737D2B" w:rsidRPr="00737D2B">
        <w:t>https://github.com/uw-cmg/MAST-ML/tree/dev_Ryan</w:t>
      </w:r>
      <w:r w:rsidR="00737D2B">
        <w:t>)</w:t>
      </w:r>
      <w:r w:rsidR="002326A5">
        <w:t xml:space="preserve">. Documentation for MASTML is available at </w:t>
      </w:r>
      <w:r w:rsidR="00737D2B">
        <w:t>(</w:t>
      </w:r>
      <w:r w:rsidR="00737D2B" w:rsidRPr="00737D2B">
        <w:t>https://github.com/uw-cmg/MAST-ML/blob/dev_Ryan/docs/how_to_mastml.md</w:t>
      </w:r>
      <w:r w:rsidR="00737D2B">
        <w:t>)</w:t>
      </w:r>
      <w:r w:rsidR="002326A5">
        <w:t xml:space="preserve">. </w:t>
      </w:r>
      <w:r>
        <w:t>To setup MASTML:</w:t>
      </w:r>
    </w:p>
    <w:p w14:paraId="78C46853" w14:textId="7EDAE364" w:rsidR="006C6A3E" w:rsidRDefault="006C6A3E" w:rsidP="00FE4FCF">
      <w:pPr>
        <w:pStyle w:val="ListParagraph"/>
        <w:numPr>
          <w:ilvl w:val="0"/>
          <w:numId w:val="27"/>
        </w:numPr>
        <w:jc w:val="both"/>
      </w:pPr>
      <w:r>
        <w:t xml:space="preserve">Download and unzip the </w:t>
      </w:r>
      <w:r w:rsidR="006B64BF">
        <w:t>MASTML_code_MLMR</w:t>
      </w:r>
      <w:r>
        <w:t>.zip file into a directory of your choice</w:t>
      </w:r>
    </w:p>
    <w:p w14:paraId="70174B2A" w14:textId="3405B27B" w:rsidR="006C6A3E" w:rsidRDefault="006B64BF" w:rsidP="00FE4FCF">
      <w:pPr>
        <w:pStyle w:val="ListParagraph"/>
        <w:numPr>
          <w:ilvl w:val="0"/>
          <w:numId w:val="27"/>
        </w:numPr>
        <w:jc w:val="both"/>
      </w:pPr>
      <w:r>
        <w:t>Enter the MASTML directory created from unzipping the file. You should see the following directory tree:</w:t>
      </w:r>
    </w:p>
    <w:p w14:paraId="46728FDC" w14:textId="69144CA1" w:rsidR="006B64BF" w:rsidRDefault="006B64BF" w:rsidP="00FE4FCF">
      <w:pPr>
        <w:jc w:val="center"/>
      </w:pPr>
      <w:r>
        <w:rPr>
          <w:noProof/>
        </w:rPr>
        <w:lastRenderedPageBreak/>
        <w:drawing>
          <wp:inline distT="0" distB="0" distL="0" distR="0" wp14:anchorId="4ACCAF0E" wp14:editId="15FE1007">
            <wp:extent cx="1611676" cy="16950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6 at 10.18.34 AM.png"/>
                    <pic:cNvPicPr/>
                  </pic:nvPicPr>
                  <pic:blipFill>
                    <a:blip r:embed="rId8">
                      <a:extLst>
                        <a:ext uri="{28A0092B-C50C-407E-A947-70E740481C1C}">
                          <a14:useLocalDpi xmlns:a14="http://schemas.microsoft.com/office/drawing/2010/main" val="0"/>
                        </a:ext>
                      </a:extLst>
                    </a:blip>
                    <a:stretch>
                      <a:fillRect/>
                    </a:stretch>
                  </pic:blipFill>
                  <pic:spPr>
                    <a:xfrm>
                      <a:off x="0" y="0"/>
                      <a:ext cx="1625160" cy="1709221"/>
                    </a:xfrm>
                    <a:prstGeom prst="rect">
                      <a:avLst/>
                    </a:prstGeom>
                  </pic:spPr>
                </pic:pic>
              </a:graphicData>
            </a:graphic>
          </wp:inline>
        </w:drawing>
      </w:r>
    </w:p>
    <w:p w14:paraId="479D181A" w14:textId="33BFF255" w:rsidR="006B64BF" w:rsidRDefault="006B64BF" w:rsidP="006B64BF">
      <w:pPr>
        <w:jc w:val="both"/>
      </w:pPr>
      <w:r>
        <w:t>To install the required dependencies, run ‘python setup.py install’. Once this is complete, all functionalities of MASTML should be ready to go.</w:t>
      </w:r>
      <w:r w:rsidR="003F1899">
        <w:t xml:space="preserve"> When performing your first MASTML run</w:t>
      </w:r>
      <w:r w:rsidR="00ED0EED">
        <w:t xml:space="preserve">, if you receive a </w:t>
      </w:r>
      <w:proofErr w:type="spellStart"/>
      <w:r w:rsidR="00ED0EED">
        <w:t>RuntimeError</w:t>
      </w:r>
      <w:proofErr w:type="spellEnd"/>
      <w:r w:rsidR="00ED0EED">
        <w:t xml:space="preserve"> saying Python is not installed as a framework, this is related to an issue with matplotlib and Mac OS. To resolve it, </w:t>
      </w:r>
      <w:r w:rsidR="00B55B90">
        <w:t>create a file ~</w:t>
      </w:r>
      <w:proofErr w:type="gramStart"/>
      <w:r w:rsidR="00B55B90">
        <w:t>/.matplotlib</w:t>
      </w:r>
      <w:proofErr w:type="gramEnd"/>
      <w:r w:rsidR="00B55B90">
        <w:t>/</w:t>
      </w:r>
      <w:proofErr w:type="spellStart"/>
      <w:r w:rsidR="00B55B90">
        <w:t>matplotlibrc</w:t>
      </w:r>
      <w:proofErr w:type="spellEnd"/>
      <w:r w:rsidR="00B55B90">
        <w:t xml:space="preserve"> in the ~/.matplotlib directory and add the following single line to that file: “backend: </w:t>
      </w:r>
      <w:proofErr w:type="spellStart"/>
      <w:r w:rsidR="00B55B90">
        <w:t>TkAgg</w:t>
      </w:r>
      <w:proofErr w:type="spellEnd"/>
      <w:r w:rsidR="00B55B90">
        <w:t>”.</w:t>
      </w:r>
      <w:r w:rsidR="00ED0EED">
        <w:t xml:space="preserve"> </w:t>
      </w:r>
    </w:p>
    <w:p w14:paraId="2F28C3FA" w14:textId="77777777" w:rsidR="004760C2" w:rsidRDefault="004760C2" w:rsidP="006B64BF">
      <w:pPr>
        <w:jc w:val="both"/>
      </w:pPr>
    </w:p>
    <w:p w14:paraId="49F30FC2" w14:textId="6B8B21CC" w:rsidR="004760C2" w:rsidRDefault="004760C2" w:rsidP="006B64BF">
      <w:pPr>
        <w:jc w:val="both"/>
      </w:pPr>
      <w:r>
        <w:t xml:space="preserve">MASTML takes two files as input: a data file in csv format and an input file </w:t>
      </w:r>
      <w:r w:rsidR="0075634E">
        <w:t>with form &lt;</w:t>
      </w:r>
      <w:proofErr w:type="spellStart"/>
      <w:r w:rsidR="0075634E">
        <w:t>FileName</w:t>
      </w:r>
      <w:proofErr w:type="spellEnd"/>
      <w:proofErr w:type="gramStart"/>
      <w:r w:rsidR="0075634E">
        <w:t>&gt;</w:t>
      </w:r>
      <w:r>
        <w:t xml:space="preserve"> .</w:t>
      </w:r>
      <w:proofErr w:type="gramEnd"/>
      <w:r>
        <w:t>conf. The path of data file for this workshop is tests/csv/Diffusion_MLMR.csv. The path of the input file is tests/conf/</w:t>
      </w:r>
      <w:proofErr w:type="spellStart"/>
      <w:r>
        <w:t>Diffusion_MLMR.conf</w:t>
      </w:r>
      <w:proofErr w:type="spellEnd"/>
      <w:r>
        <w:t xml:space="preserve">. As performing the first MASTML run will take a few minutes, go ahead and run it now, then while it is running, continue reading below. </w:t>
      </w:r>
      <w:r w:rsidRPr="00FE4FCF">
        <w:rPr>
          <w:b/>
        </w:rPr>
        <w:t xml:space="preserve">To run MASTML with these files, enter the following command in your terminal while </w:t>
      </w:r>
      <w:r w:rsidR="00DD7946">
        <w:rPr>
          <w:b/>
        </w:rPr>
        <w:t>in</w:t>
      </w:r>
      <w:r w:rsidRPr="00FE4FCF">
        <w:rPr>
          <w:b/>
        </w:rPr>
        <w:t xml:space="preserve"> the main MASTML directory as shown in the previous screenshot:</w:t>
      </w:r>
    </w:p>
    <w:p w14:paraId="0B086950" w14:textId="77777777" w:rsidR="004760C2" w:rsidRDefault="004760C2" w:rsidP="006B64BF">
      <w:pPr>
        <w:jc w:val="both"/>
      </w:pPr>
    </w:p>
    <w:p w14:paraId="1BBCCA01" w14:textId="77777777" w:rsidR="00C976C1" w:rsidRPr="00FE4FCF" w:rsidRDefault="00C976C1" w:rsidP="00C97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rPr>
      </w:pPr>
      <w:r w:rsidRPr="00FE4FCF">
        <w:rPr>
          <w:rFonts w:ascii="Menlo" w:hAnsi="Menlo" w:cs="Menlo"/>
          <w:color w:val="000000"/>
        </w:rPr>
        <w:t xml:space="preserve">python3 -m </w:t>
      </w:r>
      <w:proofErr w:type="spellStart"/>
      <w:proofErr w:type="gramStart"/>
      <w:r w:rsidRPr="00FE4FCF">
        <w:rPr>
          <w:rFonts w:ascii="Menlo" w:hAnsi="Menlo" w:cs="Menlo"/>
          <w:color w:val="000000"/>
        </w:rPr>
        <w:t>mastml.mastml</w:t>
      </w:r>
      <w:proofErr w:type="spellEnd"/>
      <w:proofErr w:type="gramEnd"/>
      <w:r w:rsidRPr="00FE4FCF">
        <w:rPr>
          <w:rFonts w:ascii="Menlo" w:hAnsi="Menlo" w:cs="Menlo"/>
          <w:color w:val="000000"/>
        </w:rPr>
        <w:t xml:space="preserve"> tests/conf/</w:t>
      </w:r>
      <w:proofErr w:type="spellStart"/>
      <w:r w:rsidRPr="00FE4FCF">
        <w:rPr>
          <w:rFonts w:ascii="Menlo" w:hAnsi="Menlo" w:cs="Menlo"/>
          <w:color w:val="000000"/>
        </w:rPr>
        <w:t>Diffusion_MLMR.conf</w:t>
      </w:r>
      <w:proofErr w:type="spellEnd"/>
      <w:r w:rsidRPr="00FE4FCF">
        <w:rPr>
          <w:rFonts w:ascii="Menlo" w:hAnsi="Menlo" w:cs="Menlo"/>
          <w:color w:val="000000"/>
        </w:rPr>
        <w:t xml:space="preserve"> tests/csv/Diffusion_MLMR.csv -o results/</w:t>
      </w:r>
      <w:proofErr w:type="spellStart"/>
      <w:r w:rsidRPr="00FE4FCF">
        <w:rPr>
          <w:rFonts w:ascii="Menlo" w:hAnsi="Menlo" w:cs="Menlo"/>
          <w:color w:val="000000"/>
        </w:rPr>
        <w:t>Diffusion_MLMR</w:t>
      </w:r>
      <w:proofErr w:type="spellEnd"/>
    </w:p>
    <w:p w14:paraId="6BAEE24C" w14:textId="77777777" w:rsidR="004760C2" w:rsidRDefault="004760C2" w:rsidP="006B64BF">
      <w:pPr>
        <w:jc w:val="both"/>
      </w:pPr>
    </w:p>
    <w:p w14:paraId="2F2C5C18" w14:textId="4F12A242" w:rsidR="004760C2" w:rsidRDefault="004760C2" w:rsidP="006B64BF">
      <w:pPr>
        <w:jc w:val="both"/>
      </w:pPr>
      <w:r>
        <w:t>If you see a MASTML logo and initial output that looks like the following, then the run is executing appropriately:</w:t>
      </w:r>
    </w:p>
    <w:p w14:paraId="286971FC" w14:textId="7F3F9AD0" w:rsidR="00DF0B3C" w:rsidRDefault="00DF0B3C" w:rsidP="006B64BF">
      <w:pPr>
        <w:jc w:val="both"/>
      </w:pPr>
      <w:r>
        <w:rPr>
          <w:noProof/>
        </w:rPr>
        <w:drawing>
          <wp:inline distT="0" distB="0" distL="0" distR="0" wp14:anchorId="46230962" wp14:editId="49DB232B">
            <wp:extent cx="5943600" cy="1680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6 at 11.28.57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56C5AD40" w14:textId="429DA1FF" w:rsidR="00E4119C" w:rsidRDefault="00E4119C" w:rsidP="00411866">
      <w:pPr>
        <w:jc w:val="both"/>
        <w:rPr>
          <w:b/>
        </w:rPr>
      </w:pPr>
    </w:p>
    <w:p w14:paraId="5391BEDB" w14:textId="700526C3" w:rsidR="001C4639" w:rsidRDefault="001C4639" w:rsidP="00411866">
      <w:pPr>
        <w:pStyle w:val="Heading1"/>
        <w:jc w:val="both"/>
      </w:pPr>
      <w:bookmarkStart w:id="1" w:name="_Toc520474035"/>
      <w:r>
        <w:t>Dataset Introduction</w:t>
      </w:r>
      <w:bookmarkEnd w:id="1"/>
    </w:p>
    <w:p w14:paraId="10ACEAA6" w14:textId="54B293AE" w:rsidR="001C4639" w:rsidRDefault="001C4639" w:rsidP="00411866">
      <w:pPr>
        <w:jc w:val="both"/>
      </w:pPr>
    </w:p>
    <w:p w14:paraId="61D86EF3" w14:textId="539C7084" w:rsidR="001C4639" w:rsidRDefault="00B51176" w:rsidP="00411866">
      <w:pPr>
        <w:jc w:val="both"/>
      </w:pPr>
      <w:r>
        <w:t xml:space="preserve">The dataset we’ll be working with today </w:t>
      </w:r>
      <w:r w:rsidR="006B76C8">
        <w:t>consists</w:t>
      </w:r>
      <w:r>
        <w:t xml:space="preserve"> of migration barriers for dilute solute diffusion through a host </w:t>
      </w:r>
      <w:r w:rsidR="006B76C8">
        <w:t>elemental metal calculated using Density Functional Theory</w:t>
      </w:r>
      <w:r>
        <w:t xml:space="preserve">. Each host and each solute are single elements. </w:t>
      </w:r>
      <w:r w:rsidR="006B76C8">
        <w:t xml:space="preserve">An example of a data point </w:t>
      </w:r>
      <w:r>
        <w:t xml:space="preserve">in the dataset could be </w:t>
      </w:r>
      <w:r w:rsidR="006B76C8">
        <w:t xml:space="preserve">the migration barrier of dilute </w:t>
      </w:r>
      <w:r>
        <w:t>Cu diffusing through a</w:t>
      </w:r>
      <w:r w:rsidR="006B76C8">
        <w:t xml:space="preserve"> host</w:t>
      </w:r>
      <w:r>
        <w:t xml:space="preserve"> Al crystal. The dataset contains 15 host elements that span FCC, BCC, and HCP crystal</w:t>
      </w:r>
      <w:r w:rsidR="006B76C8">
        <w:t xml:space="preserve"> structures</w:t>
      </w:r>
      <w:r>
        <w:t>. For each host</w:t>
      </w:r>
      <w:r w:rsidR="006B76C8">
        <w:t>,</w:t>
      </w:r>
      <w:r>
        <w:t xml:space="preserve"> there is an average of around 27 solutes</w:t>
      </w:r>
      <w:r w:rsidR="006B76C8">
        <w:t>,</w:t>
      </w:r>
      <w:r>
        <w:t xml:space="preserve"> </w:t>
      </w:r>
      <w:r w:rsidR="006B76C8">
        <w:lastRenderedPageBreak/>
        <w:t>resulting in a</w:t>
      </w:r>
      <w:r>
        <w:t xml:space="preserve"> total dataset size </w:t>
      </w:r>
      <w:r w:rsidR="006B76C8">
        <w:t xml:space="preserve">of about </w:t>
      </w:r>
      <w:r>
        <w:t>400 data</w:t>
      </w:r>
      <w:r w:rsidR="006B76C8">
        <w:t xml:space="preserve"> </w:t>
      </w:r>
      <w:r>
        <w:t>points.</w:t>
      </w:r>
      <w:r w:rsidR="004B2A55">
        <w:t xml:space="preserve"> This dataset is an extension of that published and studied in reference</w:t>
      </w:r>
      <w:r w:rsidR="009504B6">
        <w:t xml:space="preserve">s </w:t>
      </w:r>
      <w:r w:rsidR="000A3588">
        <w:fldChar w:fldCharType="begin" w:fldLock="1"/>
      </w:r>
      <w:r w:rsidR="000A3588">
        <w:instrText>ADDIN CSL_CITATION { "citationItems" : [ { "id" : "ITEM-1", "itemData" : { "DOI" : "10.1038/sdata.2016.54", "ISSN" : "2052-4463", "author" : [ { "dropping-particle" : "", "family" : "Wu", "given" : "Henry", "non-dropping-particle" : "", "parse-names" : false, "suffix" : "" }, { "dropping-particle" : "", "family" : "Mayeshiba", "given" : "Tam", "non-dropping-particle" : "", "parse-names" : false, "suffix" : "" }, { "dropping-particle" : "", "family" : "Morgan", "given" : "Dane", "non-dropping-particle" : "", "parse-names" : false, "suffix" : "" } ], "container-title" : "Scientific Data", "id" : "ITEM-1", "issued" : { "date-parts" : [ [ "2016" ] ] }, "page" : "160054", "title" : "High-throughput ab-initio dilute solute diffusion database", "type" : "article-journal", "volume" : "3" }, "uris" : [ "http://www.mendeley.com/documents/?uuid=d4ca149d-20af-4edc-9940-93acc9a5d578" ] }, { "id" : "ITEM-2", "itemData" : { "DOI" : "10.1016/J.COMMATSCI.2017.03.052", "ISSN" : "0927-0256", "abstract" : "We evaluate the performance of four machine learning methods for modeling and predicting FCC solute diffusion barriers. More than 200 FCC solute diffusion barriers from previous density functional theory (DFT) calculations served as our dataset to train four machine learning methods: linear regression (LR), decision tree (DT), Gaussian kernel ridge regression (GKRR), and artificial neural network (ANN). We separately optimize key physical descriptors favored by each method to model diffusion barriers. We also assess the ability of each method to extrapolate when faced with new hosts with limited known data. GKRR and ANN were found to perform the best, showing 0.15eV cross-validation errors and predicting impurity diffusion in new hosts to within 0.2eV when given only 5 data points from the host. We demonstrate the success of a combined DFT+data mining approach towards solving materials science challenges and predict the diffusion barrier of all available impurities across all FCC hosts.", "author" : [ { "dropping-particle" : "", "family" : "Wu", "given" : "Henry", "non-dropping-particle" : "", "parse-names" : false, "suffix" : "" }, { "dropping-particle" : "", "family" : "Lorenson", "given" : "Aren", "non-dropping-particle" : "", "parse-names" : false, "suffix" : "" }, { "dropping-particle" : "", "family" : "Anderson", "given" : "Ben", "non-dropping-particle" : "", "parse-names" : false, "suffix" : "" }, { "dropping-particle" : "", "family" : "Witteman", "given" : "Liam", "non-dropping-particle" : "", "parse-names" : false, "suffix" : "" }, { "dropping-particle" : "", "family" : "Wu", "given" : "Haotian", "non-dropping-particle" : "", "parse-names" : false, "suffix" : "" }, { "dropping-particle" : "", "family" : "Meredig", "given" : "Bryce", "non-dropping-particle" : "", "parse-names" : false, "suffix" : "" }, { "dropping-particle" : "", "family" : "Morgan", "given" : "Dane", "non-dropping-particle" : "", "parse-names" : false, "suffix" : "" } ], "container-title" : "Computational Materials Science", "id" : "ITEM-2", "issued" : { "date-parts" : [ [ "2017", "6", "15" ] ] }, "page" : "160-165", "publisher" : "Elsevier", "title" : "Robust FCC solute diffusion predictions from ab-initio machine learning methods", "type" : "article-journal", "volume" : "134" }, "uris" : [ "http://www.mendeley.com/documents/?uuid=50736ab0-dfa7-3a81-bd01-98f5cb0fd593" ] } ], "mendeley" : { "formattedCitation" : "[1,2]", "plainTextFormattedCitation" : "[1,2]" }, "properties" : { "noteIndex" : 0 }, "schema" : "https://github.com/citation-style-language/schema/raw/master/csl-citation.json" }</w:instrText>
      </w:r>
      <w:r w:rsidR="000A3588">
        <w:fldChar w:fldCharType="separate"/>
      </w:r>
      <w:r w:rsidR="000A3588" w:rsidRPr="000A3588">
        <w:rPr>
          <w:noProof/>
        </w:rPr>
        <w:t>[1,2]</w:t>
      </w:r>
      <w:r w:rsidR="000A3588">
        <w:fldChar w:fldCharType="end"/>
      </w:r>
      <w:r w:rsidR="004B2A55">
        <w:t>.</w:t>
      </w:r>
    </w:p>
    <w:p w14:paraId="6CFACFD6" w14:textId="6D043B6D" w:rsidR="00B51176" w:rsidRDefault="00B51176" w:rsidP="00411866">
      <w:pPr>
        <w:jc w:val="both"/>
      </w:pPr>
    </w:p>
    <w:p w14:paraId="7A2DA2D3" w14:textId="4CF09D03" w:rsidR="001C4639" w:rsidRDefault="00B51176" w:rsidP="00411866">
      <w:pPr>
        <w:jc w:val="both"/>
      </w:pPr>
      <w:r>
        <w:t xml:space="preserve">The dataset also has pre-generated and selected features that we’ll use throughout the exercise to train our ML models. These features </w:t>
      </w:r>
      <w:r w:rsidR="00BC0B13">
        <w:t xml:space="preserve">were </w:t>
      </w:r>
      <w:r>
        <w:t>generated from an elemental property database of physical and chemical properties of elements in their atomic form</w:t>
      </w:r>
      <w:r w:rsidR="00BC0B13">
        <w:t>,</w:t>
      </w:r>
      <w:r>
        <w:t xml:space="preserve"> which has been compiled from the Materials Agnostic Platform for Informatics and Exploration (MAGPIE)</w:t>
      </w:r>
      <w:r w:rsidR="00413FC0">
        <w:fldChar w:fldCharType="begin" w:fldLock="1"/>
      </w:r>
      <w:r w:rsidR="000A3588">
        <w:instrText>ADDIN CSL_CITATION { "citationItems" : [ { "id" : "ITEM-1", "itemData" : { "DOI" : "10.1038/npjcompumats.2016.28", "ISSN" : "2057-3960", "abstract" : "A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in order to boost the predictive accuracy. In this manuscript, we demonstrate how this new method can be used to predict diverse properties of crystalline and amorphous materials, such as band gap energy and glass-forming ability.", "author" : [ { "dropping-particle" : "", "family" : "Ward", "given" : "Logan", "non-dropping-particle" : "", "parse-names" : false, "suffix" : "" }, { "dropping-particle" : "", "family" : "Agrawal", "given" : "Ankit", "non-dropping-particle" : "", "parse-names" : false, "suffix" : "" }, { "dropping-particle" : "", "family" : "Choudhary", "given" : "Alok", "non-dropping-particle" : "", "parse-names" : false, "suffix" : "" }, { "dropping-particle" : "", "family" : "Wolverton", "given" : "Christopher", "non-dropping-particle" : "", "parse-names" : false, "suffix" : "" } ], "container-title" : "Nature Communications", "id" : "ITEM-1", "issue" : "July", "issued" : { "date-parts" : [ [ "2015" ] ] }, "page" : "1-7", "title" : "A General-Purpose Machine Learning Framework for Predicting Properties of Inorganic Materials", "type" : "article-journal" }, "uris" : [ "http://www.mendeley.com/documents/?uuid=b8fb4b6f-2899-4e78-902b-9916247a30a6" ] } ], "mendeley" : { "formattedCitation" : "[3]", "plainTextFormattedCitation" : "[3]", "previouslyFormattedCitation" : "[2]" }, "properties" : { "noteIndex" : 0 }, "schema" : "https://github.com/citation-style-language/schema/raw/master/csl-citation.json" }</w:instrText>
      </w:r>
      <w:r w:rsidR="00413FC0">
        <w:fldChar w:fldCharType="separate"/>
      </w:r>
      <w:r w:rsidR="000A3588" w:rsidRPr="000A3588">
        <w:rPr>
          <w:noProof/>
        </w:rPr>
        <w:t>[3]</w:t>
      </w:r>
      <w:r w:rsidR="00413FC0">
        <w:fldChar w:fldCharType="end"/>
      </w:r>
      <w:r w:rsidR="00413FC0">
        <w:t>. From this broad list of features</w:t>
      </w:r>
      <w:r w:rsidR="00BC0B13">
        <w:t>,</w:t>
      </w:r>
      <w:r w:rsidR="00413FC0">
        <w:t xml:space="preserve"> the most promising features have been selected using feature selection routines in the </w:t>
      </w:r>
      <w:proofErr w:type="spellStart"/>
      <w:r w:rsidR="00413FC0">
        <w:t>Scikit</w:t>
      </w:r>
      <w:proofErr w:type="spellEnd"/>
      <w:r w:rsidR="00413FC0">
        <w:t>-learn python code package</w:t>
      </w:r>
      <w:r w:rsidR="00413FC0">
        <w:fldChar w:fldCharType="begin" w:fldLock="1"/>
      </w:r>
      <w:r w:rsidR="000A3588">
        <w:instrText>ADDIN CSL_CITATION { "citationItems" : [ { "id" : "ITEM-1", "itemData" : { "DOI" : "10.1007/s13398-014-0173-7.2", "ISBN" : "1532-4435", "ISSN" : "15324435", "PMID" : "1000044560", "abstract" : "Scikit-learn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 "author" : [ { "dropping-particle" : "", "family" : "Pedregosa", "given" : "Fabian", "non-dropping-particle" : "", "parse-names" : false, "suffix" : "" }, { "dropping-particle" : "", "family" : "Varoquaux", "given" : "Ga\u00ebl",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"Weiss", "given" : "Ron", "non-dropping-particle" : "", "parse-names" : false, "suffix" : "" }, { "dropping-particle" : "", "family" : "Dubourg", "given" : "Vincent", "non-dropping-particle" : "", "parse-names" : false, "suffix" : "" }, { "dropping-particle" : "", "family" : "Vanderplas", "given" : "Jake", "non-dropping-particle" : "", "parse-names" : false, "suffix" : "" }, { "dropping-particle" : "", "family" : "Passos", "given" : "Alexandre", "non-dropping-particle" : "", "parse-names" : false, "suffix" : "" }, { "dropping-particle" : "", "family" : "Cournapeau", "given" : "David", "non-dropping-particle" : "", "parse-names" : false, "suffix" : "" }, { "dropping-particle" : "", "family" : "Brucher", "given" : "Matthieu", "non-dropping-particle" : "", "parse-names" : false, "suffix" : "" }, { "dropping-particle" : "", "family" : "Perrot", "given" : "Matthieu", "non-dropping-particle" : "", "parse-names" : false, "suffix" : "" }, { "dropping-particle" : "", "family" : "Duchesnay", "given" : "\u00c9douard", "non-dropping-particle" : "", "parse-names" : false, "suffix" : "" } ], "container-title" : "Journal of Machine Learning Research", "id" : "ITEM-1", "issued" : { "date-parts" : [ [ "2012" ] ] }, "page" : "2825-2830", "title" : "Scikit-learn: Machine Learning in Python", "type" : "article-journal", "volume" : "12" }, "uris" : [ "http://www.mendeley.com/documents/?uuid=e4110984-79b9-49ee-871f-862c1aeaeb6a" ] } ], "mendeley" : { "formattedCitation" : "[4]", "plainTextFormattedCitation" : "[4]", "previouslyFormattedCitation" : "[3]" }, "properties" : { "noteIndex" : 0 }, "schema" : "https://github.com/citation-style-language/schema/raw/master/csl-citation.json" }</w:instrText>
      </w:r>
      <w:r w:rsidR="00413FC0">
        <w:fldChar w:fldCharType="separate"/>
      </w:r>
      <w:r w:rsidR="000A3588" w:rsidRPr="000A3588">
        <w:rPr>
          <w:noProof/>
        </w:rPr>
        <w:t>[4]</w:t>
      </w:r>
      <w:r w:rsidR="00413FC0">
        <w:fldChar w:fldCharType="end"/>
      </w:r>
      <w:r w:rsidR="00413FC0">
        <w:t>.</w:t>
      </w:r>
      <w:r w:rsidR="00BC0B13">
        <w:t xml:space="preserve"> </w:t>
      </w:r>
      <w:proofErr w:type="gramStart"/>
      <w:r w:rsidR="00BC0B13">
        <w:t>Both of these</w:t>
      </w:r>
      <w:proofErr w:type="gramEnd"/>
      <w:r w:rsidR="00BC0B13">
        <w:t xml:space="preserve"> steps- the generation and selection of features, can be performed with MAST-ML, but will not be the focus of today’s exercise.</w:t>
      </w:r>
      <w:r w:rsidR="00413FC0">
        <w:t xml:space="preserve"> Through the exercises we’ll be focusing on how we can take this dataset of migration barriers and relevant features and build useful machine learning models </w:t>
      </w:r>
      <w:r w:rsidR="00BC0B13">
        <w:t>to see (1) how well different models and CV schemes perform to predict the migration barriers of materials in this dataset and (2) use these models and CV schemes to make predictions on solute migration in Pt, which will serve as our prediction dataset for final model assessment.</w:t>
      </w:r>
      <w:r w:rsidR="00413FC0">
        <w:t xml:space="preserve"> </w:t>
      </w:r>
    </w:p>
    <w:p w14:paraId="2616DD11" w14:textId="77777777" w:rsidR="00A1728F" w:rsidRPr="001C4639" w:rsidRDefault="00A1728F" w:rsidP="00411866">
      <w:pPr>
        <w:jc w:val="both"/>
      </w:pPr>
    </w:p>
    <w:p w14:paraId="2FDBD410" w14:textId="60F935CC" w:rsidR="004B1C95" w:rsidRDefault="001C4639" w:rsidP="00411866">
      <w:pPr>
        <w:pStyle w:val="Heading1"/>
        <w:jc w:val="both"/>
      </w:pPr>
      <w:bookmarkStart w:id="2" w:name="_Toc520474036"/>
      <w:r>
        <w:t>Machine Learning Key Concepts</w:t>
      </w:r>
      <w:bookmarkEnd w:id="2"/>
    </w:p>
    <w:p w14:paraId="351991B9" w14:textId="77777777" w:rsidR="004B1C95" w:rsidRPr="00BB3452" w:rsidRDefault="004B1C95" w:rsidP="00411866">
      <w:pPr>
        <w:jc w:val="both"/>
      </w:pPr>
    </w:p>
    <w:p w14:paraId="7FB7D79F" w14:textId="5BD4B6A4" w:rsidR="00B376CE" w:rsidRDefault="00413FC0" w:rsidP="00411866">
      <w:pPr>
        <w:spacing w:after="240"/>
        <w:jc w:val="both"/>
      </w:pPr>
      <w:r>
        <w:t xml:space="preserve">The first section of exercises highlights some key considerations when fitting machine learning models. </w:t>
      </w:r>
      <w:r w:rsidR="005474F4">
        <w:t xml:space="preserve">We will assess different </w:t>
      </w:r>
      <w:r w:rsidR="007B2ADB">
        <w:t>CV</w:t>
      </w:r>
      <w:r w:rsidR="005474F4">
        <w:t xml:space="preserve"> schemes and use the fitted results to understand the limits of model performance</w:t>
      </w:r>
      <w:r>
        <w:t xml:space="preserve">. And </w:t>
      </w:r>
      <w:r w:rsidR="00DB091A">
        <w:t>specifically,</w:t>
      </w:r>
      <w:r>
        <w:t xml:space="preserve"> how to optimize model hyperparameters to obtain the best performance</w:t>
      </w:r>
      <w:r w:rsidR="00B376CE">
        <w:t>.</w:t>
      </w:r>
    </w:p>
    <w:p w14:paraId="401DA11D" w14:textId="5B9DC4D3" w:rsidR="004760C2" w:rsidRDefault="004760C2" w:rsidP="00411866">
      <w:pPr>
        <w:spacing w:after="240"/>
        <w:jc w:val="both"/>
      </w:pPr>
      <w:r>
        <w:t xml:space="preserve">The first MASTML run we will do will fit 4 models to the diffusion dataset: multivariate linear regression, kernel ridge regression with a Gaussian kernel, random forest, and a basic neural network. For each test, 3 different data splits will be performed to assess model performance: a single full fit (all data used, no </w:t>
      </w:r>
      <w:r w:rsidR="007B2ADB">
        <w:t>CV</w:t>
      </w:r>
      <w:r>
        <w:t xml:space="preserve">), 5 tests of random 5-fold cross-validation, and leave out group </w:t>
      </w:r>
      <w:r w:rsidR="007B2ADB">
        <w:t>CV</w:t>
      </w:r>
      <w:r>
        <w:t xml:space="preserve">, where </w:t>
      </w:r>
      <w:r w:rsidR="00A1728F">
        <w:t xml:space="preserve">each </w:t>
      </w:r>
      <w:r>
        <w:t>group</w:t>
      </w:r>
      <w:r w:rsidR="00A1728F">
        <w:t xml:space="preserve"> </w:t>
      </w:r>
      <w:proofErr w:type="spellStart"/>
      <w:r w:rsidR="00A1728F" w:rsidRPr="00351B8B">
        <w:rPr>
          <w:i/>
        </w:rPr>
        <w:t>i</w:t>
      </w:r>
      <w:proofErr w:type="spellEnd"/>
      <w:r>
        <w:t xml:space="preserve"> </w:t>
      </w:r>
      <w:r w:rsidR="00A1728F">
        <w:t>corresponds to all the entries associated with a</w:t>
      </w:r>
      <w:r>
        <w:t xml:space="preserve"> host element</w:t>
      </w:r>
      <w:r w:rsidR="00A1728F">
        <w:t xml:space="preserve"> </w:t>
      </w:r>
      <w:proofErr w:type="spellStart"/>
      <w:r w:rsidR="00A1728F" w:rsidRPr="00351B8B">
        <w:rPr>
          <w:i/>
        </w:rPr>
        <w:t>i</w:t>
      </w:r>
      <w:proofErr w:type="spellEnd"/>
      <w:r>
        <w:t xml:space="preserve"> in the input data file</w:t>
      </w:r>
      <w:r w:rsidR="00A1728F">
        <w:t xml:space="preserve"> (thus we have 15 groups, associated with the 15 host elements)</w:t>
      </w:r>
      <w:r>
        <w:t>.</w:t>
      </w:r>
    </w:p>
    <w:p w14:paraId="6A88D679" w14:textId="42E63CCE" w:rsidR="00414D34" w:rsidRDefault="00CF6CEF" w:rsidP="00411866">
      <w:pPr>
        <w:spacing w:after="240"/>
        <w:jc w:val="both"/>
      </w:pPr>
      <w:r>
        <w:t>The MASTML run that you executed above should be nearly or totally complete by now. Under the results/</w:t>
      </w:r>
      <w:proofErr w:type="spellStart"/>
      <w:r>
        <w:t>Diffusion_MLMR</w:t>
      </w:r>
      <w:proofErr w:type="spellEnd"/>
      <w:r>
        <w:t xml:space="preserve"> directory there will be a series of sub-directories which correspond to </w:t>
      </w:r>
      <w:r w:rsidR="00414D34">
        <w:t>each</w:t>
      </w:r>
      <w:r>
        <w:t xml:space="preserve"> section of the MASTML workflow as discussed in the lecture slides</w:t>
      </w:r>
      <w:r w:rsidR="00414D34">
        <w:t>.</w:t>
      </w:r>
    </w:p>
    <w:p w14:paraId="687AC679" w14:textId="3400AF44" w:rsidR="00414D34" w:rsidRDefault="00761328" w:rsidP="00411866">
      <w:pPr>
        <w:spacing w:after="240"/>
        <w:jc w:val="both"/>
      </w:pPr>
      <w:r>
        <w:rPr>
          <w:noProof/>
        </w:rPr>
        <w:lastRenderedPageBreak/>
        <w:drawing>
          <wp:inline distT="0" distB="0" distL="0" distR="0" wp14:anchorId="19509800" wp14:editId="4EE998DF">
            <wp:extent cx="5943600" cy="3707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_Directory_T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p w14:paraId="5AFE5DA3" w14:textId="41F14F0C" w:rsidR="00B376CE" w:rsidRDefault="00B376CE" w:rsidP="00411866">
      <w:pPr>
        <w:spacing w:after="240"/>
        <w:jc w:val="both"/>
      </w:pPr>
      <w:r>
        <w:t>The first task for these exercises is to pull out some of the high</w:t>
      </w:r>
      <w:r w:rsidR="00D63C6D">
        <w:t>-</w:t>
      </w:r>
      <w:r>
        <w:t xml:space="preserve">level results to make some initial comparisons between the model types and CV types chosen. </w:t>
      </w:r>
    </w:p>
    <w:p w14:paraId="345C8E14" w14:textId="29C44C1B" w:rsidR="00E4119C" w:rsidRDefault="00B376CE" w:rsidP="00411866">
      <w:pPr>
        <w:spacing w:after="240"/>
        <w:jc w:val="both"/>
        <w:rPr>
          <w:b/>
        </w:rPr>
      </w:pPr>
      <w:r>
        <w:rPr>
          <w:b/>
        </w:rPr>
        <w:t xml:space="preserve">Open the </w:t>
      </w:r>
      <w:r w:rsidR="00D63C6D">
        <w:rPr>
          <w:b/>
        </w:rPr>
        <w:t xml:space="preserve">stats.txt </w:t>
      </w:r>
      <w:r>
        <w:rPr>
          <w:b/>
        </w:rPr>
        <w:t xml:space="preserve">file </w:t>
      </w:r>
      <w:r w:rsidR="00D63C6D">
        <w:rPr>
          <w:b/>
        </w:rPr>
        <w:t xml:space="preserve">for a given model and CV test, </w:t>
      </w:r>
      <w:r>
        <w:rPr>
          <w:b/>
        </w:rPr>
        <w:t xml:space="preserve">which contains a summary of each test that was written and use the information there to fill in </w:t>
      </w:r>
      <w:r w:rsidRPr="00B376CE">
        <w:rPr>
          <w:b/>
        </w:rPr>
        <w:fldChar w:fldCharType="begin"/>
      </w:r>
      <w:r w:rsidRPr="00B376CE">
        <w:rPr>
          <w:b/>
        </w:rPr>
        <w:instrText xml:space="preserve"> REF _Ref520278487 \h </w:instrText>
      </w:r>
      <w:r>
        <w:rPr>
          <w:b/>
        </w:rPr>
        <w:instrText xml:space="preserve"> \* MERGEFORMAT </w:instrText>
      </w:r>
      <w:r w:rsidRPr="00B376CE">
        <w:rPr>
          <w:b/>
        </w:rPr>
      </w:r>
      <w:r w:rsidRPr="00B376CE">
        <w:rPr>
          <w:b/>
        </w:rPr>
        <w:fldChar w:fldCharType="separate"/>
      </w:r>
      <w:r w:rsidRPr="00B376CE">
        <w:rPr>
          <w:b/>
        </w:rPr>
        <w:t xml:space="preserve">Table </w:t>
      </w:r>
      <w:r w:rsidRPr="00B376CE">
        <w:rPr>
          <w:b/>
          <w:noProof/>
        </w:rPr>
        <w:t>1</w:t>
      </w:r>
      <w:r w:rsidRPr="00B376CE">
        <w:rPr>
          <w:b/>
        </w:rPr>
        <w:fldChar w:fldCharType="end"/>
      </w:r>
      <w:r>
        <w:rPr>
          <w:b/>
        </w:rPr>
        <w:t xml:space="preserve"> </w:t>
      </w:r>
      <w:r w:rsidR="00E758C4">
        <w:rPr>
          <w:b/>
        </w:rPr>
        <w:t xml:space="preserve">with the RMSE values for each combination of </w:t>
      </w:r>
      <w:r w:rsidR="007B2ADB">
        <w:rPr>
          <w:b/>
        </w:rPr>
        <w:t>CV</w:t>
      </w:r>
      <w:r w:rsidR="00E758C4">
        <w:rPr>
          <w:b/>
        </w:rPr>
        <w:t xml:space="preserve"> scheme and Model Type. Do the same for R</w:t>
      </w:r>
      <w:r w:rsidR="00E758C4">
        <w:rPr>
          <w:b/>
          <w:vertAlign w:val="superscript"/>
        </w:rPr>
        <w:t>2</w:t>
      </w:r>
      <w:r w:rsidR="00E758C4">
        <w:rPr>
          <w:b/>
        </w:rPr>
        <w:t xml:space="preserve"> values in </w:t>
      </w:r>
      <w:r w:rsidR="00E758C4" w:rsidRPr="00D63C6D">
        <w:rPr>
          <w:b/>
        </w:rPr>
        <w:fldChar w:fldCharType="begin"/>
      </w:r>
      <w:r w:rsidR="00E758C4" w:rsidRPr="00D63C6D">
        <w:rPr>
          <w:b/>
        </w:rPr>
        <w:instrText xml:space="preserve"> REF _Ref520278847 \h </w:instrText>
      </w:r>
      <w:r w:rsidR="00411866" w:rsidRPr="00D63C6D">
        <w:rPr>
          <w:b/>
        </w:rPr>
        <w:instrText xml:space="preserve"> \* MERGEFORMAT </w:instrText>
      </w:r>
      <w:r w:rsidR="00E758C4" w:rsidRPr="00D63C6D">
        <w:rPr>
          <w:b/>
        </w:rPr>
      </w:r>
      <w:r w:rsidR="00E758C4" w:rsidRPr="00D63C6D">
        <w:rPr>
          <w:b/>
        </w:rPr>
        <w:fldChar w:fldCharType="separate"/>
      </w:r>
      <w:r w:rsidR="00E758C4" w:rsidRPr="00FE4FCF">
        <w:rPr>
          <w:b/>
        </w:rPr>
        <w:t xml:space="preserve">Table </w:t>
      </w:r>
      <w:r w:rsidR="00E758C4" w:rsidRPr="00FE4FCF">
        <w:rPr>
          <w:b/>
          <w:noProof/>
        </w:rPr>
        <w:t>2</w:t>
      </w:r>
      <w:r w:rsidR="00E758C4" w:rsidRPr="00D63C6D">
        <w:rPr>
          <w:b/>
        </w:rPr>
        <w:fldChar w:fldCharType="end"/>
      </w:r>
      <w:r w:rsidR="00D63C6D" w:rsidRPr="00D63C6D">
        <w:rPr>
          <w:b/>
        </w:rPr>
        <w:t>.</w:t>
      </w:r>
    </w:p>
    <w:p w14:paraId="0585C8F6" w14:textId="0A735D25" w:rsidR="00E758C4" w:rsidRDefault="00E758C4" w:rsidP="00411866">
      <w:pPr>
        <w:pStyle w:val="Caption"/>
        <w:keepNext/>
        <w:jc w:val="both"/>
      </w:pPr>
      <w:bookmarkStart w:id="3" w:name="_Ref520278487"/>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3"/>
      <w:r>
        <w:t>. Summary of CV RMSE statistics</w:t>
      </w:r>
    </w:p>
    <w:tbl>
      <w:tblPr>
        <w:tblStyle w:val="TableGrid"/>
        <w:tblW w:w="0" w:type="auto"/>
        <w:tblLook w:val="04A0" w:firstRow="1" w:lastRow="0" w:firstColumn="1" w:lastColumn="0" w:noHBand="0" w:noVBand="1"/>
      </w:tblPr>
      <w:tblGrid>
        <w:gridCol w:w="1870"/>
        <w:gridCol w:w="1870"/>
        <w:gridCol w:w="1870"/>
        <w:gridCol w:w="1870"/>
      </w:tblGrid>
      <w:tr w:rsidR="006C1581" w14:paraId="244F579B" w14:textId="77777777" w:rsidTr="00556B00">
        <w:tc>
          <w:tcPr>
            <w:tcW w:w="1870" w:type="dxa"/>
          </w:tcPr>
          <w:p w14:paraId="3126DAE4" w14:textId="0CE9AA3E" w:rsidR="006C1581" w:rsidRDefault="006C1581" w:rsidP="00411866">
            <w:pPr>
              <w:jc w:val="both"/>
            </w:pPr>
          </w:p>
        </w:tc>
        <w:tc>
          <w:tcPr>
            <w:tcW w:w="1870" w:type="dxa"/>
          </w:tcPr>
          <w:p w14:paraId="3AA8347F" w14:textId="79321E7B" w:rsidR="006C1581" w:rsidRDefault="006C1581" w:rsidP="00411866">
            <w:pPr>
              <w:jc w:val="both"/>
            </w:pPr>
            <w:proofErr w:type="spellStart"/>
            <w:r>
              <w:t>NoSplit</w:t>
            </w:r>
            <w:proofErr w:type="spellEnd"/>
            <w:r>
              <w:t xml:space="preserve"> (Full fit)</w:t>
            </w:r>
          </w:p>
        </w:tc>
        <w:tc>
          <w:tcPr>
            <w:tcW w:w="1870" w:type="dxa"/>
          </w:tcPr>
          <w:p w14:paraId="61F2B38B" w14:textId="45063C89" w:rsidR="006C1581" w:rsidRDefault="006C1581" w:rsidP="00411866">
            <w:pPr>
              <w:jc w:val="both"/>
            </w:pPr>
            <w:r>
              <w:t>Random 5-Fold</w:t>
            </w:r>
          </w:p>
        </w:tc>
        <w:tc>
          <w:tcPr>
            <w:tcW w:w="1870" w:type="dxa"/>
          </w:tcPr>
          <w:p w14:paraId="36DEB94F" w14:textId="77777777" w:rsidR="006C1581" w:rsidRDefault="006C1581" w:rsidP="00411866">
            <w:pPr>
              <w:jc w:val="both"/>
            </w:pPr>
            <w:r>
              <w:t>Leave Out Host</w:t>
            </w:r>
          </w:p>
        </w:tc>
      </w:tr>
      <w:tr w:rsidR="006C1581" w14:paraId="593CF2CB" w14:textId="77777777" w:rsidTr="00556B00">
        <w:tc>
          <w:tcPr>
            <w:tcW w:w="1870" w:type="dxa"/>
          </w:tcPr>
          <w:p w14:paraId="12E09108" w14:textId="2F090702" w:rsidR="006C1581" w:rsidRDefault="006C1581" w:rsidP="00411866">
            <w:pPr>
              <w:jc w:val="both"/>
            </w:pPr>
            <w:r>
              <w:t>Multivariate Linear</w:t>
            </w:r>
          </w:p>
        </w:tc>
        <w:tc>
          <w:tcPr>
            <w:tcW w:w="1870" w:type="dxa"/>
          </w:tcPr>
          <w:p w14:paraId="4C288A77" w14:textId="77777777" w:rsidR="006C1581" w:rsidRDefault="006C1581" w:rsidP="00411866">
            <w:pPr>
              <w:jc w:val="both"/>
            </w:pPr>
          </w:p>
        </w:tc>
        <w:tc>
          <w:tcPr>
            <w:tcW w:w="1870" w:type="dxa"/>
          </w:tcPr>
          <w:p w14:paraId="4A54D7AA" w14:textId="77777777" w:rsidR="006C1581" w:rsidRDefault="006C1581" w:rsidP="00411866">
            <w:pPr>
              <w:jc w:val="both"/>
            </w:pPr>
          </w:p>
        </w:tc>
        <w:tc>
          <w:tcPr>
            <w:tcW w:w="1870" w:type="dxa"/>
          </w:tcPr>
          <w:p w14:paraId="33E265D5" w14:textId="77777777" w:rsidR="006C1581" w:rsidRDefault="006C1581" w:rsidP="00411866">
            <w:pPr>
              <w:jc w:val="both"/>
            </w:pPr>
          </w:p>
        </w:tc>
      </w:tr>
      <w:tr w:rsidR="006C1581" w14:paraId="747F644C" w14:textId="77777777" w:rsidTr="00556B00">
        <w:tc>
          <w:tcPr>
            <w:tcW w:w="1870" w:type="dxa"/>
          </w:tcPr>
          <w:p w14:paraId="123B44DE" w14:textId="3A92F08B" w:rsidR="006C1581" w:rsidRDefault="006C1581" w:rsidP="00411866">
            <w:pPr>
              <w:jc w:val="both"/>
            </w:pPr>
            <w:r>
              <w:t>Random Forest</w:t>
            </w:r>
          </w:p>
        </w:tc>
        <w:tc>
          <w:tcPr>
            <w:tcW w:w="1870" w:type="dxa"/>
          </w:tcPr>
          <w:p w14:paraId="06CDBA70" w14:textId="77777777" w:rsidR="006C1581" w:rsidRDefault="006C1581" w:rsidP="00411866">
            <w:pPr>
              <w:jc w:val="both"/>
            </w:pPr>
          </w:p>
        </w:tc>
        <w:tc>
          <w:tcPr>
            <w:tcW w:w="1870" w:type="dxa"/>
          </w:tcPr>
          <w:p w14:paraId="1D762099" w14:textId="77777777" w:rsidR="006C1581" w:rsidRDefault="006C1581" w:rsidP="00411866">
            <w:pPr>
              <w:jc w:val="both"/>
            </w:pPr>
          </w:p>
        </w:tc>
        <w:tc>
          <w:tcPr>
            <w:tcW w:w="1870" w:type="dxa"/>
          </w:tcPr>
          <w:p w14:paraId="57CD531D" w14:textId="77777777" w:rsidR="006C1581" w:rsidRDefault="006C1581" w:rsidP="00411866">
            <w:pPr>
              <w:jc w:val="both"/>
            </w:pPr>
          </w:p>
        </w:tc>
      </w:tr>
      <w:tr w:rsidR="006C1581" w14:paraId="4B20E930" w14:textId="77777777" w:rsidTr="00556B00">
        <w:tc>
          <w:tcPr>
            <w:tcW w:w="1870" w:type="dxa"/>
          </w:tcPr>
          <w:p w14:paraId="5637B9E9" w14:textId="6D7A6467" w:rsidR="006C1581" w:rsidRPr="00E758C4" w:rsidRDefault="006C1581" w:rsidP="00411866">
            <w:pPr>
              <w:jc w:val="both"/>
            </w:pPr>
            <w:r>
              <w:t>Gaussian Kernel Ridge Regression</w:t>
            </w:r>
          </w:p>
        </w:tc>
        <w:tc>
          <w:tcPr>
            <w:tcW w:w="1870" w:type="dxa"/>
          </w:tcPr>
          <w:p w14:paraId="32E3F4B0" w14:textId="77777777" w:rsidR="006C1581" w:rsidRDefault="006C1581" w:rsidP="00411866">
            <w:pPr>
              <w:jc w:val="both"/>
            </w:pPr>
          </w:p>
        </w:tc>
        <w:tc>
          <w:tcPr>
            <w:tcW w:w="1870" w:type="dxa"/>
          </w:tcPr>
          <w:p w14:paraId="6E2EE3FE" w14:textId="77777777" w:rsidR="006C1581" w:rsidRDefault="006C1581" w:rsidP="00411866">
            <w:pPr>
              <w:jc w:val="both"/>
            </w:pPr>
          </w:p>
        </w:tc>
        <w:tc>
          <w:tcPr>
            <w:tcW w:w="1870" w:type="dxa"/>
          </w:tcPr>
          <w:p w14:paraId="17ED823C" w14:textId="77777777" w:rsidR="006C1581" w:rsidRDefault="006C1581" w:rsidP="00411866">
            <w:pPr>
              <w:jc w:val="both"/>
            </w:pPr>
          </w:p>
        </w:tc>
      </w:tr>
      <w:tr w:rsidR="006C1581" w14:paraId="65CEBF39" w14:textId="77777777" w:rsidTr="00556B00">
        <w:tc>
          <w:tcPr>
            <w:tcW w:w="1870" w:type="dxa"/>
          </w:tcPr>
          <w:p w14:paraId="489EACAE" w14:textId="58964856" w:rsidR="006C1581" w:rsidRDefault="006C1581" w:rsidP="00411866">
            <w:pPr>
              <w:jc w:val="both"/>
            </w:pPr>
            <w:r>
              <w:t>Neural Network</w:t>
            </w:r>
          </w:p>
        </w:tc>
        <w:tc>
          <w:tcPr>
            <w:tcW w:w="1870" w:type="dxa"/>
          </w:tcPr>
          <w:p w14:paraId="0A536BAD" w14:textId="77777777" w:rsidR="006C1581" w:rsidRDefault="006C1581" w:rsidP="00411866">
            <w:pPr>
              <w:jc w:val="both"/>
            </w:pPr>
          </w:p>
        </w:tc>
        <w:tc>
          <w:tcPr>
            <w:tcW w:w="1870" w:type="dxa"/>
          </w:tcPr>
          <w:p w14:paraId="3D5684DE" w14:textId="77777777" w:rsidR="006C1581" w:rsidRDefault="006C1581" w:rsidP="00411866">
            <w:pPr>
              <w:jc w:val="both"/>
            </w:pPr>
          </w:p>
        </w:tc>
        <w:tc>
          <w:tcPr>
            <w:tcW w:w="1870" w:type="dxa"/>
          </w:tcPr>
          <w:p w14:paraId="3B341B41" w14:textId="77777777" w:rsidR="006C1581" w:rsidRDefault="006C1581" w:rsidP="00411866">
            <w:pPr>
              <w:jc w:val="both"/>
            </w:pPr>
          </w:p>
        </w:tc>
      </w:tr>
    </w:tbl>
    <w:p w14:paraId="3A53851F" w14:textId="0BB3DFD9" w:rsidR="00E758C4" w:rsidRDefault="00E758C4" w:rsidP="00411866">
      <w:pPr>
        <w:spacing w:after="240"/>
        <w:jc w:val="both"/>
        <w:rPr>
          <w:b/>
        </w:rPr>
      </w:pPr>
    </w:p>
    <w:p w14:paraId="4CF5BB77" w14:textId="47A0A628" w:rsidR="00E758C4" w:rsidRDefault="00E758C4" w:rsidP="00411866">
      <w:pPr>
        <w:pStyle w:val="Caption"/>
        <w:keepNext/>
        <w:jc w:val="both"/>
      </w:pPr>
      <w:bookmarkStart w:id="4" w:name="_Ref520278847"/>
      <w:r>
        <w:t xml:space="preserve">Table </w:t>
      </w:r>
      <w:r w:rsidR="00592A53">
        <w:rPr>
          <w:noProof/>
        </w:rPr>
        <w:fldChar w:fldCharType="begin"/>
      </w:r>
      <w:r w:rsidR="00592A53">
        <w:rPr>
          <w:noProof/>
        </w:rPr>
        <w:instrText xml:space="preserve"> SEQ Table \* ARABIC </w:instrText>
      </w:r>
      <w:r w:rsidR="00592A53">
        <w:rPr>
          <w:noProof/>
        </w:rPr>
        <w:fldChar w:fldCharType="separate"/>
      </w:r>
      <w:r>
        <w:rPr>
          <w:noProof/>
        </w:rPr>
        <w:t>2</w:t>
      </w:r>
      <w:r w:rsidR="00592A53">
        <w:rPr>
          <w:noProof/>
        </w:rPr>
        <w:fldChar w:fldCharType="end"/>
      </w:r>
      <w:bookmarkEnd w:id="4"/>
      <w:r>
        <w:t>. Summary of CV R</w:t>
      </w:r>
      <w:r>
        <w:rPr>
          <w:vertAlign w:val="superscript"/>
        </w:rPr>
        <w:t>2</w:t>
      </w:r>
      <w:r>
        <w:t xml:space="preserve"> statistics</w:t>
      </w:r>
    </w:p>
    <w:tbl>
      <w:tblPr>
        <w:tblStyle w:val="TableGrid"/>
        <w:tblW w:w="0" w:type="auto"/>
        <w:tblLook w:val="04A0" w:firstRow="1" w:lastRow="0" w:firstColumn="1" w:lastColumn="0" w:noHBand="0" w:noVBand="1"/>
      </w:tblPr>
      <w:tblGrid>
        <w:gridCol w:w="1870"/>
        <w:gridCol w:w="1870"/>
        <w:gridCol w:w="1870"/>
        <w:gridCol w:w="1870"/>
      </w:tblGrid>
      <w:tr w:rsidR="00DD7946" w14:paraId="2EA2BFBB" w14:textId="77777777" w:rsidTr="00556B00">
        <w:tc>
          <w:tcPr>
            <w:tcW w:w="1870" w:type="dxa"/>
          </w:tcPr>
          <w:p w14:paraId="09B4B10C" w14:textId="77777777" w:rsidR="00DD7946" w:rsidRDefault="00DD7946" w:rsidP="00411866">
            <w:pPr>
              <w:jc w:val="both"/>
            </w:pPr>
          </w:p>
        </w:tc>
        <w:tc>
          <w:tcPr>
            <w:tcW w:w="1870" w:type="dxa"/>
          </w:tcPr>
          <w:p w14:paraId="73F8C796" w14:textId="16734EC2" w:rsidR="00DD7946" w:rsidRDefault="00DD7946" w:rsidP="00411866">
            <w:pPr>
              <w:jc w:val="both"/>
            </w:pPr>
            <w:proofErr w:type="spellStart"/>
            <w:r>
              <w:t>NoSplit</w:t>
            </w:r>
            <w:proofErr w:type="spellEnd"/>
            <w:r>
              <w:t xml:space="preserve"> (Full fit)</w:t>
            </w:r>
          </w:p>
        </w:tc>
        <w:tc>
          <w:tcPr>
            <w:tcW w:w="1870" w:type="dxa"/>
          </w:tcPr>
          <w:p w14:paraId="2A0DC878" w14:textId="204FAA97" w:rsidR="00DD7946" w:rsidRDefault="00DD7946" w:rsidP="00411866">
            <w:pPr>
              <w:jc w:val="both"/>
            </w:pPr>
            <w:r>
              <w:t>Random 5-Fold</w:t>
            </w:r>
          </w:p>
        </w:tc>
        <w:tc>
          <w:tcPr>
            <w:tcW w:w="1870" w:type="dxa"/>
          </w:tcPr>
          <w:p w14:paraId="6DD06A8C" w14:textId="3CC5B1E9" w:rsidR="00DD7946" w:rsidRDefault="00DD7946" w:rsidP="00411866">
            <w:pPr>
              <w:jc w:val="both"/>
            </w:pPr>
            <w:r>
              <w:t>Leave Out Host</w:t>
            </w:r>
          </w:p>
        </w:tc>
      </w:tr>
      <w:tr w:rsidR="006C1581" w14:paraId="37B3DD65" w14:textId="77777777" w:rsidTr="00556B00">
        <w:tc>
          <w:tcPr>
            <w:tcW w:w="1870" w:type="dxa"/>
          </w:tcPr>
          <w:p w14:paraId="34A2337D" w14:textId="77777777" w:rsidR="006C1581" w:rsidRDefault="006C1581" w:rsidP="00411866">
            <w:pPr>
              <w:jc w:val="both"/>
            </w:pPr>
            <w:r>
              <w:t>Multivariate Linear</w:t>
            </w:r>
          </w:p>
        </w:tc>
        <w:tc>
          <w:tcPr>
            <w:tcW w:w="1870" w:type="dxa"/>
          </w:tcPr>
          <w:p w14:paraId="4D9E11FC" w14:textId="77777777" w:rsidR="006C1581" w:rsidRDefault="006C1581" w:rsidP="00411866">
            <w:pPr>
              <w:jc w:val="both"/>
            </w:pPr>
          </w:p>
        </w:tc>
        <w:tc>
          <w:tcPr>
            <w:tcW w:w="1870" w:type="dxa"/>
          </w:tcPr>
          <w:p w14:paraId="4424C6A4" w14:textId="77777777" w:rsidR="006C1581" w:rsidRDefault="006C1581" w:rsidP="00411866">
            <w:pPr>
              <w:jc w:val="both"/>
            </w:pPr>
          </w:p>
        </w:tc>
        <w:tc>
          <w:tcPr>
            <w:tcW w:w="1870" w:type="dxa"/>
          </w:tcPr>
          <w:p w14:paraId="51E5501A" w14:textId="77777777" w:rsidR="006C1581" w:rsidRDefault="006C1581" w:rsidP="00411866">
            <w:pPr>
              <w:jc w:val="both"/>
            </w:pPr>
          </w:p>
        </w:tc>
      </w:tr>
      <w:tr w:rsidR="006C1581" w14:paraId="52D2FF3F" w14:textId="77777777" w:rsidTr="00556B00">
        <w:tc>
          <w:tcPr>
            <w:tcW w:w="1870" w:type="dxa"/>
          </w:tcPr>
          <w:p w14:paraId="0A414E13" w14:textId="77777777" w:rsidR="006C1581" w:rsidRDefault="006C1581" w:rsidP="00411866">
            <w:pPr>
              <w:jc w:val="both"/>
            </w:pPr>
            <w:r>
              <w:t>Random Forest</w:t>
            </w:r>
          </w:p>
        </w:tc>
        <w:tc>
          <w:tcPr>
            <w:tcW w:w="1870" w:type="dxa"/>
          </w:tcPr>
          <w:p w14:paraId="065CF557" w14:textId="77777777" w:rsidR="006C1581" w:rsidRDefault="006C1581" w:rsidP="00411866">
            <w:pPr>
              <w:jc w:val="both"/>
            </w:pPr>
          </w:p>
        </w:tc>
        <w:tc>
          <w:tcPr>
            <w:tcW w:w="1870" w:type="dxa"/>
          </w:tcPr>
          <w:p w14:paraId="373CB431" w14:textId="77777777" w:rsidR="006C1581" w:rsidRDefault="006C1581" w:rsidP="00411866">
            <w:pPr>
              <w:jc w:val="both"/>
            </w:pPr>
          </w:p>
        </w:tc>
        <w:tc>
          <w:tcPr>
            <w:tcW w:w="1870" w:type="dxa"/>
          </w:tcPr>
          <w:p w14:paraId="2ED98E60" w14:textId="77777777" w:rsidR="006C1581" w:rsidRDefault="006C1581" w:rsidP="00411866">
            <w:pPr>
              <w:jc w:val="both"/>
            </w:pPr>
          </w:p>
        </w:tc>
      </w:tr>
      <w:tr w:rsidR="006C1581" w14:paraId="21F52E2D" w14:textId="77777777" w:rsidTr="00556B00">
        <w:tc>
          <w:tcPr>
            <w:tcW w:w="1870" w:type="dxa"/>
          </w:tcPr>
          <w:p w14:paraId="0396E424" w14:textId="77777777" w:rsidR="006C1581" w:rsidRPr="00E758C4" w:rsidRDefault="006C1581" w:rsidP="00411866">
            <w:pPr>
              <w:jc w:val="both"/>
            </w:pPr>
            <w:r>
              <w:lastRenderedPageBreak/>
              <w:t>Gaussian Kernel Ridge Regression</w:t>
            </w:r>
          </w:p>
        </w:tc>
        <w:tc>
          <w:tcPr>
            <w:tcW w:w="1870" w:type="dxa"/>
          </w:tcPr>
          <w:p w14:paraId="4EBADACC" w14:textId="77777777" w:rsidR="006C1581" w:rsidRDefault="006C1581" w:rsidP="00411866">
            <w:pPr>
              <w:jc w:val="both"/>
            </w:pPr>
          </w:p>
        </w:tc>
        <w:tc>
          <w:tcPr>
            <w:tcW w:w="1870" w:type="dxa"/>
          </w:tcPr>
          <w:p w14:paraId="716893E8" w14:textId="77777777" w:rsidR="006C1581" w:rsidRDefault="006C1581" w:rsidP="00411866">
            <w:pPr>
              <w:jc w:val="both"/>
            </w:pPr>
          </w:p>
        </w:tc>
        <w:tc>
          <w:tcPr>
            <w:tcW w:w="1870" w:type="dxa"/>
          </w:tcPr>
          <w:p w14:paraId="53FF1647" w14:textId="77777777" w:rsidR="006C1581" w:rsidRDefault="006C1581" w:rsidP="00411866">
            <w:pPr>
              <w:jc w:val="both"/>
            </w:pPr>
          </w:p>
        </w:tc>
      </w:tr>
      <w:tr w:rsidR="006C1581" w14:paraId="526C3A6F" w14:textId="77777777" w:rsidTr="00556B00">
        <w:tc>
          <w:tcPr>
            <w:tcW w:w="1870" w:type="dxa"/>
          </w:tcPr>
          <w:p w14:paraId="55F94BCA" w14:textId="77777777" w:rsidR="006C1581" w:rsidRDefault="006C1581" w:rsidP="00411866">
            <w:pPr>
              <w:jc w:val="both"/>
            </w:pPr>
            <w:r>
              <w:t>Neural Network</w:t>
            </w:r>
          </w:p>
        </w:tc>
        <w:tc>
          <w:tcPr>
            <w:tcW w:w="1870" w:type="dxa"/>
          </w:tcPr>
          <w:p w14:paraId="57DD5D3F" w14:textId="77777777" w:rsidR="006C1581" w:rsidRDefault="006C1581" w:rsidP="00411866">
            <w:pPr>
              <w:jc w:val="both"/>
            </w:pPr>
          </w:p>
        </w:tc>
        <w:tc>
          <w:tcPr>
            <w:tcW w:w="1870" w:type="dxa"/>
          </w:tcPr>
          <w:p w14:paraId="624F240F" w14:textId="77777777" w:rsidR="006C1581" w:rsidRDefault="006C1581" w:rsidP="00411866">
            <w:pPr>
              <w:jc w:val="both"/>
            </w:pPr>
          </w:p>
        </w:tc>
        <w:tc>
          <w:tcPr>
            <w:tcW w:w="1870" w:type="dxa"/>
          </w:tcPr>
          <w:p w14:paraId="11273C0D" w14:textId="77777777" w:rsidR="006C1581" w:rsidRDefault="006C1581" w:rsidP="00411866">
            <w:pPr>
              <w:jc w:val="both"/>
            </w:pPr>
          </w:p>
        </w:tc>
      </w:tr>
    </w:tbl>
    <w:p w14:paraId="0E9F5097" w14:textId="77777777" w:rsidR="00E758C4" w:rsidRDefault="00E758C4" w:rsidP="00411866">
      <w:pPr>
        <w:spacing w:after="240"/>
        <w:jc w:val="both"/>
        <w:rPr>
          <w:b/>
        </w:rPr>
      </w:pPr>
    </w:p>
    <w:p w14:paraId="2E84529E" w14:textId="68B2312A" w:rsidR="004B1C95" w:rsidRPr="004B1C95" w:rsidRDefault="001C4639" w:rsidP="00411866">
      <w:pPr>
        <w:pStyle w:val="Heading2"/>
        <w:jc w:val="both"/>
      </w:pPr>
      <w:bookmarkStart w:id="5" w:name="_Toc520474037"/>
      <w:r>
        <w:t>Cross Validation Comparison</w:t>
      </w:r>
      <w:bookmarkEnd w:id="5"/>
    </w:p>
    <w:p w14:paraId="43EB2DBD" w14:textId="77D278A8" w:rsidR="004B1C95" w:rsidRDefault="004B1C95" w:rsidP="00411866">
      <w:pPr>
        <w:jc w:val="both"/>
      </w:pPr>
      <w:bookmarkStart w:id="6" w:name="_Ref506445991"/>
    </w:p>
    <w:p w14:paraId="606BB38D" w14:textId="606A2FB6" w:rsidR="00DB091A" w:rsidRDefault="00D63C6D" w:rsidP="00411866">
      <w:pPr>
        <w:jc w:val="both"/>
      </w:pPr>
      <w:r>
        <w:t xml:space="preserve">By running </w:t>
      </w:r>
      <w:r w:rsidR="00DB091A">
        <w:t xml:space="preserve">the </w:t>
      </w:r>
      <w:proofErr w:type="spellStart"/>
      <w:r>
        <w:t>Diffusion_MLMR</w:t>
      </w:r>
      <w:r w:rsidR="00DB091A">
        <w:t>.conf</w:t>
      </w:r>
      <w:proofErr w:type="spellEnd"/>
      <w:r w:rsidR="00DB091A">
        <w:t xml:space="preserve"> input file </w:t>
      </w:r>
      <w:r>
        <w:t xml:space="preserve">with </w:t>
      </w:r>
      <w:r w:rsidR="00DB091A">
        <w:t>MASTML</w:t>
      </w:r>
      <w:r>
        <w:t>,</w:t>
      </w:r>
      <w:r w:rsidR="00DB091A">
        <w:t xml:space="preserve"> we have </w:t>
      </w:r>
      <w:r>
        <w:t xml:space="preserve">built </w:t>
      </w:r>
      <w:r w:rsidR="00DB091A">
        <w:t xml:space="preserve">a series of </w:t>
      </w:r>
      <w:r>
        <w:t>different models</w:t>
      </w:r>
      <w:r w:rsidR="00DB091A">
        <w:t xml:space="preserve"> and performed a series of </w:t>
      </w:r>
      <w:r w:rsidR="007B2ADB">
        <w:t>CV</w:t>
      </w:r>
      <w:r w:rsidR="00DB091A">
        <w:t xml:space="preserve"> tests on </w:t>
      </w:r>
      <w:r>
        <w:t>each model</w:t>
      </w:r>
      <w:r w:rsidR="00DB091A">
        <w:t>. For this section</w:t>
      </w:r>
      <w:r>
        <w:t>,</w:t>
      </w:r>
      <w:r w:rsidR="00DB091A">
        <w:t xml:space="preserve"> we’ll focus on the results for one model type and </w:t>
      </w:r>
      <w:r w:rsidR="00E758C4">
        <w:t xml:space="preserve">see how </w:t>
      </w:r>
      <w:r w:rsidR="00DB091A">
        <w:t xml:space="preserve">the different </w:t>
      </w:r>
      <w:r w:rsidR="007B2ADB">
        <w:t>CV</w:t>
      </w:r>
      <w:r w:rsidR="00DB091A">
        <w:t xml:space="preserve"> </w:t>
      </w:r>
      <w:r w:rsidR="00E80EDF">
        <w:t>tests</w:t>
      </w:r>
      <w:r w:rsidR="00DB091A">
        <w:t xml:space="preserve"> that were performed </w:t>
      </w:r>
      <w:r w:rsidR="00E758C4">
        <w:t>could influence the conclusion we draw from the test</w:t>
      </w:r>
      <w:r w:rsidR="00DB091A">
        <w:t>.</w:t>
      </w:r>
      <w:r w:rsidR="00E80EDF">
        <w:t xml:space="preserve"> The overall goal of </w:t>
      </w:r>
      <w:r w:rsidR="007B2ADB">
        <w:t>CV</w:t>
      </w:r>
      <w:r w:rsidR="00E80EDF">
        <w:t xml:space="preserve"> testing is to assess the predictive capability of a model, and each </w:t>
      </w:r>
      <w:r w:rsidR="007B2ADB">
        <w:t>CV</w:t>
      </w:r>
      <w:r w:rsidR="00E80EDF">
        <w:t xml:space="preserve"> scheme can give different information about that predictive capability.</w:t>
      </w:r>
    </w:p>
    <w:p w14:paraId="26CB342B" w14:textId="4D20B7EE" w:rsidR="0036634F" w:rsidRDefault="0036634F" w:rsidP="00411866">
      <w:pPr>
        <w:jc w:val="both"/>
      </w:pPr>
    </w:p>
    <w:p w14:paraId="2FDA5555" w14:textId="6230C1C0" w:rsidR="0036634F" w:rsidRDefault="0036634F" w:rsidP="00411866">
      <w:pPr>
        <w:jc w:val="both"/>
      </w:pPr>
      <w:r>
        <w:t xml:space="preserve">We’ve performed </w:t>
      </w:r>
      <w:r w:rsidR="00D63C6D">
        <w:t xml:space="preserve">3 different </w:t>
      </w:r>
      <w:r>
        <w:t xml:space="preserve">versions of </w:t>
      </w:r>
      <w:r w:rsidR="007B2ADB">
        <w:t>CV</w:t>
      </w:r>
      <w:r>
        <w:t xml:space="preserve"> in the </w:t>
      </w:r>
      <w:proofErr w:type="spellStart"/>
      <w:r w:rsidR="00D63C6D">
        <w:t>Diffusion_MLMR</w:t>
      </w:r>
      <w:r>
        <w:t>.conf</w:t>
      </w:r>
      <w:proofErr w:type="spellEnd"/>
      <w:r>
        <w:t xml:space="preserve"> run</w:t>
      </w:r>
      <w:r w:rsidR="00453BD2">
        <w:t xml:space="preserve">: a single full fit (all data used, no </w:t>
      </w:r>
      <w:r w:rsidR="007B2ADB">
        <w:t>CV</w:t>
      </w:r>
      <w:r w:rsidR="00453BD2">
        <w:t xml:space="preserve">), 5 tests of random 5-fold cross-validation, and leave out group </w:t>
      </w:r>
      <w:r w:rsidR="007B2ADB">
        <w:t>CV</w:t>
      </w:r>
      <w:r w:rsidR="00453BD2">
        <w:t>, where the groups are denoted as each different host element in the input data file</w:t>
      </w:r>
      <w:r>
        <w:t xml:space="preserve">. </w:t>
      </w:r>
      <w:r w:rsidR="00453BD2">
        <w:t>The single full fit (denoted “</w:t>
      </w:r>
      <w:proofErr w:type="spellStart"/>
      <w:r w:rsidR="00453BD2">
        <w:t>NoSplit</w:t>
      </w:r>
      <w:proofErr w:type="spellEnd"/>
      <w:r w:rsidR="00453BD2">
        <w:t xml:space="preserve">”) fits </w:t>
      </w:r>
      <w:proofErr w:type="gramStart"/>
      <w:r w:rsidR="00453BD2">
        <w:t>all of</w:t>
      </w:r>
      <w:proofErr w:type="gramEnd"/>
      <w:r w:rsidR="00453BD2">
        <w:t xml:space="preserve"> the data at once with no </w:t>
      </w:r>
      <w:r w:rsidR="007B2ADB">
        <w:t>CV</w:t>
      </w:r>
      <w:r w:rsidR="00453BD2">
        <w:t>,</w:t>
      </w:r>
      <w:r>
        <w:t xml:space="preserve"> </w:t>
      </w:r>
      <w:r w:rsidR="00453BD2">
        <w:t xml:space="preserve">the </w:t>
      </w:r>
      <w:r>
        <w:t>5-</w:t>
      </w:r>
      <w:r w:rsidR="00453BD2">
        <w:t xml:space="preserve">fold </w:t>
      </w:r>
      <w:r>
        <w:t xml:space="preserve">CV leaves 20% of the data out at random and then predicts that back. But what if we wanted to do something a bit more materials specific? Often in materials research our data can be heavily clustered, and therefore leaving out random chunks of data might not be an accurate representation of predictive ability. The </w:t>
      </w:r>
      <w:r w:rsidR="00D777C2">
        <w:t>final</w:t>
      </w:r>
      <w:r>
        <w:t xml:space="preserve"> CV scheme </w:t>
      </w:r>
      <w:r w:rsidR="00D777C2">
        <w:t>tackles</w:t>
      </w:r>
      <w:r>
        <w:t xml:space="preserve"> this by leaving out groups of data that we would expect to be very similar. </w:t>
      </w:r>
      <w:r w:rsidR="00D777C2">
        <w:t>T</w:t>
      </w:r>
      <w:r>
        <w:t xml:space="preserve">he Leave Out Host CV </w:t>
      </w:r>
      <w:r w:rsidR="00D777C2">
        <w:t xml:space="preserve">test </w:t>
      </w:r>
      <w:r>
        <w:t xml:space="preserve">groups the data based on host elements and leaves out each host one by one during CV. </w:t>
      </w:r>
    </w:p>
    <w:p w14:paraId="39850188" w14:textId="3E989DF1" w:rsidR="00D23CD6" w:rsidRDefault="00D23CD6" w:rsidP="00411866">
      <w:pPr>
        <w:jc w:val="both"/>
      </w:pPr>
    </w:p>
    <w:p w14:paraId="6CBF198A" w14:textId="77777777" w:rsidR="00D777C2" w:rsidRDefault="00D777C2" w:rsidP="00411866">
      <w:pPr>
        <w:jc w:val="both"/>
      </w:pPr>
    </w:p>
    <w:p w14:paraId="7A43C1D5" w14:textId="77777777" w:rsidR="00D777C2" w:rsidRDefault="00D777C2" w:rsidP="00411866">
      <w:pPr>
        <w:jc w:val="both"/>
      </w:pPr>
    </w:p>
    <w:p w14:paraId="7FEFF0BA" w14:textId="283FFFE0" w:rsidR="00D23CD6" w:rsidRDefault="00D23CD6" w:rsidP="00411866">
      <w:pPr>
        <w:jc w:val="both"/>
        <w:rPr>
          <w:b/>
        </w:rPr>
      </w:pPr>
      <w:r>
        <w:rPr>
          <w:b/>
        </w:rPr>
        <w:t>Compare the values of RMSE</w:t>
      </w:r>
      <w:r w:rsidR="000A3588">
        <w:rPr>
          <w:b/>
        </w:rPr>
        <w:t xml:space="preserve"> </w:t>
      </w:r>
      <w:r>
        <w:rPr>
          <w:b/>
        </w:rPr>
        <w:t>for the various CV schemes and consider the following questions:</w:t>
      </w:r>
    </w:p>
    <w:p w14:paraId="193AC00A" w14:textId="7ADFDD01" w:rsidR="00D23CD6" w:rsidRDefault="00D23CD6" w:rsidP="00411866">
      <w:pPr>
        <w:jc w:val="both"/>
        <w:rPr>
          <w:b/>
        </w:rPr>
      </w:pPr>
      <w:r>
        <w:rPr>
          <w:b/>
        </w:rPr>
        <w:tab/>
      </w:r>
    </w:p>
    <w:p w14:paraId="792E5C3B" w14:textId="2A67A318" w:rsidR="00D23CD6" w:rsidRDefault="00D23CD6" w:rsidP="00411866">
      <w:pPr>
        <w:jc w:val="both"/>
        <w:rPr>
          <w:b/>
        </w:rPr>
      </w:pPr>
      <w:r>
        <w:rPr>
          <w:b/>
        </w:rPr>
        <w:tab/>
        <w:t>What is the range of values?</w:t>
      </w:r>
    </w:p>
    <w:p w14:paraId="64E88F1C" w14:textId="3F0C53F1" w:rsidR="00D23CD6" w:rsidRDefault="00D23CD6" w:rsidP="00411866">
      <w:pPr>
        <w:jc w:val="both"/>
        <w:rPr>
          <w:b/>
        </w:rPr>
      </w:pPr>
      <w:r>
        <w:rPr>
          <w:b/>
        </w:rPr>
        <w:tab/>
        <w:t>Are there trends that are consistent across CV scheme?</w:t>
      </w:r>
    </w:p>
    <w:p w14:paraId="2C7F91D9" w14:textId="11E51E7C" w:rsidR="00D23CD6" w:rsidRDefault="00D23CD6" w:rsidP="00411866">
      <w:pPr>
        <w:jc w:val="both"/>
        <w:rPr>
          <w:b/>
        </w:rPr>
      </w:pPr>
      <w:r>
        <w:rPr>
          <w:b/>
        </w:rPr>
        <w:tab/>
        <w:t>Is one type generally more optimistic about performance?</w:t>
      </w:r>
    </w:p>
    <w:p w14:paraId="1DCF3BCA" w14:textId="18A2B751" w:rsidR="00D23CD6" w:rsidRDefault="00D23CD6" w:rsidP="00411866">
      <w:pPr>
        <w:jc w:val="both"/>
        <w:rPr>
          <w:b/>
        </w:rPr>
      </w:pPr>
      <w:r>
        <w:rPr>
          <w:b/>
        </w:rPr>
        <w:tab/>
        <w:t>If we wanted to predict new host data, which CV scheme might we choose?</w:t>
      </w:r>
    </w:p>
    <w:p w14:paraId="355F57D2" w14:textId="463EDFCB" w:rsidR="000A3588" w:rsidRPr="000A3588" w:rsidRDefault="000A3588" w:rsidP="00351B8B">
      <w:pPr>
        <w:ind w:left="720" w:hanging="144"/>
        <w:jc w:val="both"/>
        <w:rPr>
          <w:b/>
        </w:rPr>
      </w:pPr>
      <w:r>
        <w:rPr>
          <w:b/>
        </w:rPr>
        <w:tab/>
        <w:t>Compare the same things using the R</w:t>
      </w:r>
      <w:r>
        <w:rPr>
          <w:b/>
          <w:vertAlign w:val="superscript"/>
        </w:rPr>
        <w:t xml:space="preserve">2 </w:t>
      </w:r>
      <w:r>
        <w:rPr>
          <w:b/>
        </w:rPr>
        <w:t xml:space="preserve">metric. Does this give the same conclusions? If </w:t>
      </w:r>
      <w:proofErr w:type="gramStart"/>
      <w:r>
        <w:rPr>
          <w:b/>
        </w:rPr>
        <w:t>not</w:t>
      </w:r>
      <w:proofErr w:type="gramEnd"/>
      <w:r>
        <w:rPr>
          <w:b/>
        </w:rPr>
        <w:t xml:space="preserve"> this may suggest that conclusions aren’t clear.</w:t>
      </w:r>
    </w:p>
    <w:p w14:paraId="7C025BE0" w14:textId="018BAC92" w:rsidR="00D23CD6" w:rsidRPr="00D23CD6" w:rsidRDefault="00D23CD6" w:rsidP="00411866">
      <w:pPr>
        <w:jc w:val="both"/>
        <w:rPr>
          <w:b/>
        </w:rPr>
      </w:pPr>
      <w:r>
        <w:rPr>
          <w:b/>
        </w:rPr>
        <w:tab/>
      </w:r>
    </w:p>
    <w:p w14:paraId="5FB54637" w14:textId="3382D13D" w:rsidR="00DB091A" w:rsidRDefault="00DB091A" w:rsidP="00411866">
      <w:pPr>
        <w:jc w:val="both"/>
      </w:pPr>
    </w:p>
    <w:p w14:paraId="2D4C8676" w14:textId="23062525" w:rsidR="004B1C95" w:rsidRDefault="001C4639" w:rsidP="00411866">
      <w:pPr>
        <w:pStyle w:val="Heading2"/>
        <w:jc w:val="both"/>
      </w:pPr>
      <w:bookmarkStart w:id="7" w:name="_Toc520474038"/>
      <w:bookmarkEnd w:id="6"/>
      <w:r>
        <w:t>M</w:t>
      </w:r>
      <w:bookmarkStart w:id="8" w:name="_GoBack"/>
      <w:bookmarkEnd w:id="8"/>
      <w:r>
        <w:t>odel Type Comparison</w:t>
      </w:r>
      <w:bookmarkEnd w:id="7"/>
    </w:p>
    <w:p w14:paraId="448156A9" w14:textId="30E662B1" w:rsidR="00D23CD6" w:rsidRDefault="00D23CD6" w:rsidP="00411866">
      <w:pPr>
        <w:jc w:val="both"/>
      </w:pPr>
    </w:p>
    <w:p w14:paraId="1164FD37" w14:textId="005ED398" w:rsidR="00D23CD6" w:rsidRDefault="00D23CD6" w:rsidP="00411866">
      <w:pPr>
        <w:jc w:val="both"/>
      </w:pPr>
      <w:r>
        <w:t xml:space="preserve">Along with considering CV scheme, model type can also </w:t>
      </w:r>
      <w:r w:rsidR="00623F7B">
        <w:t xml:space="preserve">dramatically </w:t>
      </w:r>
      <w:r>
        <w:t xml:space="preserve">change performance. In the </w:t>
      </w:r>
      <w:proofErr w:type="spellStart"/>
      <w:r w:rsidR="00127E43">
        <w:t>Diffusion_MLMR</w:t>
      </w:r>
      <w:r>
        <w:t>.conf</w:t>
      </w:r>
      <w:proofErr w:type="spellEnd"/>
      <w:r>
        <w:t xml:space="preserve"> run we’ve generated four model types of varying complexity. Using the same results in </w:t>
      </w:r>
      <w:r>
        <w:fldChar w:fldCharType="begin"/>
      </w:r>
      <w:r>
        <w:instrText xml:space="preserve"> REF _Ref520278487 \h </w:instrText>
      </w:r>
      <w:r w:rsidR="00411866">
        <w:instrText xml:space="preserve"> \* MERGEFORMAT </w:instrText>
      </w:r>
      <w:r>
        <w:fldChar w:fldCharType="separate"/>
      </w:r>
      <w:r>
        <w:t xml:space="preserve">Table </w:t>
      </w:r>
      <w:r>
        <w:rPr>
          <w:noProof/>
        </w:rPr>
        <w:t>1</w:t>
      </w:r>
      <w:r>
        <w:fldChar w:fldCharType="end"/>
      </w:r>
      <w:r>
        <w:t xml:space="preserve"> and </w:t>
      </w:r>
      <w:r>
        <w:fldChar w:fldCharType="begin"/>
      </w:r>
      <w:r>
        <w:instrText xml:space="preserve"> REF _Ref520278847 \h </w:instrText>
      </w:r>
      <w:r w:rsidR="00411866">
        <w:instrText xml:space="preserve"> \* MERGEFORMAT </w:instrText>
      </w:r>
      <w:r>
        <w:fldChar w:fldCharType="separate"/>
      </w:r>
      <w:r>
        <w:t xml:space="preserve">Table </w:t>
      </w:r>
      <w:r>
        <w:rPr>
          <w:noProof/>
        </w:rPr>
        <w:t>2</w:t>
      </w:r>
      <w:r>
        <w:fldChar w:fldCharType="end"/>
      </w:r>
      <w:r>
        <w:t xml:space="preserve"> lets now look at how performance can vary across models. </w:t>
      </w:r>
    </w:p>
    <w:p w14:paraId="7E334F2D" w14:textId="117170F4" w:rsidR="00D23CD6" w:rsidRDefault="00D23CD6" w:rsidP="00411866">
      <w:pPr>
        <w:jc w:val="both"/>
      </w:pPr>
    </w:p>
    <w:p w14:paraId="48070101" w14:textId="110464AA" w:rsidR="00D23CD6" w:rsidRDefault="00D23CD6" w:rsidP="00411866">
      <w:pPr>
        <w:jc w:val="both"/>
        <w:rPr>
          <w:b/>
        </w:rPr>
      </w:pPr>
      <w:r>
        <w:rPr>
          <w:b/>
        </w:rPr>
        <w:t>Consider the following questions:</w:t>
      </w:r>
    </w:p>
    <w:p w14:paraId="70968474" w14:textId="77011A5B" w:rsidR="00D23CD6" w:rsidRDefault="00D23CD6" w:rsidP="00411866">
      <w:pPr>
        <w:jc w:val="both"/>
        <w:rPr>
          <w:b/>
        </w:rPr>
      </w:pPr>
      <w:r>
        <w:rPr>
          <w:b/>
        </w:rPr>
        <w:lastRenderedPageBreak/>
        <w:tab/>
      </w:r>
    </w:p>
    <w:p w14:paraId="005CFA5E" w14:textId="06DADC3E" w:rsidR="00D23CD6" w:rsidRDefault="00D23CD6" w:rsidP="00351B8B">
      <w:pPr>
        <w:ind w:left="720" w:hanging="720"/>
        <w:jc w:val="both"/>
        <w:rPr>
          <w:b/>
        </w:rPr>
      </w:pPr>
      <w:r>
        <w:rPr>
          <w:b/>
        </w:rPr>
        <w:tab/>
        <w:t>For Leave Out Host CV which model has the best performance?</w:t>
      </w:r>
      <w:r w:rsidR="000A3588">
        <w:rPr>
          <w:b/>
        </w:rPr>
        <w:t xml:space="preserve"> Compare Leave Out Host RMSE scores.</w:t>
      </w:r>
    </w:p>
    <w:p w14:paraId="710A31A2" w14:textId="7959F324" w:rsidR="00D23CD6" w:rsidRDefault="00D23CD6" w:rsidP="00411866">
      <w:pPr>
        <w:jc w:val="both"/>
        <w:rPr>
          <w:b/>
        </w:rPr>
      </w:pPr>
      <w:r>
        <w:rPr>
          <w:b/>
        </w:rPr>
        <w:tab/>
        <w:t>Is this consistent across all CV schemes?</w:t>
      </w:r>
    </w:p>
    <w:p w14:paraId="0AD1A923" w14:textId="3DF026E6" w:rsidR="000A3588" w:rsidRDefault="000A3588" w:rsidP="00411866">
      <w:pPr>
        <w:jc w:val="both"/>
        <w:rPr>
          <w:b/>
        </w:rPr>
      </w:pPr>
      <w:r>
        <w:rPr>
          <w:b/>
        </w:rPr>
        <w:tab/>
        <w:t>If the answer is no, then does the CV scheme selected influence model choice?</w:t>
      </w:r>
    </w:p>
    <w:p w14:paraId="661A32BF" w14:textId="572E60C5" w:rsidR="00D23CD6" w:rsidRDefault="00D23CD6" w:rsidP="00411866">
      <w:pPr>
        <w:jc w:val="both"/>
      </w:pPr>
      <w:r>
        <w:rPr>
          <w:b/>
        </w:rPr>
        <w:tab/>
      </w:r>
    </w:p>
    <w:p w14:paraId="0E14D0AF" w14:textId="12CCAA3F" w:rsidR="006A3225" w:rsidRDefault="001C4639" w:rsidP="00411866">
      <w:pPr>
        <w:pStyle w:val="Heading2"/>
        <w:jc w:val="both"/>
      </w:pPr>
      <w:bookmarkStart w:id="9" w:name="_Toc520474039"/>
      <w:r>
        <w:t>Hyperparameter Optimization</w:t>
      </w:r>
      <w:bookmarkEnd w:id="9"/>
    </w:p>
    <w:p w14:paraId="629A472E" w14:textId="77777777" w:rsidR="00814A8C" w:rsidRDefault="00814A8C" w:rsidP="00411866">
      <w:pPr>
        <w:jc w:val="both"/>
      </w:pPr>
    </w:p>
    <w:p w14:paraId="53A99CCE" w14:textId="67892A06" w:rsidR="00814A8C" w:rsidRDefault="00814A8C" w:rsidP="00411866">
      <w:pPr>
        <w:jc w:val="both"/>
      </w:pPr>
      <w:r>
        <w:t xml:space="preserve">MASTML currently supports </w:t>
      </w:r>
      <w:r w:rsidR="00EE6540">
        <w:t>grid search and genetic algorithm methods to optimize hyperparameters. Due to its higher speed, we will use the genetic search for this workshop. There is a separate data file (Diffusion_MLMR_hyperparam.csv) and input file (</w:t>
      </w:r>
      <w:proofErr w:type="spellStart"/>
      <w:r w:rsidR="00EE6540">
        <w:t>Diffusion_MLMR_hyperparam.conf</w:t>
      </w:r>
      <w:proofErr w:type="spellEnd"/>
      <w:r w:rsidR="00EE6540">
        <w:t xml:space="preserve">) to run hyperparameter optimization. If you open the data file, you may notice the data for Pt host has been removed! What we will do here is optimize a model of your choice on the diffusion data that does not contain Pt, then use your optimized model in the next section to try to accurately predict the Pt migration barriers as accurately as possible. </w:t>
      </w:r>
      <w:proofErr w:type="gramStart"/>
      <w:r w:rsidR="00EE6540">
        <w:t>Open up</w:t>
      </w:r>
      <w:proofErr w:type="gramEnd"/>
      <w:r w:rsidR="00EE6540">
        <w:t xml:space="preserve"> the </w:t>
      </w:r>
      <w:proofErr w:type="spellStart"/>
      <w:r w:rsidR="00EE6540">
        <w:t>Diffusion_MLMR_hyperparam.conf</w:t>
      </w:r>
      <w:proofErr w:type="spellEnd"/>
      <w:r w:rsidR="00EE6540">
        <w:t xml:space="preserve"> file and uncomment the parameter block coinciding with the model you’d like to optimize (note that optimizing the neural network is quite slow by comparison with the other models</w:t>
      </w:r>
      <w:r w:rsidR="000A3588">
        <w:t xml:space="preserve">. If you are running short on time it’s suggested to select another model type to look at during the activity. </w:t>
      </w:r>
      <w:proofErr w:type="spellStart"/>
      <w:r w:rsidR="000A3588">
        <w:t>Mabye</w:t>
      </w:r>
      <w:proofErr w:type="spellEnd"/>
      <w:r w:rsidR="000A3588">
        <w:t xml:space="preserve"> try NN in your own time if interested.</w:t>
      </w:r>
      <w:r w:rsidR="00EE6540">
        <w:t>). Make sure you only have one block of [</w:t>
      </w:r>
      <w:proofErr w:type="spellStart"/>
      <w:r w:rsidR="00EE6540">
        <w:t>GeneticSearch</w:t>
      </w:r>
      <w:proofErr w:type="spellEnd"/>
      <w:r w:rsidR="00EE6540">
        <w:t>] and its parameters uncommented. You can run the hyperparameter in a similar way as a standard MASTML run, but use this command in your terminal:</w:t>
      </w:r>
    </w:p>
    <w:p w14:paraId="76D99CEA" w14:textId="747418CA" w:rsidR="003F481C" w:rsidRDefault="003F481C" w:rsidP="00FE4FCF">
      <w:pPr>
        <w:jc w:val="both"/>
      </w:pPr>
    </w:p>
    <w:p w14:paraId="6277AE32" w14:textId="79552FD4" w:rsidR="00EE6540" w:rsidRPr="00FE4FCF" w:rsidRDefault="00EE6540" w:rsidP="00EE6540">
      <w:pPr>
        <w:pStyle w:val="HTMLPreformatted"/>
        <w:shd w:val="clear" w:color="auto" w:fill="FFFFFF"/>
        <w:rPr>
          <w:rFonts w:ascii="Menlo" w:hAnsi="Menlo" w:cs="Menlo"/>
          <w:color w:val="000000"/>
          <w:sz w:val="24"/>
          <w:szCs w:val="27"/>
        </w:rPr>
      </w:pPr>
      <w:r w:rsidRPr="00EE6540">
        <w:rPr>
          <w:rFonts w:ascii="Menlo" w:hAnsi="Menlo" w:cs="Menlo"/>
          <w:color w:val="000000"/>
          <w:sz w:val="24"/>
          <w:szCs w:val="27"/>
        </w:rPr>
        <w:t xml:space="preserve">python3 -m </w:t>
      </w:r>
      <w:proofErr w:type="spellStart"/>
      <w:proofErr w:type="gramStart"/>
      <w:r w:rsidRPr="00EE6540">
        <w:rPr>
          <w:rFonts w:ascii="Menlo" w:hAnsi="Menlo" w:cs="Menlo"/>
          <w:color w:val="000000"/>
          <w:sz w:val="24"/>
          <w:szCs w:val="27"/>
        </w:rPr>
        <w:t>mastml.search</w:t>
      </w:r>
      <w:proofErr w:type="gramEnd"/>
      <w:r w:rsidRPr="00EE6540">
        <w:rPr>
          <w:rFonts w:ascii="Menlo" w:hAnsi="Menlo" w:cs="Menlo"/>
          <w:color w:val="000000"/>
          <w:sz w:val="24"/>
          <w:szCs w:val="27"/>
        </w:rPr>
        <w:t>.search</w:t>
      </w:r>
      <w:proofErr w:type="spellEnd"/>
      <w:r w:rsidRPr="00EE6540">
        <w:rPr>
          <w:rFonts w:ascii="Menlo" w:hAnsi="Menlo" w:cs="Menlo"/>
          <w:color w:val="000000"/>
          <w:sz w:val="24"/>
          <w:szCs w:val="27"/>
        </w:rPr>
        <w:t xml:space="preserve"> </w:t>
      </w:r>
      <w:r w:rsidRPr="00FE4FCF">
        <w:rPr>
          <w:rFonts w:ascii="Menlo" w:hAnsi="Menlo" w:cs="Menlo"/>
          <w:color w:val="000000"/>
          <w:sz w:val="24"/>
          <w:szCs w:val="27"/>
        </w:rPr>
        <w:t>tests/conf/</w:t>
      </w:r>
      <w:proofErr w:type="spellStart"/>
      <w:r w:rsidRPr="00FE4FCF">
        <w:rPr>
          <w:rFonts w:ascii="Menlo" w:hAnsi="Menlo" w:cs="Menlo"/>
          <w:color w:val="000000"/>
          <w:sz w:val="24"/>
          <w:szCs w:val="27"/>
        </w:rPr>
        <w:t>Diffusion_MLMR_hyperparam.conf</w:t>
      </w:r>
      <w:proofErr w:type="spellEnd"/>
      <w:r w:rsidRPr="00FE4FCF">
        <w:rPr>
          <w:rFonts w:ascii="Menlo" w:hAnsi="Menlo" w:cs="Menlo"/>
          <w:color w:val="000000"/>
          <w:sz w:val="24"/>
          <w:szCs w:val="27"/>
        </w:rPr>
        <w:t xml:space="preserve"> tests/csv/Diffusion_MLMR_hyperparam.csv -o results/</w:t>
      </w:r>
      <w:proofErr w:type="spellStart"/>
      <w:r w:rsidRPr="00FE4FCF">
        <w:rPr>
          <w:rFonts w:ascii="Menlo" w:hAnsi="Menlo" w:cs="Menlo"/>
          <w:color w:val="000000"/>
          <w:sz w:val="24"/>
          <w:szCs w:val="27"/>
        </w:rPr>
        <w:t>Diffusion_MLMR_hyperparam</w:t>
      </w:r>
      <w:proofErr w:type="spellEnd"/>
    </w:p>
    <w:p w14:paraId="415CF54E" w14:textId="564A3F63" w:rsidR="001A3078" w:rsidRPr="001A3078" w:rsidRDefault="001A3078" w:rsidP="00411866">
      <w:pPr>
        <w:pStyle w:val="ListParagraph"/>
        <w:ind w:left="0"/>
        <w:jc w:val="both"/>
      </w:pPr>
    </w:p>
    <w:p w14:paraId="5418BE11" w14:textId="005B018B" w:rsidR="00EE6540" w:rsidRDefault="00EE6540" w:rsidP="00411866">
      <w:pPr>
        <w:jc w:val="both"/>
      </w:pPr>
      <w:r>
        <w:t xml:space="preserve">Once the optimization has finished, you will see the optimized parameters printed out to your </w:t>
      </w:r>
      <w:proofErr w:type="gramStart"/>
      <w:r>
        <w:t>screen, and</w:t>
      </w:r>
      <w:proofErr w:type="gramEnd"/>
      <w:r>
        <w:t xml:space="preserve"> saved in the final generation folder with the title “OPTIMIZED_PARAMS”. You can also view the associated README file to see the average RMSE values of the top individuals for a given generation and the associated set of parameters used to obtain the RMSE. Note that for </w:t>
      </w:r>
      <w:proofErr w:type="gramStart"/>
      <w:r>
        <w:t>each individual</w:t>
      </w:r>
      <w:proofErr w:type="gramEnd"/>
      <w:r>
        <w:t>, a given number of random K-fold splits are performed as denoted in the input file.</w:t>
      </w:r>
    </w:p>
    <w:p w14:paraId="648349E1" w14:textId="24E7FCC3" w:rsidR="00C70578" w:rsidRDefault="00C70578" w:rsidP="00411866">
      <w:pPr>
        <w:jc w:val="both"/>
      </w:pPr>
    </w:p>
    <w:p w14:paraId="61D964E4" w14:textId="72D89695" w:rsidR="006A3225" w:rsidRDefault="001C4639" w:rsidP="00411866">
      <w:pPr>
        <w:pStyle w:val="Heading1"/>
        <w:jc w:val="both"/>
      </w:pPr>
      <w:bookmarkStart w:id="10" w:name="_Toc520474040"/>
      <w:r>
        <w:t xml:space="preserve">Competition! Predicting Diffusion </w:t>
      </w:r>
      <w:r w:rsidR="005D030D">
        <w:t xml:space="preserve">for the Pt </w:t>
      </w:r>
      <w:r>
        <w:t>host material</w:t>
      </w:r>
      <w:bookmarkEnd w:id="10"/>
    </w:p>
    <w:p w14:paraId="750E9A58" w14:textId="77777777" w:rsidR="009430C8" w:rsidRDefault="009430C8" w:rsidP="00411866">
      <w:pPr>
        <w:jc w:val="both"/>
      </w:pPr>
    </w:p>
    <w:p w14:paraId="3A7F17B5" w14:textId="6EF4B233" w:rsidR="006B76D1" w:rsidRDefault="0055308D" w:rsidP="00411866">
      <w:pPr>
        <w:jc w:val="both"/>
      </w:pPr>
      <w:r>
        <w:t xml:space="preserve">Now </w:t>
      </w:r>
      <w:r w:rsidR="0093792D">
        <w:t xml:space="preserve">that </w:t>
      </w:r>
      <w:r w:rsidR="00207916">
        <w:t xml:space="preserve">we’ve worked with the diffusion dataset a bit let’s try to do something fun. Using the ideas presented above let’s try to fit the best model that we can on the data set we have and predict a new host’s migration barriers. Pick a model type and </w:t>
      </w:r>
      <w:r w:rsidR="007B2ADB">
        <w:t>CV</w:t>
      </w:r>
      <w:r w:rsidR="00207916">
        <w:t xml:space="preserve"> scheme from above and try to find the best set of hyperparameters you can. Once you’ve decided on a model, predict the migration values for the new dataset and report your RMSE error. We’ll compare across the group and see </w:t>
      </w:r>
      <w:r w:rsidR="0093792D">
        <w:t xml:space="preserve">whose </w:t>
      </w:r>
      <w:r w:rsidR="00207916">
        <w:t>model performs the best!</w:t>
      </w:r>
    </w:p>
    <w:p w14:paraId="3FFBED95" w14:textId="77777777" w:rsidR="0093792D" w:rsidRDefault="0093792D" w:rsidP="00411866">
      <w:pPr>
        <w:jc w:val="both"/>
      </w:pPr>
    </w:p>
    <w:p w14:paraId="38BD5F89" w14:textId="77777777" w:rsidR="006B76D1" w:rsidRDefault="006B76D1" w:rsidP="00411866">
      <w:pPr>
        <w:jc w:val="both"/>
      </w:pPr>
    </w:p>
    <w:p w14:paraId="6D753D01" w14:textId="7CD78053" w:rsidR="009430C8" w:rsidRPr="009430C8" w:rsidRDefault="001C4639" w:rsidP="00411866">
      <w:pPr>
        <w:pStyle w:val="Heading2"/>
        <w:jc w:val="both"/>
      </w:pPr>
      <w:bookmarkStart w:id="11" w:name="_Toc520474041"/>
      <w:r>
        <w:t>Predict a new host’s diffusion!</w:t>
      </w:r>
      <w:bookmarkEnd w:id="11"/>
    </w:p>
    <w:p w14:paraId="6897D8C7" w14:textId="77777777" w:rsidR="006A3225" w:rsidRDefault="006A3225" w:rsidP="00411866">
      <w:pPr>
        <w:jc w:val="both"/>
      </w:pPr>
    </w:p>
    <w:p w14:paraId="74BA885B" w14:textId="3C65381A" w:rsidR="0064427F" w:rsidRDefault="0064427F" w:rsidP="0064427F">
      <w:pPr>
        <w:jc w:val="both"/>
      </w:pPr>
      <w:r>
        <w:t xml:space="preserve">To do this, run the same command you used in your initial exploration of several models, but with </w:t>
      </w:r>
      <w:r w:rsidR="000A3588">
        <w:t>a few</w:t>
      </w:r>
      <w:r>
        <w:t xml:space="preserve"> key difference</w:t>
      </w:r>
      <w:r w:rsidR="000A3588">
        <w:t>s</w:t>
      </w:r>
      <w:r>
        <w:t xml:space="preserve">: in your </w:t>
      </w:r>
      <w:proofErr w:type="spellStart"/>
      <w:r>
        <w:t>Diffusion_MLMR.conf</w:t>
      </w:r>
      <w:proofErr w:type="spellEnd"/>
      <w:r>
        <w:t xml:space="preserve"> input file, be sure to uncomment the line </w:t>
      </w:r>
      <w:r>
        <w:lastRenderedPageBreak/>
        <w:t>“</w:t>
      </w:r>
      <w:proofErr w:type="spellStart"/>
      <w:r>
        <w:t>validation_column</w:t>
      </w:r>
      <w:proofErr w:type="spellEnd"/>
      <w:r>
        <w:t xml:space="preserve"> = </w:t>
      </w:r>
      <w:proofErr w:type="spellStart"/>
      <w:r>
        <w:t>predict_Pt</w:t>
      </w:r>
      <w:proofErr w:type="spellEnd"/>
      <w:r>
        <w:t xml:space="preserve">”. </w:t>
      </w:r>
      <w:r w:rsidR="000A3588">
        <w:t xml:space="preserve">The other is to specify the model hyperparameters you want to use based on your optimization performed previously. To do this edit the </w:t>
      </w:r>
      <w:r w:rsidR="003B40A0">
        <w:t xml:space="preserve">respective lines under the [models] section of the input file. </w:t>
      </w:r>
      <w:r>
        <w:t xml:space="preserve">This will make it so that the Pt data are never used in the train/test splits in </w:t>
      </w:r>
      <w:r w:rsidR="007B2ADB">
        <w:t>CV</w:t>
      </w:r>
      <w:r>
        <w:t>, and instead are used solely as a prediction data set. When you run your favorite model with this setting, you’ll notice that for each CV split, in addition to train.csv and test.csv files being generated, there is also a prediction.csv, and the associated average predicted statistics for the Pt host will be added to the stats.txt file for each CV scheme performed. The stats.txt file should now have output that looks like this:</w:t>
      </w:r>
    </w:p>
    <w:p w14:paraId="29A2A06F" w14:textId="77777777" w:rsidR="00206CC9" w:rsidRDefault="00206CC9" w:rsidP="0064427F">
      <w:pPr>
        <w:jc w:val="both"/>
      </w:pPr>
    </w:p>
    <w:p w14:paraId="5EF184C9" w14:textId="31581DF7" w:rsidR="00206CC9" w:rsidRDefault="00206CC9" w:rsidP="00FE4FCF">
      <w:pPr>
        <w:jc w:val="center"/>
      </w:pPr>
      <w:r>
        <w:rPr>
          <w:noProof/>
        </w:rPr>
        <w:drawing>
          <wp:inline distT="0" distB="0" distL="0" distR="0" wp14:anchorId="1C82593C" wp14:editId="1F4C4EF5">
            <wp:extent cx="1880235" cy="1608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6 at 2.17.15 PM.png"/>
                    <pic:cNvPicPr/>
                  </pic:nvPicPr>
                  <pic:blipFill>
                    <a:blip r:embed="rId11">
                      <a:extLst>
                        <a:ext uri="{28A0092B-C50C-407E-A947-70E740481C1C}">
                          <a14:useLocalDpi xmlns:a14="http://schemas.microsoft.com/office/drawing/2010/main" val="0"/>
                        </a:ext>
                      </a:extLst>
                    </a:blip>
                    <a:stretch>
                      <a:fillRect/>
                    </a:stretch>
                  </pic:blipFill>
                  <pic:spPr>
                    <a:xfrm>
                      <a:off x="0" y="0"/>
                      <a:ext cx="1889771" cy="1616357"/>
                    </a:xfrm>
                    <a:prstGeom prst="rect">
                      <a:avLst/>
                    </a:prstGeom>
                  </pic:spPr>
                </pic:pic>
              </a:graphicData>
            </a:graphic>
          </wp:inline>
        </w:drawing>
      </w:r>
    </w:p>
    <w:p w14:paraId="13CBB50E" w14:textId="18000AEB" w:rsidR="00161786" w:rsidRDefault="00615F43" w:rsidP="00411866">
      <w:pPr>
        <w:jc w:val="both"/>
      </w:pPr>
      <w:r>
        <w:t>Here, the R</w:t>
      </w:r>
      <w:r w:rsidRPr="00FE4FCF">
        <w:rPr>
          <w:vertAlign w:val="superscript"/>
        </w:rPr>
        <w:t>2</w:t>
      </w:r>
      <w:r>
        <w:t xml:space="preserve"> and RMSE values under “PREDICTION” are those of predicting the Pt host migration barriers from your model. See how well you can do!</w:t>
      </w:r>
    </w:p>
    <w:sectPr w:rsidR="00161786" w:rsidSect="00C70578">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D1493" w14:textId="77777777" w:rsidR="00592A53" w:rsidRDefault="00592A53" w:rsidP="007C2031">
      <w:r>
        <w:separator/>
      </w:r>
    </w:p>
  </w:endnote>
  <w:endnote w:type="continuationSeparator" w:id="0">
    <w:p w14:paraId="26BE0EC0" w14:textId="77777777" w:rsidR="00592A53" w:rsidRDefault="00592A53" w:rsidP="007C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88E3B" w14:textId="77777777" w:rsidR="000560A0" w:rsidRDefault="000560A0" w:rsidP="00AA2A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955177" w14:textId="77777777" w:rsidR="000560A0" w:rsidRDefault="000560A0" w:rsidP="007C20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611F" w14:textId="77777777" w:rsidR="00AA2A93" w:rsidRDefault="00AA2A93" w:rsidP="00A53C3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7E52">
      <w:rPr>
        <w:rStyle w:val="PageNumber"/>
        <w:noProof/>
      </w:rPr>
      <w:t>6</w:t>
    </w:r>
    <w:r>
      <w:rPr>
        <w:rStyle w:val="PageNumber"/>
      </w:rPr>
      <w:fldChar w:fldCharType="end"/>
    </w:r>
  </w:p>
  <w:p w14:paraId="43CF765B" w14:textId="77777777" w:rsidR="00AA2A93" w:rsidRDefault="00AA2A93" w:rsidP="00AA2A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3E069" w14:textId="77777777" w:rsidR="00592A53" w:rsidRDefault="00592A53" w:rsidP="007C2031">
      <w:r>
        <w:separator/>
      </w:r>
    </w:p>
  </w:footnote>
  <w:footnote w:type="continuationSeparator" w:id="0">
    <w:p w14:paraId="144B2CA7" w14:textId="77777777" w:rsidR="00592A53" w:rsidRDefault="00592A53" w:rsidP="007C2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1C67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46098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6529EA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A32E45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66527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B1A966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C385A5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014B1D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F3EB7D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2E2A85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6EBBC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B33AD8"/>
    <w:multiLevelType w:val="hybridMultilevel"/>
    <w:tmpl w:val="84F880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5D28A5"/>
    <w:multiLevelType w:val="multilevel"/>
    <w:tmpl w:val="07CECC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1F108CF"/>
    <w:multiLevelType w:val="hybridMultilevel"/>
    <w:tmpl w:val="1AD8222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1C663E7A"/>
    <w:multiLevelType w:val="hybridMultilevel"/>
    <w:tmpl w:val="B87603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31B0D"/>
    <w:multiLevelType w:val="multilevel"/>
    <w:tmpl w:val="25EE8F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2B193F"/>
    <w:multiLevelType w:val="hybridMultilevel"/>
    <w:tmpl w:val="5F9AE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CD3E55"/>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372AE7"/>
    <w:multiLevelType w:val="multilevel"/>
    <w:tmpl w:val="07CECC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ED4C9A"/>
    <w:multiLevelType w:val="hybridMultilevel"/>
    <w:tmpl w:val="D64A9388"/>
    <w:lvl w:ilvl="0" w:tplc="8380278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3DB80041"/>
    <w:multiLevelType w:val="hybridMultilevel"/>
    <w:tmpl w:val="E77C1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32C8B"/>
    <w:multiLevelType w:val="hybridMultilevel"/>
    <w:tmpl w:val="0B725816"/>
    <w:lvl w:ilvl="0" w:tplc="DCE4B374">
      <w:start w:val="1"/>
      <w:numFmt w:val="bullet"/>
      <w:lvlText w:val="•"/>
      <w:lvlJc w:val="left"/>
      <w:pPr>
        <w:tabs>
          <w:tab w:val="num" w:pos="720"/>
        </w:tabs>
        <w:ind w:left="720" w:hanging="360"/>
      </w:pPr>
      <w:rPr>
        <w:rFonts w:ascii="Arial" w:hAnsi="Arial" w:hint="default"/>
      </w:rPr>
    </w:lvl>
    <w:lvl w:ilvl="1" w:tplc="EB8CFC20" w:tentative="1">
      <w:start w:val="1"/>
      <w:numFmt w:val="bullet"/>
      <w:lvlText w:val="•"/>
      <w:lvlJc w:val="left"/>
      <w:pPr>
        <w:tabs>
          <w:tab w:val="num" w:pos="1440"/>
        </w:tabs>
        <w:ind w:left="1440" w:hanging="360"/>
      </w:pPr>
      <w:rPr>
        <w:rFonts w:ascii="Arial" w:hAnsi="Arial" w:hint="default"/>
      </w:rPr>
    </w:lvl>
    <w:lvl w:ilvl="2" w:tplc="0B087C40">
      <w:start w:val="1"/>
      <w:numFmt w:val="bullet"/>
      <w:lvlText w:val="•"/>
      <w:lvlJc w:val="left"/>
      <w:pPr>
        <w:tabs>
          <w:tab w:val="num" w:pos="2160"/>
        </w:tabs>
        <w:ind w:left="2160" w:hanging="360"/>
      </w:pPr>
      <w:rPr>
        <w:rFonts w:ascii="Arial" w:hAnsi="Arial" w:hint="default"/>
      </w:rPr>
    </w:lvl>
    <w:lvl w:ilvl="3" w:tplc="1FD8FBDE" w:tentative="1">
      <w:start w:val="1"/>
      <w:numFmt w:val="bullet"/>
      <w:lvlText w:val="•"/>
      <w:lvlJc w:val="left"/>
      <w:pPr>
        <w:tabs>
          <w:tab w:val="num" w:pos="2880"/>
        </w:tabs>
        <w:ind w:left="2880" w:hanging="360"/>
      </w:pPr>
      <w:rPr>
        <w:rFonts w:ascii="Arial" w:hAnsi="Arial" w:hint="default"/>
      </w:rPr>
    </w:lvl>
    <w:lvl w:ilvl="4" w:tplc="0AD61FE6" w:tentative="1">
      <w:start w:val="1"/>
      <w:numFmt w:val="bullet"/>
      <w:lvlText w:val="•"/>
      <w:lvlJc w:val="left"/>
      <w:pPr>
        <w:tabs>
          <w:tab w:val="num" w:pos="3600"/>
        </w:tabs>
        <w:ind w:left="3600" w:hanging="360"/>
      </w:pPr>
      <w:rPr>
        <w:rFonts w:ascii="Arial" w:hAnsi="Arial" w:hint="default"/>
      </w:rPr>
    </w:lvl>
    <w:lvl w:ilvl="5" w:tplc="09D2374C" w:tentative="1">
      <w:start w:val="1"/>
      <w:numFmt w:val="bullet"/>
      <w:lvlText w:val="•"/>
      <w:lvlJc w:val="left"/>
      <w:pPr>
        <w:tabs>
          <w:tab w:val="num" w:pos="4320"/>
        </w:tabs>
        <w:ind w:left="4320" w:hanging="360"/>
      </w:pPr>
      <w:rPr>
        <w:rFonts w:ascii="Arial" w:hAnsi="Arial" w:hint="default"/>
      </w:rPr>
    </w:lvl>
    <w:lvl w:ilvl="6" w:tplc="AA2285CC" w:tentative="1">
      <w:start w:val="1"/>
      <w:numFmt w:val="bullet"/>
      <w:lvlText w:val="•"/>
      <w:lvlJc w:val="left"/>
      <w:pPr>
        <w:tabs>
          <w:tab w:val="num" w:pos="5040"/>
        </w:tabs>
        <w:ind w:left="5040" w:hanging="360"/>
      </w:pPr>
      <w:rPr>
        <w:rFonts w:ascii="Arial" w:hAnsi="Arial" w:hint="default"/>
      </w:rPr>
    </w:lvl>
    <w:lvl w:ilvl="7" w:tplc="4C885A88" w:tentative="1">
      <w:start w:val="1"/>
      <w:numFmt w:val="bullet"/>
      <w:lvlText w:val="•"/>
      <w:lvlJc w:val="left"/>
      <w:pPr>
        <w:tabs>
          <w:tab w:val="num" w:pos="5760"/>
        </w:tabs>
        <w:ind w:left="5760" w:hanging="360"/>
      </w:pPr>
      <w:rPr>
        <w:rFonts w:ascii="Arial" w:hAnsi="Arial" w:hint="default"/>
      </w:rPr>
    </w:lvl>
    <w:lvl w:ilvl="8" w:tplc="86A035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F0B24B9"/>
    <w:multiLevelType w:val="multilevel"/>
    <w:tmpl w:val="A252C6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0D8346D"/>
    <w:multiLevelType w:val="hybridMultilevel"/>
    <w:tmpl w:val="E95634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D195648"/>
    <w:multiLevelType w:val="hybridMultilevel"/>
    <w:tmpl w:val="88967884"/>
    <w:lvl w:ilvl="0" w:tplc="7E68E3CE">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F005FA"/>
    <w:multiLevelType w:val="hybridMultilevel"/>
    <w:tmpl w:val="E354A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F96B15"/>
    <w:multiLevelType w:val="hybridMultilevel"/>
    <w:tmpl w:val="29D2A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4"/>
  </w:num>
  <w:num w:numId="3">
    <w:abstractNumId w:val="20"/>
  </w:num>
  <w:num w:numId="4">
    <w:abstractNumId w:val="14"/>
  </w:num>
  <w:num w:numId="5">
    <w:abstractNumId w:val="26"/>
  </w:num>
  <w:num w:numId="6">
    <w:abstractNumId w:val="17"/>
  </w:num>
  <w:num w:numId="7">
    <w:abstractNumId w:val="13"/>
  </w:num>
  <w:num w:numId="8">
    <w:abstractNumId w:val="16"/>
  </w:num>
  <w:num w:numId="9">
    <w:abstractNumId w:val="11"/>
  </w:num>
  <w:num w:numId="10">
    <w:abstractNumId w:val="15"/>
  </w:num>
  <w:num w:numId="11">
    <w:abstractNumId w:val="0"/>
  </w:num>
  <w:num w:numId="12">
    <w:abstractNumId w:val="1"/>
  </w:num>
  <w:num w:numId="13">
    <w:abstractNumId w:val="2"/>
  </w:num>
  <w:num w:numId="14">
    <w:abstractNumId w:val="3"/>
  </w:num>
  <w:num w:numId="15">
    <w:abstractNumId w:val="4"/>
  </w:num>
  <w:num w:numId="16">
    <w:abstractNumId w:val="9"/>
  </w:num>
  <w:num w:numId="17">
    <w:abstractNumId w:val="5"/>
  </w:num>
  <w:num w:numId="18">
    <w:abstractNumId w:val="6"/>
  </w:num>
  <w:num w:numId="19">
    <w:abstractNumId w:val="7"/>
  </w:num>
  <w:num w:numId="20">
    <w:abstractNumId w:val="8"/>
  </w:num>
  <w:num w:numId="21">
    <w:abstractNumId w:val="10"/>
  </w:num>
  <w:num w:numId="22">
    <w:abstractNumId w:val="22"/>
  </w:num>
  <w:num w:numId="23">
    <w:abstractNumId w:val="12"/>
  </w:num>
  <w:num w:numId="24">
    <w:abstractNumId w:val="18"/>
  </w:num>
  <w:num w:numId="25">
    <w:abstractNumId w:val="21"/>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CD5"/>
    <w:rsid w:val="00035FBE"/>
    <w:rsid w:val="000560A0"/>
    <w:rsid w:val="0007054F"/>
    <w:rsid w:val="0008010E"/>
    <w:rsid w:val="00090B32"/>
    <w:rsid w:val="00096DEC"/>
    <w:rsid w:val="000A3588"/>
    <w:rsid w:val="000B1C17"/>
    <w:rsid w:val="000D34C3"/>
    <w:rsid w:val="000D5762"/>
    <w:rsid w:val="000E04A6"/>
    <w:rsid w:val="000F49BA"/>
    <w:rsid w:val="0010535D"/>
    <w:rsid w:val="001135F0"/>
    <w:rsid w:val="00117C12"/>
    <w:rsid w:val="0012034D"/>
    <w:rsid w:val="00127E43"/>
    <w:rsid w:val="00141ADF"/>
    <w:rsid w:val="00142BCF"/>
    <w:rsid w:val="001431A8"/>
    <w:rsid w:val="0016103B"/>
    <w:rsid w:val="00161786"/>
    <w:rsid w:val="001671E8"/>
    <w:rsid w:val="00172770"/>
    <w:rsid w:val="00182D17"/>
    <w:rsid w:val="001A3078"/>
    <w:rsid w:val="001A7D77"/>
    <w:rsid w:val="001B1C5B"/>
    <w:rsid w:val="001B245C"/>
    <w:rsid w:val="001B4701"/>
    <w:rsid w:val="001B584D"/>
    <w:rsid w:val="001C0505"/>
    <w:rsid w:val="001C4639"/>
    <w:rsid w:val="001C7746"/>
    <w:rsid w:val="001E6720"/>
    <w:rsid w:val="001F318C"/>
    <w:rsid w:val="001F79FA"/>
    <w:rsid w:val="002006D9"/>
    <w:rsid w:val="00203023"/>
    <w:rsid w:val="00203331"/>
    <w:rsid w:val="00206CC9"/>
    <w:rsid w:val="00207916"/>
    <w:rsid w:val="00207B2A"/>
    <w:rsid w:val="00215E1A"/>
    <w:rsid w:val="002224BF"/>
    <w:rsid w:val="002326A5"/>
    <w:rsid w:val="00240A22"/>
    <w:rsid w:val="00261A25"/>
    <w:rsid w:val="002640DA"/>
    <w:rsid w:val="00276A50"/>
    <w:rsid w:val="002771AF"/>
    <w:rsid w:val="00293DC2"/>
    <w:rsid w:val="002961CA"/>
    <w:rsid w:val="002A043F"/>
    <w:rsid w:val="002A5384"/>
    <w:rsid w:val="002A5D5A"/>
    <w:rsid w:val="002A600F"/>
    <w:rsid w:val="002B0AF3"/>
    <w:rsid w:val="002D0576"/>
    <w:rsid w:val="002D3513"/>
    <w:rsid w:val="00302745"/>
    <w:rsid w:val="00322E48"/>
    <w:rsid w:val="003344D7"/>
    <w:rsid w:val="003407D5"/>
    <w:rsid w:val="00351B8B"/>
    <w:rsid w:val="00357E52"/>
    <w:rsid w:val="0036043F"/>
    <w:rsid w:val="00363036"/>
    <w:rsid w:val="0036634F"/>
    <w:rsid w:val="003722BE"/>
    <w:rsid w:val="0038256B"/>
    <w:rsid w:val="0038303C"/>
    <w:rsid w:val="003A7240"/>
    <w:rsid w:val="003A72FD"/>
    <w:rsid w:val="003A7D0B"/>
    <w:rsid w:val="003B1296"/>
    <w:rsid w:val="003B2435"/>
    <w:rsid w:val="003B40A0"/>
    <w:rsid w:val="003B4DD9"/>
    <w:rsid w:val="003D0A34"/>
    <w:rsid w:val="003D207F"/>
    <w:rsid w:val="003F1899"/>
    <w:rsid w:val="003F481C"/>
    <w:rsid w:val="00411866"/>
    <w:rsid w:val="00413FC0"/>
    <w:rsid w:val="00414D34"/>
    <w:rsid w:val="00427122"/>
    <w:rsid w:val="00430CF7"/>
    <w:rsid w:val="0043675A"/>
    <w:rsid w:val="004407DD"/>
    <w:rsid w:val="00440FB9"/>
    <w:rsid w:val="004505E6"/>
    <w:rsid w:val="00453BD2"/>
    <w:rsid w:val="00461B10"/>
    <w:rsid w:val="004760C2"/>
    <w:rsid w:val="0048241D"/>
    <w:rsid w:val="004962D2"/>
    <w:rsid w:val="004A55EA"/>
    <w:rsid w:val="004B1C95"/>
    <w:rsid w:val="004B2A55"/>
    <w:rsid w:val="004B531E"/>
    <w:rsid w:val="004C2957"/>
    <w:rsid w:val="004C59BA"/>
    <w:rsid w:val="004D3D76"/>
    <w:rsid w:val="004E0EED"/>
    <w:rsid w:val="004E6A5C"/>
    <w:rsid w:val="005176B6"/>
    <w:rsid w:val="00517949"/>
    <w:rsid w:val="0052422C"/>
    <w:rsid w:val="00525CAE"/>
    <w:rsid w:val="00526335"/>
    <w:rsid w:val="00527057"/>
    <w:rsid w:val="00534937"/>
    <w:rsid w:val="00545BE3"/>
    <w:rsid w:val="005474F4"/>
    <w:rsid w:val="0055308D"/>
    <w:rsid w:val="00553B3A"/>
    <w:rsid w:val="00556FB7"/>
    <w:rsid w:val="00557B2E"/>
    <w:rsid w:val="00560FF5"/>
    <w:rsid w:val="0058085C"/>
    <w:rsid w:val="00590FBD"/>
    <w:rsid w:val="00592A53"/>
    <w:rsid w:val="00592D2D"/>
    <w:rsid w:val="005942FE"/>
    <w:rsid w:val="00594D72"/>
    <w:rsid w:val="005A0005"/>
    <w:rsid w:val="005B55A0"/>
    <w:rsid w:val="005B7F8C"/>
    <w:rsid w:val="005D030D"/>
    <w:rsid w:val="005D2298"/>
    <w:rsid w:val="005D396D"/>
    <w:rsid w:val="005E0E14"/>
    <w:rsid w:val="005E38D1"/>
    <w:rsid w:val="005E39EC"/>
    <w:rsid w:val="005F20EC"/>
    <w:rsid w:val="005F58D8"/>
    <w:rsid w:val="006019EB"/>
    <w:rsid w:val="00602812"/>
    <w:rsid w:val="00610046"/>
    <w:rsid w:val="00615F43"/>
    <w:rsid w:val="00623E1B"/>
    <w:rsid w:val="00623F7B"/>
    <w:rsid w:val="006366B4"/>
    <w:rsid w:val="0064427F"/>
    <w:rsid w:val="00644EC2"/>
    <w:rsid w:val="00647885"/>
    <w:rsid w:val="00651343"/>
    <w:rsid w:val="00653EC7"/>
    <w:rsid w:val="00661E09"/>
    <w:rsid w:val="00663CFC"/>
    <w:rsid w:val="00665C14"/>
    <w:rsid w:val="00667D91"/>
    <w:rsid w:val="00680295"/>
    <w:rsid w:val="006854A5"/>
    <w:rsid w:val="006A02E7"/>
    <w:rsid w:val="006A3225"/>
    <w:rsid w:val="006B64BF"/>
    <w:rsid w:val="006B76C8"/>
    <w:rsid w:val="006B76D1"/>
    <w:rsid w:val="006B7CE9"/>
    <w:rsid w:val="006C1581"/>
    <w:rsid w:val="006C6A3E"/>
    <w:rsid w:val="006D4671"/>
    <w:rsid w:val="006D757F"/>
    <w:rsid w:val="006E1C84"/>
    <w:rsid w:val="006F6A22"/>
    <w:rsid w:val="007005A6"/>
    <w:rsid w:val="00700885"/>
    <w:rsid w:val="0070217D"/>
    <w:rsid w:val="00712E8B"/>
    <w:rsid w:val="00717B6A"/>
    <w:rsid w:val="007307EA"/>
    <w:rsid w:val="00731160"/>
    <w:rsid w:val="00737D2B"/>
    <w:rsid w:val="00751361"/>
    <w:rsid w:val="0075258E"/>
    <w:rsid w:val="0075634E"/>
    <w:rsid w:val="00761328"/>
    <w:rsid w:val="00775131"/>
    <w:rsid w:val="00777089"/>
    <w:rsid w:val="00797B86"/>
    <w:rsid w:val="007A2BBA"/>
    <w:rsid w:val="007B2ADB"/>
    <w:rsid w:val="007B6EC9"/>
    <w:rsid w:val="007C2031"/>
    <w:rsid w:val="007F78D1"/>
    <w:rsid w:val="00810A65"/>
    <w:rsid w:val="00814A8C"/>
    <w:rsid w:val="00847135"/>
    <w:rsid w:val="00870A23"/>
    <w:rsid w:val="00891DB0"/>
    <w:rsid w:val="008A1EA1"/>
    <w:rsid w:val="008A41E9"/>
    <w:rsid w:val="008B0D95"/>
    <w:rsid w:val="008D063B"/>
    <w:rsid w:val="008D5571"/>
    <w:rsid w:val="008E7613"/>
    <w:rsid w:val="008F3A84"/>
    <w:rsid w:val="008F4D45"/>
    <w:rsid w:val="00920A5B"/>
    <w:rsid w:val="00922370"/>
    <w:rsid w:val="00922E09"/>
    <w:rsid w:val="009243A4"/>
    <w:rsid w:val="00924879"/>
    <w:rsid w:val="0093080A"/>
    <w:rsid w:val="0093792D"/>
    <w:rsid w:val="009430C8"/>
    <w:rsid w:val="009504B6"/>
    <w:rsid w:val="009B1AB6"/>
    <w:rsid w:val="009D4EDB"/>
    <w:rsid w:val="009F2451"/>
    <w:rsid w:val="009F40D8"/>
    <w:rsid w:val="00A1728F"/>
    <w:rsid w:val="00A36C8B"/>
    <w:rsid w:val="00A50A6D"/>
    <w:rsid w:val="00A676B9"/>
    <w:rsid w:val="00A85FE2"/>
    <w:rsid w:val="00A9572B"/>
    <w:rsid w:val="00AA2A93"/>
    <w:rsid w:val="00AB4298"/>
    <w:rsid w:val="00B11ECF"/>
    <w:rsid w:val="00B23E11"/>
    <w:rsid w:val="00B376CE"/>
    <w:rsid w:val="00B42720"/>
    <w:rsid w:val="00B457A9"/>
    <w:rsid w:val="00B51176"/>
    <w:rsid w:val="00B55B90"/>
    <w:rsid w:val="00B63799"/>
    <w:rsid w:val="00B66A50"/>
    <w:rsid w:val="00B80A37"/>
    <w:rsid w:val="00B81FC8"/>
    <w:rsid w:val="00BB3452"/>
    <w:rsid w:val="00BC0B13"/>
    <w:rsid w:val="00BC444C"/>
    <w:rsid w:val="00BF5CD6"/>
    <w:rsid w:val="00BF6120"/>
    <w:rsid w:val="00BF6C45"/>
    <w:rsid w:val="00C12D85"/>
    <w:rsid w:val="00C35469"/>
    <w:rsid w:val="00C61939"/>
    <w:rsid w:val="00C640C8"/>
    <w:rsid w:val="00C66EF8"/>
    <w:rsid w:val="00C70578"/>
    <w:rsid w:val="00C741DB"/>
    <w:rsid w:val="00C8192E"/>
    <w:rsid w:val="00C83633"/>
    <w:rsid w:val="00C83EB5"/>
    <w:rsid w:val="00C9143D"/>
    <w:rsid w:val="00C976C1"/>
    <w:rsid w:val="00CA6857"/>
    <w:rsid w:val="00CB404F"/>
    <w:rsid w:val="00CC0A70"/>
    <w:rsid w:val="00CC3A3F"/>
    <w:rsid w:val="00CD3706"/>
    <w:rsid w:val="00CD797A"/>
    <w:rsid w:val="00CF0AC1"/>
    <w:rsid w:val="00CF1811"/>
    <w:rsid w:val="00CF3F8D"/>
    <w:rsid w:val="00CF6CEF"/>
    <w:rsid w:val="00D23CD6"/>
    <w:rsid w:val="00D31ECE"/>
    <w:rsid w:val="00D43FC2"/>
    <w:rsid w:val="00D55908"/>
    <w:rsid w:val="00D61627"/>
    <w:rsid w:val="00D63C6D"/>
    <w:rsid w:val="00D777C2"/>
    <w:rsid w:val="00D810E6"/>
    <w:rsid w:val="00D82C81"/>
    <w:rsid w:val="00D844F8"/>
    <w:rsid w:val="00D877AE"/>
    <w:rsid w:val="00DA60C5"/>
    <w:rsid w:val="00DB091A"/>
    <w:rsid w:val="00DB2CD5"/>
    <w:rsid w:val="00DC2929"/>
    <w:rsid w:val="00DC5F79"/>
    <w:rsid w:val="00DD7946"/>
    <w:rsid w:val="00DD7D41"/>
    <w:rsid w:val="00DF0B3C"/>
    <w:rsid w:val="00E1071C"/>
    <w:rsid w:val="00E10754"/>
    <w:rsid w:val="00E160A4"/>
    <w:rsid w:val="00E16676"/>
    <w:rsid w:val="00E27D30"/>
    <w:rsid w:val="00E30E55"/>
    <w:rsid w:val="00E4119C"/>
    <w:rsid w:val="00E42557"/>
    <w:rsid w:val="00E53149"/>
    <w:rsid w:val="00E64AEB"/>
    <w:rsid w:val="00E73024"/>
    <w:rsid w:val="00E758C4"/>
    <w:rsid w:val="00E80EDF"/>
    <w:rsid w:val="00EA4958"/>
    <w:rsid w:val="00EA4B38"/>
    <w:rsid w:val="00ED0EED"/>
    <w:rsid w:val="00ED2E45"/>
    <w:rsid w:val="00EE6540"/>
    <w:rsid w:val="00EF61CA"/>
    <w:rsid w:val="00F03D0D"/>
    <w:rsid w:val="00F06DD0"/>
    <w:rsid w:val="00F13FC8"/>
    <w:rsid w:val="00F17B5D"/>
    <w:rsid w:val="00F26DE4"/>
    <w:rsid w:val="00F57E28"/>
    <w:rsid w:val="00F672F8"/>
    <w:rsid w:val="00F758BD"/>
    <w:rsid w:val="00F86650"/>
    <w:rsid w:val="00FB6DA2"/>
    <w:rsid w:val="00FD08FB"/>
    <w:rsid w:val="00FE4FCF"/>
    <w:rsid w:val="00FE64BD"/>
    <w:rsid w:val="00FF49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2E27F4"/>
  <w14:defaultImageDpi w14:val="300"/>
  <w15:docId w15:val="{47FE1DE5-FB34-41FD-8C2E-677FA3B81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numPr>
        <w:numId w:val="22"/>
      </w:numPr>
      <w:outlineLvl w:val="0"/>
    </w:pPr>
    <w:rPr>
      <w:b/>
      <w:bCs/>
    </w:rPr>
  </w:style>
  <w:style w:type="paragraph" w:styleId="Heading2">
    <w:name w:val="heading 2"/>
    <w:basedOn w:val="Normal"/>
    <w:next w:val="Normal"/>
    <w:link w:val="Heading2Char"/>
    <w:uiPriority w:val="9"/>
    <w:unhideWhenUsed/>
    <w:qFormat/>
    <w:rsid w:val="004B1C95"/>
    <w:pPr>
      <w:keepNext/>
      <w:keepLines/>
      <w:numPr>
        <w:ilvl w:val="1"/>
        <w:numId w:val="22"/>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B1C95"/>
    <w:pPr>
      <w:keepNext/>
      <w:keepLines/>
      <w:numPr>
        <w:ilvl w:val="2"/>
        <w:numId w:val="22"/>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B1C95"/>
    <w:pPr>
      <w:keepNext/>
      <w:keepLines/>
      <w:numPr>
        <w:ilvl w:val="3"/>
        <w:numId w:val="2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B1C95"/>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B1C95"/>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B1C95"/>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B1C95"/>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1C95"/>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table" w:styleId="TableGrid">
    <w:name w:val="Table Grid"/>
    <w:basedOn w:val="TableNormal"/>
    <w:uiPriority w:val="59"/>
    <w:rsid w:val="002137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2A4352"/>
    <w:rPr>
      <w:rFonts w:ascii="Lucida Grande" w:hAnsi="Lucida Grande"/>
      <w:sz w:val="18"/>
      <w:szCs w:val="18"/>
      <w:lang w:val="x-none" w:eastAsia="x-none"/>
    </w:rPr>
  </w:style>
  <w:style w:type="character" w:customStyle="1" w:styleId="BalloonTextChar">
    <w:name w:val="Balloon Text Char"/>
    <w:link w:val="BalloonText"/>
    <w:uiPriority w:val="99"/>
    <w:semiHidden/>
    <w:rsid w:val="002A4352"/>
    <w:rPr>
      <w:rFonts w:ascii="Lucida Grande" w:hAnsi="Lucida Grande"/>
      <w:sz w:val="18"/>
      <w:szCs w:val="18"/>
    </w:rPr>
  </w:style>
  <w:style w:type="paragraph" w:styleId="Header">
    <w:name w:val="header"/>
    <w:basedOn w:val="Normal"/>
    <w:link w:val="HeaderChar"/>
    <w:uiPriority w:val="99"/>
    <w:unhideWhenUsed/>
    <w:rsid w:val="007C2031"/>
    <w:pPr>
      <w:tabs>
        <w:tab w:val="center" w:pos="4320"/>
        <w:tab w:val="right" w:pos="8640"/>
      </w:tabs>
    </w:pPr>
  </w:style>
  <w:style w:type="character" w:customStyle="1" w:styleId="HeaderChar">
    <w:name w:val="Header Char"/>
    <w:link w:val="Header"/>
    <w:uiPriority w:val="99"/>
    <w:rsid w:val="007C2031"/>
    <w:rPr>
      <w:sz w:val="24"/>
      <w:szCs w:val="24"/>
    </w:rPr>
  </w:style>
  <w:style w:type="paragraph" w:styleId="Footer">
    <w:name w:val="footer"/>
    <w:basedOn w:val="Normal"/>
    <w:link w:val="FooterChar"/>
    <w:uiPriority w:val="99"/>
    <w:unhideWhenUsed/>
    <w:rsid w:val="007C2031"/>
    <w:pPr>
      <w:tabs>
        <w:tab w:val="center" w:pos="4320"/>
        <w:tab w:val="right" w:pos="8640"/>
      </w:tabs>
    </w:pPr>
  </w:style>
  <w:style w:type="character" w:customStyle="1" w:styleId="FooterChar">
    <w:name w:val="Footer Char"/>
    <w:link w:val="Footer"/>
    <w:uiPriority w:val="99"/>
    <w:rsid w:val="007C2031"/>
    <w:rPr>
      <w:sz w:val="24"/>
      <w:szCs w:val="24"/>
    </w:rPr>
  </w:style>
  <w:style w:type="character" w:styleId="PageNumber">
    <w:name w:val="page number"/>
    <w:uiPriority w:val="99"/>
    <w:semiHidden/>
    <w:unhideWhenUsed/>
    <w:rsid w:val="007C2031"/>
  </w:style>
  <w:style w:type="paragraph" w:styleId="ListParagraph">
    <w:name w:val="List Paragraph"/>
    <w:basedOn w:val="Normal"/>
    <w:uiPriority w:val="34"/>
    <w:qFormat/>
    <w:rsid w:val="00E4119C"/>
    <w:pPr>
      <w:ind w:left="720"/>
      <w:contextualSpacing/>
    </w:pPr>
  </w:style>
  <w:style w:type="character" w:styleId="PlaceholderText">
    <w:name w:val="Placeholder Text"/>
    <w:basedOn w:val="DefaultParagraphFont"/>
    <w:uiPriority w:val="99"/>
    <w:semiHidden/>
    <w:rsid w:val="00D810E6"/>
    <w:rPr>
      <w:color w:val="808080"/>
    </w:rPr>
  </w:style>
  <w:style w:type="character" w:styleId="CommentReference">
    <w:name w:val="annotation reference"/>
    <w:basedOn w:val="DefaultParagraphFont"/>
    <w:uiPriority w:val="99"/>
    <w:semiHidden/>
    <w:unhideWhenUsed/>
    <w:rsid w:val="00363036"/>
    <w:rPr>
      <w:sz w:val="18"/>
      <w:szCs w:val="18"/>
    </w:rPr>
  </w:style>
  <w:style w:type="paragraph" w:styleId="CommentText">
    <w:name w:val="annotation text"/>
    <w:basedOn w:val="Normal"/>
    <w:link w:val="CommentTextChar"/>
    <w:uiPriority w:val="99"/>
    <w:semiHidden/>
    <w:unhideWhenUsed/>
    <w:rsid w:val="00363036"/>
  </w:style>
  <w:style w:type="character" w:customStyle="1" w:styleId="CommentTextChar">
    <w:name w:val="Comment Text Char"/>
    <w:basedOn w:val="DefaultParagraphFont"/>
    <w:link w:val="CommentText"/>
    <w:uiPriority w:val="99"/>
    <w:semiHidden/>
    <w:rsid w:val="00363036"/>
    <w:rPr>
      <w:sz w:val="24"/>
      <w:szCs w:val="24"/>
    </w:rPr>
  </w:style>
  <w:style w:type="paragraph" w:styleId="CommentSubject">
    <w:name w:val="annotation subject"/>
    <w:basedOn w:val="CommentText"/>
    <w:next w:val="CommentText"/>
    <w:link w:val="CommentSubjectChar"/>
    <w:uiPriority w:val="99"/>
    <w:semiHidden/>
    <w:unhideWhenUsed/>
    <w:rsid w:val="00363036"/>
    <w:rPr>
      <w:b/>
      <w:bCs/>
      <w:sz w:val="20"/>
      <w:szCs w:val="20"/>
    </w:rPr>
  </w:style>
  <w:style w:type="character" w:customStyle="1" w:styleId="CommentSubjectChar">
    <w:name w:val="Comment Subject Char"/>
    <w:basedOn w:val="CommentTextChar"/>
    <w:link w:val="CommentSubject"/>
    <w:uiPriority w:val="99"/>
    <w:semiHidden/>
    <w:rsid w:val="00363036"/>
    <w:rPr>
      <w:b/>
      <w:bCs/>
      <w:sz w:val="24"/>
      <w:szCs w:val="24"/>
    </w:rPr>
  </w:style>
  <w:style w:type="paragraph" w:styleId="Title">
    <w:name w:val="Title"/>
    <w:basedOn w:val="Normal"/>
    <w:next w:val="Normal"/>
    <w:link w:val="TitleChar"/>
    <w:uiPriority w:val="10"/>
    <w:qFormat/>
    <w:rsid w:val="004B1C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C9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B1C95"/>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58085C"/>
    <w:pPr>
      <w:spacing w:after="200"/>
    </w:pPr>
    <w:rPr>
      <w:i/>
      <w:iCs/>
      <w:color w:val="1F497D" w:themeColor="text2"/>
      <w:sz w:val="18"/>
      <w:szCs w:val="18"/>
    </w:rPr>
  </w:style>
  <w:style w:type="character" w:customStyle="1" w:styleId="Heading3Char">
    <w:name w:val="Heading 3 Char"/>
    <w:basedOn w:val="DefaultParagraphFont"/>
    <w:link w:val="Heading3"/>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B1C95"/>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4B1C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4B1C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4B1C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1C95"/>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8D063B"/>
    <w:rPr>
      <w:sz w:val="24"/>
      <w:szCs w:val="24"/>
    </w:rPr>
  </w:style>
  <w:style w:type="paragraph" w:styleId="TOC1">
    <w:name w:val="toc 1"/>
    <w:basedOn w:val="Normal"/>
    <w:next w:val="Normal"/>
    <w:autoRedefine/>
    <w:uiPriority w:val="39"/>
    <w:unhideWhenUsed/>
    <w:rsid w:val="002A5384"/>
    <w:pPr>
      <w:spacing w:before="120"/>
    </w:pPr>
    <w:rPr>
      <w:rFonts w:asciiTheme="minorHAnsi" w:hAnsiTheme="minorHAnsi"/>
      <w:b/>
      <w:bCs/>
      <w:sz w:val="22"/>
      <w:szCs w:val="22"/>
    </w:rPr>
  </w:style>
  <w:style w:type="paragraph" w:styleId="TOC2">
    <w:name w:val="toc 2"/>
    <w:basedOn w:val="Normal"/>
    <w:next w:val="Normal"/>
    <w:autoRedefine/>
    <w:uiPriority w:val="39"/>
    <w:unhideWhenUsed/>
    <w:rsid w:val="002A5384"/>
    <w:pPr>
      <w:ind w:left="240"/>
    </w:pPr>
    <w:rPr>
      <w:rFonts w:asciiTheme="minorHAnsi" w:hAnsiTheme="minorHAnsi"/>
      <w:i/>
      <w:iCs/>
      <w:sz w:val="22"/>
      <w:szCs w:val="22"/>
    </w:rPr>
  </w:style>
  <w:style w:type="paragraph" w:styleId="TOC3">
    <w:name w:val="toc 3"/>
    <w:basedOn w:val="Normal"/>
    <w:next w:val="Normal"/>
    <w:autoRedefine/>
    <w:uiPriority w:val="39"/>
    <w:unhideWhenUsed/>
    <w:rsid w:val="002A5384"/>
    <w:pPr>
      <w:ind w:left="480"/>
    </w:pPr>
    <w:rPr>
      <w:rFonts w:asciiTheme="minorHAnsi" w:hAnsiTheme="minorHAnsi"/>
      <w:sz w:val="22"/>
      <w:szCs w:val="22"/>
    </w:rPr>
  </w:style>
  <w:style w:type="paragraph" w:styleId="TOC4">
    <w:name w:val="toc 4"/>
    <w:basedOn w:val="Normal"/>
    <w:next w:val="Normal"/>
    <w:autoRedefine/>
    <w:uiPriority w:val="39"/>
    <w:unhideWhenUsed/>
    <w:rsid w:val="002A5384"/>
    <w:pPr>
      <w:ind w:left="720"/>
    </w:pPr>
    <w:rPr>
      <w:rFonts w:asciiTheme="minorHAnsi" w:hAnsiTheme="minorHAnsi"/>
      <w:sz w:val="20"/>
      <w:szCs w:val="20"/>
    </w:rPr>
  </w:style>
  <w:style w:type="paragraph" w:styleId="TOC5">
    <w:name w:val="toc 5"/>
    <w:basedOn w:val="Normal"/>
    <w:next w:val="Normal"/>
    <w:autoRedefine/>
    <w:uiPriority w:val="39"/>
    <w:unhideWhenUsed/>
    <w:rsid w:val="002A5384"/>
    <w:pPr>
      <w:ind w:left="960"/>
    </w:pPr>
    <w:rPr>
      <w:rFonts w:asciiTheme="minorHAnsi" w:hAnsiTheme="minorHAnsi"/>
      <w:sz w:val="20"/>
      <w:szCs w:val="20"/>
    </w:rPr>
  </w:style>
  <w:style w:type="paragraph" w:styleId="TOC6">
    <w:name w:val="toc 6"/>
    <w:basedOn w:val="Normal"/>
    <w:next w:val="Normal"/>
    <w:autoRedefine/>
    <w:uiPriority w:val="39"/>
    <w:unhideWhenUsed/>
    <w:rsid w:val="002A5384"/>
    <w:pPr>
      <w:ind w:left="1200"/>
    </w:pPr>
    <w:rPr>
      <w:rFonts w:asciiTheme="minorHAnsi" w:hAnsiTheme="minorHAnsi"/>
      <w:sz w:val="20"/>
      <w:szCs w:val="20"/>
    </w:rPr>
  </w:style>
  <w:style w:type="paragraph" w:styleId="TOC7">
    <w:name w:val="toc 7"/>
    <w:basedOn w:val="Normal"/>
    <w:next w:val="Normal"/>
    <w:autoRedefine/>
    <w:uiPriority w:val="39"/>
    <w:unhideWhenUsed/>
    <w:rsid w:val="002A5384"/>
    <w:pPr>
      <w:ind w:left="1440"/>
    </w:pPr>
    <w:rPr>
      <w:rFonts w:asciiTheme="minorHAnsi" w:hAnsiTheme="minorHAnsi"/>
      <w:sz w:val="20"/>
      <w:szCs w:val="20"/>
    </w:rPr>
  </w:style>
  <w:style w:type="paragraph" w:styleId="TOC8">
    <w:name w:val="toc 8"/>
    <w:basedOn w:val="Normal"/>
    <w:next w:val="Normal"/>
    <w:autoRedefine/>
    <w:uiPriority w:val="39"/>
    <w:unhideWhenUsed/>
    <w:rsid w:val="002A5384"/>
    <w:pPr>
      <w:ind w:left="1680"/>
    </w:pPr>
    <w:rPr>
      <w:rFonts w:asciiTheme="minorHAnsi" w:hAnsiTheme="minorHAnsi"/>
      <w:sz w:val="20"/>
      <w:szCs w:val="20"/>
    </w:rPr>
  </w:style>
  <w:style w:type="paragraph" w:styleId="TOC9">
    <w:name w:val="toc 9"/>
    <w:basedOn w:val="Normal"/>
    <w:next w:val="Normal"/>
    <w:autoRedefine/>
    <w:uiPriority w:val="39"/>
    <w:unhideWhenUsed/>
    <w:rsid w:val="002A5384"/>
    <w:pPr>
      <w:ind w:left="1920"/>
    </w:pPr>
    <w:rPr>
      <w:rFonts w:asciiTheme="minorHAnsi" w:hAnsiTheme="minorHAnsi"/>
      <w:sz w:val="20"/>
      <w:szCs w:val="20"/>
    </w:rPr>
  </w:style>
  <w:style w:type="paragraph" w:styleId="HTMLPreformatted">
    <w:name w:val="HTML Preformatted"/>
    <w:basedOn w:val="Normal"/>
    <w:link w:val="HTMLPreformattedChar"/>
    <w:uiPriority w:val="99"/>
    <w:semiHidden/>
    <w:unhideWhenUsed/>
    <w:rsid w:val="00C9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76C1"/>
    <w:rPr>
      <w:rFonts w:ascii="Courier New" w:hAnsi="Courier New" w:cs="Courier New"/>
    </w:rPr>
  </w:style>
  <w:style w:type="paragraph" w:styleId="Index1">
    <w:name w:val="index 1"/>
    <w:basedOn w:val="Normal"/>
    <w:next w:val="Normal"/>
    <w:autoRedefine/>
    <w:uiPriority w:val="99"/>
    <w:unhideWhenUsed/>
    <w:rsid w:val="00EA4B38"/>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EA4B38"/>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EA4B38"/>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EA4B38"/>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EA4B38"/>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EA4B38"/>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EA4B38"/>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EA4B38"/>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EA4B38"/>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EA4B38"/>
    <w:pPr>
      <w:pBdr>
        <w:top w:val="single" w:sz="12" w:space="0" w:color="auto"/>
      </w:pBdr>
      <w:spacing w:before="360" w:after="240"/>
    </w:pPr>
    <w:rPr>
      <w:rFonts w:asciiTheme="minorHAnsi" w:hAnsiTheme="minorHAnsi"/>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967189">
      <w:bodyDiv w:val="1"/>
      <w:marLeft w:val="0"/>
      <w:marRight w:val="0"/>
      <w:marTop w:val="0"/>
      <w:marBottom w:val="0"/>
      <w:divBdr>
        <w:top w:val="none" w:sz="0" w:space="0" w:color="auto"/>
        <w:left w:val="none" w:sz="0" w:space="0" w:color="auto"/>
        <w:bottom w:val="none" w:sz="0" w:space="0" w:color="auto"/>
        <w:right w:val="none" w:sz="0" w:space="0" w:color="auto"/>
      </w:divBdr>
      <w:divsChild>
        <w:div w:id="573709978">
          <w:marLeft w:val="2160"/>
          <w:marRight w:val="0"/>
          <w:marTop w:val="0"/>
          <w:marBottom w:val="0"/>
          <w:divBdr>
            <w:top w:val="none" w:sz="0" w:space="0" w:color="auto"/>
            <w:left w:val="none" w:sz="0" w:space="0" w:color="auto"/>
            <w:bottom w:val="none" w:sz="0" w:space="0" w:color="auto"/>
            <w:right w:val="none" w:sz="0" w:space="0" w:color="auto"/>
          </w:divBdr>
        </w:div>
      </w:divsChild>
    </w:div>
    <w:div w:id="876815987">
      <w:bodyDiv w:val="1"/>
      <w:marLeft w:val="0"/>
      <w:marRight w:val="0"/>
      <w:marTop w:val="0"/>
      <w:marBottom w:val="0"/>
      <w:divBdr>
        <w:top w:val="none" w:sz="0" w:space="0" w:color="auto"/>
        <w:left w:val="none" w:sz="0" w:space="0" w:color="auto"/>
        <w:bottom w:val="none" w:sz="0" w:space="0" w:color="auto"/>
        <w:right w:val="none" w:sz="0" w:space="0" w:color="auto"/>
      </w:divBdr>
    </w:div>
    <w:div w:id="945311283">
      <w:bodyDiv w:val="1"/>
      <w:marLeft w:val="0"/>
      <w:marRight w:val="0"/>
      <w:marTop w:val="0"/>
      <w:marBottom w:val="0"/>
      <w:divBdr>
        <w:top w:val="none" w:sz="0" w:space="0" w:color="auto"/>
        <w:left w:val="none" w:sz="0" w:space="0" w:color="auto"/>
        <w:bottom w:val="none" w:sz="0" w:space="0" w:color="auto"/>
        <w:right w:val="none" w:sz="0" w:space="0" w:color="auto"/>
      </w:divBdr>
      <w:divsChild>
        <w:div w:id="2000882326">
          <w:marLeft w:val="2160"/>
          <w:marRight w:val="0"/>
          <w:marTop w:val="0"/>
          <w:marBottom w:val="0"/>
          <w:divBdr>
            <w:top w:val="none" w:sz="0" w:space="0" w:color="auto"/>
            <w:left w:val="none" w:sz="0" w:space="0" w:color="auto"/>
            <w:bottom w:val="none" w:sz="0" w:space="0" w:color="auto"/>
            <w:right w:val="none" w:sz="0" w:space="0" w:color="auto"/>
          </w:divBdr>
        </w:div>
      </w:divsChild>
    </w:div>
    <w:div w:id="1071386331">
      <w:bodyDiv w:val="1"/>
      <w:marLeft w:val="0"/>
      <w:marRight w:val="0"/>
      <w:marTop w:val="0"/>
      <w:marBottom w:val="0"/>
      <w:divBdr>
        <w:top w:val="none" w:sz="0" w:space="0" w:color="auto"/>
        <w:left w:val="none" w:sz="0" w:space="0" w:color="auto"/>
        <w:bottom w:val="none" w:sz="0" w:space="0" w:color="auto"/>
        <w:right w:val="none" w:sz="0" w:space="0" w:color="auto"/>
      </w:divBdr>
    </w:div>
    <w:div w:id="1359967455">
      <w:bodyDiv w:val="1"/>
      <w:marLeft w:val="0"/>
      <w:marRight w:val="0"/>
      <w:marTop w:val="0"/>
      <w:marBottom w:val="0"/>
      <w:divBdr>
        <w:top w:val="none" w:sz="0" w:space="0" w:color="auto"/>
        <w:left w:val="none" w:sz="0" w:space="0" w:color="auto"/>
        <w:bottom w:val="none" w:sz="0" w:space="0" w:color="auto"/>
        <w:right w:val="none" w:sz="0" w:space="0" w:color="auto"/>
      </w:divBdr>
    </w:div>
    <w:div w:id="1507554182">
      <w:bodyDiv w:val="1"/>
      <w:marLeft w:val="0"/>
      <w:marRight w:val="0"/>
      <w:marTop w:val="0"/>
      <w:marBottom w:val="0"/>
      <w:divBdr>
        <w:top w:val="none" w:sz="0" w:space="0" w:color="auto"/>
        <w:left w:val="none" w:sz="0" w:space="0" w:color="auto"/>
        <w:bottom w:val="none" w:sz="0" w:space="0" w:color="auto"/>
        <w:right w:val="none" w:sz="0" w:space="0" w:color="auto"/>
      </w:divBdr>
    </w:div>
    <w:div w:id="1606690851">
      <w:bodyDiv w:val="1"/>
      <w:marLeft w:val="0"/>
      <w:marRight w:val="0"/>
      <w:marTop w:val="0"/>
      <w:marBottom w:val="0"/>
      <w:divBdr>
        <w:top w:val="none" w:sz="0" w:space="0" w:color="auto"/>
        <w:left w:val="none" w:sz="0" w:space="0" w:color="auto"/>
        <w:bottom w:val="none" w:sz="0" w:space="0" w:color="auto"/>
        <w:right w:val="none" w:sz="0" w:space="0" w:color="auto"/>
      </w:divBdr>
    </w:div>
    <w:div w:id="2010524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A7C2-3DC6-4D19-9026-EF67812D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3366</Words>
  <Characters>19189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Assignment 2</vt:lpstr>
    </vt:vector>
  </TitlesOfParts>
  <Company>Northwestern University</Company>
  <LinksUpToDate>false</LinksUpToDate>
  <CharactersWithSpaces>22510</CharactersWithSpaces>
  <SharedDoc>false</SharedDoc>
  <HLinks>
    <vt:vector size="6" baseType="variant">
      <vt:variant>
        <vt:i4>3538993</vt:i4>
      </vt:variant>
      <vt:variant>
        <vt:i4>0</vt:i4>
      </vt:variant>
      <vt:variant>
        <vt:i4>0</vt:i4>
      </vt:variant>
      <vt:variant>
        <vt:i4>5</vt:i4>
      </vt:variant>
      <vt:variant>
        <vt:lpwstr>http://math.ucr.edu/home/baez/week262.html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Mark Asta</dc:creator>
  <cp:keywords/>
  <dc:description/>
  <cp:lastModifiedBy>Ben Afflerbach</cp:lastModifiedBy>
  <cp:revision>2</cp:revision>
  <cp:lastPrinted>2012-03-06T21:27:00Z</cp:lastPrinted>
  <dcterms:created xsi:type="dcterms:W3CDTF">2018-07-29T13:29:00Z</dcterms:created>
  <dcterms:modified xsi:type="dcterms:W3CDTF">2018-07-29T13:29:00Z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http://www.zotero.org/styles/acta-materialia</vt:lpwstr>
  </property>
  <property fmtid="{D5CDD505-2E9C-101B-9397-08002B2CF9AE}" pid="3" name="Mendeley Recent Style Name 0_1">
    <vt:lpwstr>Acta Materialia</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Citation Style_1">
    <vt:lpwstr>http://www.zotero.org/styles/acta-materialia</vt:lpwstr>
  </property>
  <property fmtid="{D5CDD505-2E9C-101B-9397-08002B2CF9AE}" pid="24" name="Mendeley Unique User Id_1">
    <vt:lpwstr>50244cfe-2ed1-35bc-91d3-a7329fb81883</vt:lpwstr>
  </property>
</Properties>
</file>