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B0849" w14:textId="783BC425" w:rsidR="00D453FC" w:rsidRPr="00F53A72" w:rsidRDefault="00A3451B" w:rsidP="00F53A72">
      <w:pPr>
        <w:jc w:val="center"/>
        <w:rPr>
          <w:b/>
          <w:bCs/>
        </w:rPr>
      </w:pPr>
      <w:r w:rsidRPr="00F53A72">
        <w:rPr>
          <w:b/>
          <w:bCs/>
        </w:rPr>
        <w:t>Configuring Outlook on Android Device</w:t>
      </w:r>
      <w:r w:rsidR="00F53A72" w:rsidRPr="00F53A72">
        <w:rPr>
          <w:b/>
          <w:bCs/>
        </w:rPr>
        <w:t xml:space="preserve"> – Works for Exchange Users.</w:t>
      </w:r>
    </w:p>
    <w:p w14:paraId="39BF0538" w14:textId="703813C0" w:rsidR="00A3451B" w:rsidRDefault="00A3451B"/>
    <w:p w14:paraId="325AA7DC" w14:textId="517800CC" w:rsidR="00A3451B" w:rsidRDefault="00A3451B" w:rsidP="00A3451B">
      <w:pPr>
        <w:pStyle w:val="ListParagraph"/>
        <w:numPr>
          <w:ilvl w:val="0"/>
          <w:numId w:val="1"/>
        </w:numPr>
      </w:pPr>
      <w:r>
        <w:t>Install Outlook for Android from Google Play store.</w:t>
      </w:r>
    </w:p>
    <w:p w14:paraId="03C3686E" w14:textId="78A65C1E" w:rsidR="00A3451B" w:rsidRDefault="00A3451B" w:rsidP="00A3451B"/>
    <w:p w14:paraId="2128F4B2" w14:textId="7BF4A4D6" w:rsidR="00A3451B" w:rsidRDefault="00A3451B" w:rsidP="00A3451B">
      <w:pPr>
        <w:ind w:left="720"/>
      </w:pPr>
      <w:r>
        <w:rPr>
          <w:noProof/>
        </w:rPr>
        <w:drawing>
          <wp:inline distT="0" distB="0" distL="0" distR="0" wp14:anchorId="5CDE5A1D" wp14:editId="6D0535FA">
            <wp:extent cx="2952750" cy="5392087"/>
            <wp:effectExtent l="0" t="0" r="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933" cy="539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8DA9" w14:textId="40885E38" w:rsidR="00A3451B" w:rsidRDefault="00A3451B" w:rsidP="00A3451B"/>
    <w:p w14:paraId="4A93624F" w14:textId="1B00BDDB" w:rsidR="00A3451B" w:rsidRDefault="00A3451B" w:rsidP="00A3451B">
      <w:pPr>
        <w:pStyle w:val="ListParagraph"/>
        <w:numPr>
          <w:ilvl w:val="0"/>
          <w:numId w:val="1"/>
        </w:numPr>
      </w:pPr>
      <w:r>
        <w:t xml:space="preserve">Open Outlook. </w:t>
      </w:r>
      <w:r w:rsidR="00F53A72">
        <w:t>Select Create new Account.</w:t>
      </w:r>
    </w:p>
    <w:p w14:paraId="736FD6C2" w14:textId="0E2CAD40" w:rsidR="00F53A72" w:rsidRDefault="00F53A72" w:rsidP="00F53A72">
      <w:pPr>
        <w:ind w:left="720"/>
      </w:pPr>
      <w:r>
        <w:rPr>
          <w:noProof/>
        </w:rPr>
        <w:lastRenderedPageBreak/>
        <w:drawing>
          <wp:inline distT="0" distB="0" distL="0" distR="0" wp14:anchorId="7091EE78" wp14:editId="67E851E4">
            <wp:extent cx="2457450" cy="5324954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7" cy="532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2C7F" w14:textId="30F72795" w:rsidR="00F53A72" w:rsidRDefault="00F53A72" w:rsidP="00F53A72">
      <w:pPr>
        <w:pStyle w:val="ListParagraph"/>
        <w:numPr>
          <w:ilvl w:val="0"/>
          <w:numId w:val="1"/>
        </w:numPr>
      </w:pPr>
      <w:r>
        <w:t xml:space="preserve">Enter </w:t>
      </w:r>
      <w:proofErr w:type="spellStart"/>
      <w:r>
        <w:t>iTalentDigital</w:t>
      </w:r>
      <w:proofErr w:type="spellEnd"/>
      <w:r>
        <w:t xml:space="preserve"> the email address.</w:t>
      </w:r>
    </w:p>
    <w:p w14:paraId="14B650CE" w14:textId="2B8EFB87" w:rsidR="00F53A72" w:rsidRDefault="00F53A72" w:rsidP="00F53A72">
      <w:pPr>
        <w:ind w:firstLine="720"/>
      </w:pPr>
      <w:r>
        <w:rPr>
          <w:noProof/>
        </w:rPr>
        <w:lastRenderedPageBreak/>
        <w:drawing>
          <wp:inline distT="0" distB="0" distL="0" distR="0" wp14:anchorId="49A1CB94" wp14:editId="672C5A3E">
            <wp:extent cx="2513965" cy="3562350"/>
            <wp:effectExtent l="0" t="0" r="63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05"/>
                    <a:stretch/>
                  </pic:blipFill>
                  <pic:spPr bwMode="auto">
                    <a:xfrm>
                      <a:off x="0" y="0"/>
                      <a:ext cx="2520031" cy="3570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43F50" w14:textId="2C5C56B3" w:rsidR="00F53A72" w:rsidRDefault="00F53A72" w:rsidP="00F53A72"/>
    <w:p w14:paraId="6D76D3F0" w14:textId="355ACADE" w:rsidR="00F53A72" w:rsidRDefault="00F53A72" w:rsidP="00F53A72">
      <w:pPr>
        <w:pStyle w:val="ListParagraph"/>
        <w:numPr>
          <w:ilvl w:val="0"/>
          <w:numId w:val="1"/>
        </w:numPr>
      </w:pPr>
      <w:r>
        <w:t>Now select the account type as Exchange.</w:t>
      </w:r>
    </w:p>
    <w:p w14:paraId="772575B2" w14:textId="321F3141" w:rsidR="00F53A72" w:rsidRDefault="00F53A72" w:rsidP="00F53A72">
      <w:pPr>
        <w:ind w:left="720"/>
      </w:pPr>
      <w:r>
        <w:rPr>
          <w:noProof/>
        </w:rPr>
        <w:drawing>
          <wp:inline distT="0" distB="0" distL="0" distR="0" wp14:anchorId="59CDA25E" wp14:editId="44DB74DE">
            <wp:extent cx="2379429" cy="3962400"/>
            <wp:effectExtent l="0" t="0" r="1905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48"/>
                    <a:stretch/>
                  </pic:blipFill>
                  <pic:spPr bwMode="auto">
                    <a:xfrm>
                      <a:off x="0" y="0"/>
                      <a:ext cx="2384910" cy="3971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164D3" w14:textId="20BE6310" w:rsidR="00F53A72" w:rsidRDefault="00F53A72" w:rsidP="00F53A72">
      <w:pPr>
        <w:pStyle w:val="ListParagraph"/>
        <w:numPr>
          <w:ilvl w:val="0"/>
          <w:numId w:val="1"/>
        </w:numPr>
      </w:pPr>
      <w:r>
        <w:lastRenderedPageBreak/>
        <w:t xml:space="preserve">Now enter the required </w:t>
      </w:r>
      <w:proofErr w:type="gramStart"/>
      <w:r>
        <w:t>mail box</w:t>
      </w:r>
      <w:proofErr w:type="gramEnd"/>
      <w:r>
        <w:t xml:space="preserve"> details like email id, password and server details as shown in the picture below.</w:t>
      </w:r>
    </w:p>
    <w:p w14:paraId="231F9EE8" w14:textId="42EB2172" w:rsidR="00F53A72" w:rsidRDefault="00F53A72" w:rsidP="00F53A72">
      <w:pPr>
        <w:ind w:left="720"/>
      </w:pPr>
      <w:r>
        <w:rPr>
          <w:noProof/>
        </w:rPr>
        <w:drawing>
          <wp:inline distT="0" distB="0" distL="0" distR="0" wp14:anchorId="263E1BA8" wp14:editId="3541E4CA">
            <wp:extent cx="2839959" cy="398145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01"/>
                    <a:stretch/>
                  </pic:blipFill>
                  <pic:spPr bwMode="auto">
                    <a:xfrm>
                      <a:off x="0" y="0"/>
                      <a:ext cx="2842398" cy="398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EFAF0" w14:textId="0F015793" w:rsidR="00F53A72" w:rsidRDefault="00F53A72" w:rsidP="00F53A72">
      <w:pPr>
        <w:pStyle w:val="ListParagraph"/>
        <w:numPr>
          <w:ilvl w:val="0"/>
          <w:numId w:val="1"/>
        </w:numPr>
      </w:pPr>
      <w:r>
        <w:t xml:space="preserve">Now Outlook checks the email server login details and creates your </w:t>
      </w:r>
      <w:proofErr w:type="gramStart"/>
      <w:r>
        <w:t>mail box</w:t>
      </w:r>
      <w:proofErr w:type="gramEnd"/>
      <w:r>
        <w:t xml:space="preserve"> in Outlook. It might take 20 to 30 min to sync your </w:t>
      </w:r>
      <w:proofErr w:type="gramStart"/>
      <w:r>
        <w:t>mail box</w:t>
      </w:r>
      <w:proofErr w:type="gramEnd"/>
      <w:r>
        <w:t xml:space="preserve"> depending on the mail box size.</w:t>
      </w:r>
    </w:p>
    <w:sectPr w:rsidR="00F53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47988"/>
    <w:multiLevelType w:val="hybridMultilevel"/>
    <w:tmpl w:val="DC344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1B"/>
    <w:rsid w:val="00A3451B"/>
    <w:rsid w:val="00D453FC"/>
    <w:rsid w:val="00F5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471C"/>
  <w15:chartTrackingRefBased/>
  <w15:docId w15:val="{2065A2D6-1943-4659-ABC1-1A522579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Kumar  Behara</dc:creator>
  <cp:keywords/>
  <dc:description/>
  <cp:lastModifiedBy>Suneel Kumar  Behara</cp:lastModifiedBy>
  <cp:revision>1</cp:revision>
  <dcterms:created xsi:type="dcterms:W3CDTF">2020-11-28T19:32:00Z</dcterms:created>
  <dcterms:modified xsi:type="dcterms:W3CDTF">2020-11-28T19:51:00Z</dcterms:modified>
</cp:coreProperties>
</file>