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56" w:rsidRPr="00021E70" w:rsidRDefault="00021E70" w:rsidP="00021E70">
      <w:pPr>
        <w:jc w:val="center"/>
        <w:rPr>
          <w:sz w:val="44"/>
        </w:rPr>
      </w:pPr>
      <w:r w:rsidRPr="00021E70">
        <w:rPr>
          <w:sz w:val="44"/>
        </w:rPr>
        <w:t>T</w:t>
      </w:r>
      <w:r w:rsidRPr="00021E70">
        <w:rPr>
          <w:rFonts w:hint="eastAsia"/>
          <w:sz w:val="44"/>
        </w:rPr>
        <w:t xml:space="preserve">emplate </w:t>
      </w:r>
      <w:proofErr w:type="spellStart"/>
      <w:r w:rsidRPr="00021E70">
        <w:rPr>
          <w:sz w:val="44"/>
        </w:rPr>
        <w:t>mnist</w:t>
      </w:r>
      <w:proofErr w:type="spellEnd"/>
      <w:r w:rsidRPr="00021E70">
        <w:rPr>
          <w:sz w:val="44"/>
        </w:rPr>
        <w:t xml:space="preserve"> example</w:t>
      </w:r>
    </w:p>
    <w:p w:rsidR="00021E70" w:rsidRDefault="00021E70">
      <w:r w:rsidRPr="00021E70">
        <w:rPr>
          <w:rFonts w:hint="eastAsia"/>
        </w:rPr>
        <w:t>開發管道之後，可以在</w:t>
      </w:r>
      <w:proofErr w:type="spellStart"/>
      <w:r w:rsidRPr="00021E70">
        <w:rPr>
          <w:rFonts w:hint="eastAsia"/>
        </w:rPr>
        <w:t>Kubeflow</w:t>
      </w:r>
      <w:proofErr w:type="spellEnd"/>
      <w:r w:rsidRPr="00021E70">
        <w:rPr>
          <w:rFonts w:hint="eastAsia"/>
        </w:rPr>
        <w:t>管道</w:t>
      </w:r>
      <w:r w:rsidRPr="00021E70">
        <w:rPr>
          <w:rFonts w:hint="eastAsia"/>
        </w:rPr>
        <w:t>UI</w:t>
      </w:r>
      <w:r w:rsidRPr="00021E70">
        <w:rPr>
          <w:rFonts w:hint="eastAsia"/>
        </w:rPr>
        <w:t>上上傳並共享它。</w:t>
      </w:r>
      <w:r w:rsidRPr="00021E70">
        <w:rPr>
          <w:rFonts w:hint="eastAsia"/>
        </w:rPr>
        <w:t>Pipelines</w:t>
      </w:r>
      <w:r w:rsidRPr="00021E70">
        <w:rPr>
          <w:rFonts w:hint="eastAsia"/>
        </w:rPr>
        <w:t>組件是一組獨立的用戶代碼，打包為</w:t>
      </w:r>
      <w:r w:rsidRPr="00021E70">
        <w:rPr>
          <w:rFonts w:hint="eastAsia"/>
        </w:rPr>
        <w:t>Docker</w:t>
      </w:r>
      <w:r w:rsidRPr="00021E70">
        <w:rPr>
          <w:rFonts w:hint="eastAsia"/>
        </w:rPr>
        <w:t>映像，它們在管道中執行一個步驟。例如，一個組件</w:t>
      </w:r>
      <w:r w:rsidR="0086046F">
        <w:rPr>
          <w:rFonts w:hint="eastAsia"/>
        </w:rPr>
        <w:t>可以負責數據預處理，數據轉換，模型訓練等，</w:t>
      </w:r>
      <w:r w:rsidRPr="00021E70">
        <w:rPr>
          <w:rFonts w:hint="eastAsia"/>
        </w:rPr>
        <w:t>實現為</w:t>
      </w:r>
      <w:r w:rsidRPr="00021E70">
        <w:rPr>
          <w:rFonts w:hint="eastAsia"/>
        </w:rPr>
        <w:t xml:space="preserve"> Kubernetes CRD</w:t>
      </w:r>
      <w:r w:rsidRPr="00021E70">
        <w:rPr>
          <w:rFonts w:hint="eastAsia"/>
        </w:rPr>
        <w:t>（自定義資源定義）。</w:t>
      </w:r>
      <w:r w:rsidRPr="00021E70">
        <w:rPr>
          <w:rFonts w:hint="eastAsia"/>
        </w:rPr>
        <w:t xml:space="preserve"> </w:t>
      </w:r>
      <w:r w:rsidR="0086046F">
        <w:rPr>
          <w:rFonts w:hint="eastAsia"/>
        </w:rPr>
        <w:t>因此</w:t>
      </w:r>
      <w:r w:rsidRPr="00021E70">
        <w:rPr>
          <w:rFonts w:hint="eastAsia"/>
        </w:rPr>
        <w:t>工作流可以使用</w:t>
      </w:r>
      <w:r w:rsidRPr="00021E70">
        <w:rPr>
          <w:rFonts w:hint="eastAsia"/>
        </w:rPr>
        <w:t xml:space="preserve"> </w:t>
      </w:r>
      <w:proofErr w:type="spellStart"/>
      <w:r w:rsidRPr="00021E70">
        <w:rPr>
          <w:rFonts w:hint="eastAsia"/>
        </w:rPr>
        <w:t>kubectl</w:t>
      </w:r>
      <w:proofErr w:type="spellEnd"/>
      <w:r w:rsidRPr="00021E70">
        <w:rPr>
          <w:rFonts w:hint="eastAsia"/>
        </w:rPr>
        <w:t xml:space="preserve"> </w:t>
      </w:r>
      <w:r w:rsidRPr="00021E70">
        <w:rPr>
          <w:rFonts w:hint="eastAsia"/>
        </w:rPr>
        <w:t>進行管理，並與其他</w:t>
      </w:r>
      <w:r w:rsidRPr="00021E70">
        <w:rPr>
          <w:rFonts w:hint="eastAsia"/>
        </w:rPr>
        <w:t xml:space="preserve"> Kubernetes </w:t>
      </w:r>
      <w:r w:rsidRPr="00021E70">
        <w:rPr>
          <w:rFonts w:hint="eastAsia"/>
        </w:rPr>
        <w:t>服務（如</w:t>
      </w:r>
      <w:r w:rsidRPr="00021E70">
        <w:rPr>
          <w:rFonts w:hint="eastAsia"/>
        </w:rPr>
        <w:t>volumes, secrets,</w:t>
      </w:r>
      <w:r w:rsidRPr="00021E70">
        <w:rPr>
          <w:rFonts w:hint="eastAsia"/>
        </w:rPr>
        <w:t>和</w:t>
      </w:r>
      <w:r w:rsidRPr="00021E70">
        <w:rPr>
          <w:rFonts w:hint="eastAsia"/>
        </w:rPr>
        <w:t xml:space="preserve"> RBAC</w:t>
      </w:r>
      <w:r w:rsidRPr="00021E70">
        <w:rPr>
          <w:rFonts w:hint="eastAsia"/>
        </w:rPr>
        <w:t>）進行整合。</w:t>
      </w:r>
    </w:p>
    <w:p w:rsidR="00021E70" w:rsidRDefault="00021E70"/>
    <w:p w:rsidR="00021E70" w:rsidRDefault="0086046F" w:rsidP="00113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建立出的管道圖</w:t>
      </w:r>
      <w:r w:rsidR="001133D6">
        <w:rPr>
          <w:rFonts w:hint="eastAsia"/>
        </w:rPr>
        <w:t>，</w:t>
      </w:r>
      <w:r>
        <w:rPr>
          <w:rFonts w:hint="eastAsia"/>
        </w:rPr>
        <w:t>利用範例手寫辨識，將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模型分成兩個</w:t>
      </w:r>
      <w:r>
        <w:rPr>
          <w:rFonts w:hint="eastAsia"/>
        </w:rPr>
        <w:t>components</w:t>
      </w:r>
      <w:r>
        <w:rPr>
          <w:rFonts w:hint="eastAsia"/>
        </w:rPr>
        <w:t>，分成模型和訓練部分，整個</w:t>
      </w:r>
      <w:r>
        <w:rPr>
          <w:rFonts w:hint="eastAsia"/>
        </w:rPr>
        <w:t>pipeline</w:t>
      </w:r>
      <w:r>
        <w:rPr>
          <w:rFonts w:hint="eastAsia"/>
        </w:rPr>
        <w:t>流程圖分為建立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、模型輸入層、數據訓練的部分。</w:t>
      </w:r>
    </w:p>
    <w:p w:rsidR="002A4498" w:rsidRDefault="002A4498" w:rsidP="00113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建立流程為先從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提取訓練數據，匯入模型內進行訓練</w:t>
      </w:r>
      <w:r>
        <w:rPr>
          <w:rFonts w:hint="eastAsia"/>
        </w:rPr>
        <w:t>(</w:t>
      </w:r>
      <w:r>
        <w:t>input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E1354">
        <w:rPr>
          <w:rFonts w:hint="eastAsia"/>
        </w:rPr>
        <w:t>藉由</w:t>
      </w:r>
      <w:proofErr w:type="spellStart"/>
      <w:r w:rsidR="008E1354">
        <w:rPr>
          <w:rFonts w:hint="eastAsia"/>
        </w:rPr>
        <w:t>keras</w:t>
      </w:r>
      <w:proofErr w:type="spellEnd"/>
      <w:r w:rsidR="008E1354">
        <w:rPr>
          <w:rFonts w:hint="eastAsia"/>
        </w:rPr>
        <w:t>模型</w:t>
      </w:r>
      <w:r w:rsidR="008E1354">
        <w:rPr>
          <w:rFonts w:hint="eastAsia"/>
        </w:rPr>
        <w:t>(</w:t>
      </w:r>
      <w:r w:rsidR="008E1354">
        <w:t>model</w:t>
      </w:r>
      <w:r w:rsidR="008E1354">
        <w:rPr>
          <w:rFonts w:hint="eastAsia"/>
        </w:rPr>
        <w:t>)</w:t>
      </w:r>
      <w:r w:rsidR="008E1354">
        <w:rPr>
          <w:rFonts w:hint="eastAsia"/>
        </w:rPr>
        <w:t>來和輸入模型進行訓練，進行</w:t>
      </w:r>
      <w:r w:rsidR="008E1354">
        <w:rPr>
          <w:rFonts w:hint="eastAsia"/>
        </w:rPr>
        <w:t>5</w:t>
      </w:r>
      <w:r w:rsidR="008E1354">
        <w:rPr>
          <w:rFonts w:hint="eastAsia"/>
        </w:rPr>
        <w:t>次迭代來做基本的手寫辨識處理</w:t>
      </w:r>
      <w:r w:rsidR="008E1354">
        <w:rPr>
          <w:rFonts w:hint="eastAsia"/>
        </w:rPr>
        <w:t>(</w:t>
      </w:r>
      <w:proofErr w:type="spellStart"/>
      <w:r w:rsidR="008E1354">
        <w:t>mnist</w:t>
      </w:r>
      <w:proofErr w:type="spellEnd"/>
      <w:r w:rsidR="008E1354">
        <w:t xml:space="preserve"> </w:t>
      </w:r>
      <w:proofErr w:type="spellStart"/>
      <w:r w:rsidR="008E1354">
        <w:t>func</w:t>
      </w:r>
      <w:proofErr w:type="spellEnd"/>
      <w:r w:rsidR="008E1354">
        <w:rPr>
          <w:rFonts w:hint="eastAsia"/>
        </w:rPr>
        <w:t>)</w:t>
      </w:r>
      <w:r w:rsidR="008E1354">
        <w:rPr>
          <w:rFonts w:hint="eastAsia"/>
        </w:rPr>
        <w:t>，最後再給數據到下一個</w:t>
      </w:r>
      <w:r w:rsidR="008E1354">
        <w:rPr>
          <w:rFonts w:hint="eastAsia"/>
        </w:rPr>
        <w:t>components</w:t>
      </w:r>
      <w:r w:rsidR="008E1354">
        <w:rPr>
          <w:rFonts w:hint="eastAsia"/>
        </w:rPr>
        <w:t>做</w:t>
      </w:r>
      <w:proofErr w:type="gramStart"/>
      <w:r w:rsidR="008E1354">
        <w:rPr>
          <w:rFonts w:hint="eastAsia"/>
        </w:rPr>
        <w:t>可視化圖像</w:t>
      </w:r>
      <w:proofErr w:type="gramEnd"/>
      <w:r w:rsidR="008E1354">
        <w:rPr>
          <w:rFonts w:hint="eastAsia"/>
        </w:rPr>
        <w:t>來查看訓練結果、模型完整度</w:t>
      </w:r>
      <w:r w:rsidR="008E1354">
        <w:rPr>
          <w:rFonts w:hint="eastAsia"/>
        </w:rPr>
        <w:t>(</w:t>
      </w:r>
      <w:r w:rsidR="008E1354">
        <w:t xml:space="preserve">create </w:t>
      </w:r>
      <w:proofErr w:type="spellStart"/>
      <w:r w:rsidR="008E1354">
        <w:t>tensorboard</w:t>
      </w:r>
      <w:proofErr w:type="spellEnd"/>
      <w:r w:rsidR="008E1354">
        <w:t xml:space="preserve"> visualization</w:t>
      </w:r>
      <w:r w:rsidR="008E1354">
        <w:rPr>
          <w:rFonts w:hint="eastAsia"/>
        </w:rPr>
        <w:t>)</w:t>
      </w:r>
      <w:r w:rsidR="008E1354">
        <w:rPr>
          <w:rFonts w:hint="eastAsia"/>
        </w:rPr>
        <w:t>。</w:t>
      </w:r>
    </w:p>
    <w:p w:rsidR="00021E70" w:rsidRDefault="00446B06" w:rsidP="00C21DB1">
      <w:pPr>
        <w:jc w:val="center"/>
      </w:pPr>
      <w:r>
        <w:rPr>
          <w:noProof/>
        </w:rPr>
        <w:drawing>
          <wp:inline distT="0" distB="0" distL="0" distR="0">
            <wp:extent cx="3677016" cy="30416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0CBE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7" t="31347" r="40645" b="18985"/>
                    <a:stretch/>
                  </pic:blipFill>
                  <pic:spPr bwMode="auto">
                    <a:xfrm>
                      <a:off x="0" y="0"/>
                      <a:ext cx="3688078" cy="305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E70" w:rsidRDefault="00021E70"/>
    <w:p w:rsidR="00BF6C35" w:rsidRDefault="0086046F" w:rsidP="00113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利用模型的輸入層來做數據訓練，透過管道的數據傳輸，將所訓練的數據傳遞至</w:t>
      </w:r>
      <w:r w:rsidR="00BF6C35">
        <w:rPr>
          <w:rFonts w:hint="eastAsia"/>
        </w:rPr>
        <w:t>下一個</w:t>
      </w:r>
      <w:r w:rsidR="00BF6C35">
        <w:rPr>
          <w:rFonts w:hint="eastAsia"/>
        </w:rPr>
        <w:t>components</w:t>
      </w:r>
      <w:r w:rsidR="00BF6C35">
        <w:rPr>
          <w:rFonts w:hint="eastAsia"/>
        </w:rPr>
        <w:t>，提取</w:t>
      </w:r>
      <w:proofErr w:type="spellStart"/>
      <w:r w:rsidR="00BF6C35">
        <w:rPr>
          <w:rFonts w:hint="eastAsia"/>
        </w:rPr>
        <w:t>keras</w:t>
      </w:r>
      <w:proofErr w:type="spellEnd"/>
      <w:r w:rsidR="00BF6C35">
        <w:rPr>
          <w:rFonts w:hint="eastAsia"/>
        </w:rPr>
        <w:t>的完全連接層</w:t>
      </w:r>
      <w:r w:rsidR="00BF6C35">
        <w:rPr>
          <w:rFonts w:hint="eastAsia"/>
        </w:rPr>
        <w:t>(Dense)</w:t>
      </w:r>
      <w:r w:rsidR="00BF6C35">
        <w:rPr>
          <w:rFonts w:hint="eastAsia"/>
        </w:rPr>
        <w:t>，</w:t>
      </w:r>
      <w:r w:rsidR="006C104A">
        <w:rPr>
          <w:rFonts w:hint="eastAsia"/>
        </w:rPr>
        <w:t>越多神經元</w:t>
      </w:r>
      <w:proofErr w:type="gramStart"/>
      <w:r w:rsidR="00BF6C35">
        <w:rPr>
          <w:rFonts w:hint="eastAsia"/>
        </w:rPr>
        <w:t>迴</w:t>
      </w:r>
      <w:proofErr w:type="gramEnd"/>
      <w:r w:rsidR="00BF6C35">
        <w:rPr>
          <w:rFonts w:hint="eastAsia"/>
        </w:rPr>
        <w:t>歸線的特徵數越多，預測越準確</w:t>
      </w:r>
      <w:r w:rsidR="006C104A">
        <w:rPr>
          <w:rFonts w:hint="eastAsia"/>
        </w:rPr>
        <w:t>。</w:t>
      </w:r>
    </w:p>
    <w:p w:rsidR="00021E70" w:rsidRDefault="006C104A">
      <w:r>
        <w:rPr>
          <w:noProof/>
        </w:rPr>
        <w:drawing>
          <wp:inline distT="0" distB="0" distL="0" distR="0" wp14:anchorId="47DCEF97" wp14:editId="01E03DE4">
            <wp:extent cx="5274310" cy="87915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067E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5" t="32343" r="19647" b="53714"/>
                    <a:stretch/>
                  </pic:blipFill>
                  <pic:spPr bwMode="auto">
                    <a:xfrm>
                      <a:off x="0" y="0"/>
                      <a:ext cx="5274310" cy="87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C35" w:rsidRDefault="00BF6C35"/>
    <w:p w:rsidR="00BF6C35" w:rsidRDefault="006C104A" w:rsidP="00113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輸入的數據，從</w:t>
      </w:r>
      <w:r>
        <w:rPr>
          <w:rFonts w:hint="eastAsia"/>
        </w:rPr>
        <w:t>image</w:t>
      </w:r>
      <w:r>
        <w:rPr>
          <w:rFonts w:hint="eastAsia"/>
        </w:rPr>
        <w:t>中提取數值，將</w:t>
      </w:r>
      <w:r>
        <w:rPr>
          <w:rFonts w:hint="eastAsia"/>
        </w:rPr>
        <w:t>data</w:t>
      </w:r>
      <w:r>
        <w:rPr>
          <w:rFonts w:hint="eastAsia"/>
        </w:rPr>
        <w:t>和所需套件、參數存入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裡，從整個工作流程來看，會將得到的數據透過管線呈現的方式傳遞給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</w:t>
      </w:r>
      <w:r>
        <w:t>n</w:t>
      </w:r>
      <w:r>
        <w:rPr>
          <w:rFonts w:hint="eastAsia"/>
        </w:rPr>
        <w:t>c</w:t>
      </w:r>
      <w:proofErr w:type="spellEnd"/>
      <w:r>
        <w:t xml:space="preserve"> components</w:t>
      </w:r>
      <w:r>
        <w:rPr>
          <w:rFonts w:hint="eastAsia"/>
        </w:rPr>
        <w:t>進行數據的訓練。</w:t>
      </w:r>
    </w:p>
    <w:p w:rsidR="00BF6C35" w:rsidRDefault="00BF6C35">
      <w:r>
        <w:rPr>
          <w:noProof/>
        </w:rPr>
        <w:drawing>
          <wp:inline distT="0" distB="0" distL="0" distR="0">
            <wp:extent cx="3601941" cy="223827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D5F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1" t="33459" r="19496" b="14395"/>
                    <a:stretch/>
                  </pic:blipFill>
                  <pic:spPr bwMode="auto">
                    <a:xfrm>
                      <a:off x="0" y="0"/>
                      <a:ext cx="3617712" cy="224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C35" w:rsidRDefault="00BF6C35"/>
    <w:p w:rsidR="00BF6C35" w:rsidRDefault="00BF6C35" w:rsidP="00113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模型運行完的結果輸出，利用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查看圖表，為了輸出本地資料，需要先新增</w:t>
      </w:r>
      <w:r>
        <w:rPr>
          <w:rFonts w:hint="eastAsia"/>
        </w:rPr>
        <w:t>viewer</w:t>
      </w:r>
      <w:r>
        <w:rPr>
          <w:rFonts w:hint="eastAsia"/>
        </w:rPr>
        <w:t>來取代舊的，在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Metadata</w:t>
      </w:r>
      <w:r>
        <w:rPr>
          <w:rFonts w:hint="eastAsia"/>
        </w:rPr>
        <w:t>為我現在的</w:t>
      </w:r>
      <w:r>
        <w:rPr>
          <w:rFonts w:hint="eastAsia"/>
        </w:rPr>
        <w:t>id</w:t>
      </w:r>
      <w:r>
        <w:rPr>
          <w:rFonts w:hint="eastAsia"/>
        </w:rPr>
        <w:t>，為讓</w:t>
      </w:r>
      <w:proofErr w:type="spellStart"/>
      <w:r>
        <w:rPr>
          <w:rFonts w:hint="eastAsia"/>
        </w:rPr>
        <w:t>kubeflow</w:t>
      </w:r>
      <w:proofErr w:type="spellEnd"/>
      <w:r>
        <w:rPr>
          <w:rFonts w:hint="eastAsia"/>
        </w:rPr>
        <w:t>可以找到並運行現在新的資料，執行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會在本機的</w:t>
      </w:r>
      <w:r>
        <w:rPr>
          <w:rFonts w:hint="eastAsia"/>
        </w:rPr>
        <w:t xml:space="preserve"> 8080 </w:t>
      </w:r>
      <w:r>
        <w:rPr>
          <w:rFonts w:hint="eastAsia"/>
        </w:rPr>
        <w:t>連接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開啟一個網頁伺服器。在設計</w:t>
      </w:r>
      <w:r>
        <w:rPr>
          <w:rFonts w:hint="eastAsia"/>
        </w:rPr>
        <w:t>pipeline components</w:t>
      </w:r>
      <w:r>
        <w:rPr>
          <w:rFonts w:hint="eastAsia"/>
        </w:rPr>
        <w:t>時添加</w:t>
      </w:r>
      <w:proofErr w:type="spellStart"/>
      <w:r>
        <w:rPr>
          <w:rFonts w:hint="eastAsia"/>
        </w:rPr>
        <w:t>tf.keras.callbacks.TensorBoard</w:t>
      </w:r>
      <w:proofErr w:type="spellEnd"/>
      <w:proofErr w:type="gramStart"/>
      <w:r>
        <w:rPr>
          <w:rFonts w:hint="eastAsia"/>
        </w:rPr>
        <w:t>回調可確保</w:t>
      </w:r>
      <w:proofErr w:type="gramEnd"/>
      <w:r>
        <w:rPr>
          <w:rFonts w:hint="eastAsia"/>
        </w:rPr>
        <w:t>創建和存儲，</w:t>
      </w:r>
      <w:r>
        <w:rPr>
          <w:rFonts w:hint="eastAsia"/>
        </w:rPr>
        <w:t>--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所指定的目錄就在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程式中使用寫入資料的目錄。</w:t>
      </w:r>
    </w:p>
    <w:p w:rsidR="00BF6C35" w:rsidRDefault="00BF6C35" w:rsidP="00BF6C35"/>
    <w:p w:rsidR="00BF6C35" w:rsidRDefault="00BF6C35" w:rsidP="001133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Scalars:</w:t>
      </w:r>
      <w:r>
        <w:rPr>
          <w:rFonts w:hint="eastAsia"/>
        </w:rPr>
        <w:t>顯示</w:t>
      </w:r>
      <w:r>
        <w:rPr>
          <w:rFonts w:hint="eastAsia"/>
        </w:rPr>
        <w:t>Accuracy</w:t>
      </w:r>
      <w:r>
        <w:rPr>
          <w:rFonts w:hint="eastAsia"/>
        </w:rPr>
        <w:t>和</w:t>
      </w:r>
      <w:r>
        <w:rPr>
          <w:rFonts w:hint="eastAsia"/>
        </w:rPr>
        <w:t>Loss</w:t>
      </w:r>
      <w:r>
        <w:rPr>
          <w:rFonts w:hint="eastAsia"/>
        </w:rPr>
        <w:t>。模型迭代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Accuracy</w:t>
      </w:r>
      <w:r>
        <w:rPr>
          <w:rFonts w:hint="eastAsia"/>
        </w:rPr>
        <w:t>藍色為訓練集的準確率，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色為驗證集的樣本，驗證集的</w:t>
      </w:r>
      <w:r>
        <w:rPr>
          <w:rFonts w:hint="eastAsia"/>
        </w:rPr>
        <w:t xml:space="preserve">Loss </w:t>
      </w:r>
      <w:r>
        <w:rPr>
          <w:rFonts w:hint="eastAsia"/>
        </w:rPr>
        <w:t>是從第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epoch </w:t>
      </w:r>
      <w:r>
        <w:rPr>
          <w:rFonts w:hint="eastAsia"/>
        </w:rPr>
        <w:t>才開始記錄的，並且驗證集的</w:t>
      </w:r>
      <w:r>
        <w:rPr>
          <w:rFonts w:hint="eastAsia"/>
        </w:rPr>
        <w:t xml:space="preserve">Loss </w:t>
      </w:r>
      <w:r>
        <w:rPr>
          <w:rFonts w:hint="eastAsia"/>
        </w:rPr>
        <w:t>是所有驗證集樣本的</w:t>
      </w:r>
      <w:r>
        <w:rPr>
          <w:rFonts w:hint="eastAsia"/>
        </w:rPr>
        <w:t xml:space="preserve">Loss </w:t>
      </w:r>
      <w:proofErr w:type="gramStart"/>
      <w:r>
        <w:rPr>
          <w:rFonts w:hint="eastAsia"/>
        </w:rPr>
        <w:t>均值</w:t>
      </w:r>
      <w:proofErr w:type="gramEnd"/>
      <w:r>
        <w:rPr>
          <w:rFonts w:hint="eastAsia"/>
        </w:rPr>
        <w:t>，所以曲線更加平滑，而訓練集的</w:t>
      </w:r>
      <w:r>
        <w:rPr>
          <w:rFonts w:hint="eastAsia"/>
        </w:rPr>
        <w:t xml:space="preserve">Loss </w:t>
      </w:r>
      <w:r>
        <w:rPr>
          <w:rFonts w:hint="eastAsia"/>
        </w:rPr>
        <w:t>是</w:t>
      </w:r>
      <w:r>
        <w:rPr>
          <w:rFonts w:hint="eastAsia"/>
        </w:rPr>
        <w:t xml:space="preserve">batch size </w:t>
      </w:r>
      <w:r>
        <w:rPr>
          <w:rFonts w:hint="eastAsia"/>
        </w:rPr>
        <w:t>的數據，因此震盪幅度較大。</w:t>
      </w:r>
    </w:p>
    <w:p w:rsidR="00021E70" w:rsidRDefault="00021E70">
      <w:r>
        <w:rPr>
          <w:rFonts w:hint="eastAsia"/>
          <w:noProof/>
        </w:rPr>
        <w:drawing>
          <wp:inline distT="0" distB="0" distL="0" distR="0">
            <wp:extent cx="2059388" cy="166885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C7E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6" t="37371" r="47212" b="31662"/>
                    <a:stretch/>
                  </pic:blipFill>
                  <pic:spPr bwMode="auto">
                    <a:xfrm>
                      <a:off x="0" y="0"/>
                      <a:ext cx="2072808" cy="16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33D6">
        <w:rPr>
          <w:noProof/>
        </w:rPr>
        <w:drawing>
          <wp:inline distT="0" distB="0" distL="0" distR="0" wp14:anchorId="768C03DF" wp14:editId="747D74F3">
            <wp:extent cx="2027582" cy="1845426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B74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6" t="55488" r="46478" b="7974"/>
                    <a:stretch/>
                  </pic:blipFill>
                  <pic:spPr bwMode="auto">
                    <a:xfrm>
                      <a:off x="0" y="0"/>
                      <a:ext cx="2041258" cy="185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70" w:rsidRDefault="00021E70"/>
    <w:p w:rsidR="00021E70" w:rsidRDefault="00BF6C35" w:rsidP="001133D6">
      <w:pPr>
        <w:pStyle w:val="a3"/>
        <w:numPr>
          <w:ilvl w:val="0"/>
          <w:numId w:val="1"/>
        </w:numPr>
        <w:ind w:leftChars="0"/>
      </w:pPr>
      <w:r w:rsidRPr="00BF6C35">
        <w:rPr>
          <w:rFonts w:hint="eastAsia"/>
        </w:rPr>
        <w:t>Histograms:</w:t>
      </w:r>
      <w:r w:rsidRPr="00BF6C35">
        <w:rPr>
          <w:rFonts w:hint="eastAsia"/>
        </w:rPr>
        <w:t>其中一層不同時間顯示</w:t>
      </w:r>
      <w:proofErr w:type="gramStart"/>
      <w:r w:rsidRPr="00BF6C35">
        <w:rPr>
          <w:rFonts w:hint="eastAsia"/>
        </w:rPr>
        <w:t>張量的直方圖</w:t>
      </w:r>
      <w:proofErr w:type="gramEnd"/>
      <w:r w:rsidRPr="00BF6C35">
        <w:rPr>
          <w:rFonts w:hint="eastAsia"/>
        </w:rPr>
        <w:t>，每一個</w:t>
      </w:r>
      <w:r w:rsidRPr="00BF6C35">
        <w:rPr>
          <w:rFonts w:hint="eastAsia"/>
        </w:rPr>
        <w:t xml:space="preserve">epoch </w:t>
      </w:r>
      <w:r w:rsidRPr="00BF6C35">
        <w:rPr>
          <w:rFonts w:hint="eastAsia"/>
        </w:rPr>
        <w:t>的梯度</w:t>
      </w:r>
      <w:proofErr w:type="gramStart"/>
      <w:r w:rsidRPr="00BF6C35">
        <w:rPr>
          <w:rFonts w:hint="eastAsia"/>
        </w:rPr>
        <w:t>呈正態分佈</w:t>
      </w:r>
      <w:proofErr w:type="gramEnd"/>
      <w:r w:rsidRPr="00BF6C35">
        <w:rPr>
          <w:rFonts w:hint="eastAsia"/>
        </w:rPr>
        <w:t>，權值分佈好，梯度接近於</w:t>
      </w:r>
      <w:r w:rsidRPr="00BF6C35">
        <w:rPr>
          <w:rFonts w:hint="eastAsia"/>
        </w:rPr>
        <w:t>0</w:t>
      </w:r>
      <w:r w:rsidRPr="00BF6C35">
        <w:rPr>
          <w:rFonts w:hint="eastAsia"/>
        </w:rPr>
        <w:t>，模型收斂很快。前後</w:t>
      </w:r>
      <w:proofErr w:type="gramStart"/>
      <w:r w:rsidRPr="00BF6C35">
        <w:rPr>
          <w:rFonts w:hint="eastAsia"/>
        </w:rPr>
        <w:t>網絡層的</w:t>
      </w:r>
      <w:proofErr w:type="gramEnd"/>
      <w:r w:rsidRPr="00BF6C35">
        <w:rPr>
          <w:rFonts w:hint="eastAsia"/>
        </w:rPr>
        <w:t>梯度都很小，因</w:t>
      </w:r>
      <w:r w:rsidRPr="00BF6C35">
        <w:rPr>
          <w:rFonts w:hint="eastAsia"/>
        </w:rPr>
        <w:t xml:space="preserve">Loss </w:t>
      </w:r>
      <w:r w:rsidRPr="00BF6C35">
        <w:rPr>
          <w:rFonts w:hint="eastAsia"/>
        </w:rPr>
        <w:t>很小且沒有下降，模型已經接近收斂。</w:t>
      </w:r>
    </w:p>
    <w:p w:rsidR="00021E70" w:rsidRPr="00BF6C35" w:rsidRDefault="00021E70"/>
    <w:p w:rsidR="00021E70" w:rsidRDefault="00021E70"/>
    <w:p w:rsidR="00021E70" w:rsidRDefault="00021E70"/>
    <w:p w:rsidR="00021E70" w:rsidRDefault="00021E70">
      <w:r>
        <w:rPr>
          <w:rFonts w:hint="eastAsia"/>
          <w:noProof/>
        </w:rPr>
        <w:drawing>
          <wp:inline distT="0" distB="0" distL="0" distR="0" wp14:anchorId="4DCBE460" wp14:editId="22050F4B">
            <wp:extent cx="3839873" cy="2122998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0713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9" t="19239" r="13617" b="6307"/>
                    <a:stretch/>
                  </pic:blipFill>
                  <pic:spPr bwMode="auto">
                    <a:xfrm>
                      <a:off x="0" y="0"/>
                      <a:ext cx="3840385" cy="212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70" w:rsidRDefault="00021E70"/>
    <w:p w:rsidR="00021E70" w:rsidRDefault="00021E70"/>
    <w:p w:rsidR="00BF6C35" w:rsidRDefault="00BF6C35" w:rsidP="001133D6">
      <w:pPr>
        <w:pStyle w:val="a3"/>
        <w:numPr>
          <w:ilvl w:val="0"/>
          <w:numId w:val="1"/>
        </w:numPr>
        <w:ind w:leftChars="0"/>
      </w:pPr>
      <w:r w:rsidRPr="00BF6C35">
        <w:rPr>
          <w:rFonts w:hint="eastAsia"/>
        </w:rPr>
        <w:t>以</w:t>
      </w:r>
      <w:r w:rsidRPr="00BF6C35">
        <w:rPr>
          <w:rFonts w:hint="eastAsia"/>
        </w:rPr>
        <w:t>pipeline components</w:t>
      </w:r>
      <w:r w:rsidRPr="00BF6C35">
        <w:rPr>
          <w:rFonts w:hint="eastAsia"/>
        </w:rPr>
        <w:t>建立</w:t>
      </w:r>
      <w:proofErr w:type="spellStart"/>
      <w:r w:rsidRPr="00BF6C35">
        <w:rPr>
          <w:rFonts w:hint="eastAsia"/>
        </w:rPr>
        <w:t>yaml</w:t>
      </w:r>
      <w:proofErr w:type="spellEnd"/>
      <w:r w:rsidRPr="00BF6C35">
        <w:rPr>
          <w:rFonts w:hint="eastAsia"/>
        </w:rPr>
        <w:t>檔輸出至</w:t>
      </w:r>
      <w:proofErr w:type="spellStart"/>
      <w:r w:rsidRPr="00BF6C35">
        <w:rPr>
          <w:rFonts w:hint="eastAsia"/>
        </w:rPr>
        <w:t>kubeflow</w:t>
      </w:r>
      <w:proofErr w:type="spellEnd"/>
      <w:r w:rsidRPr="00BF6C35">
        <w:rPr>
          <w:rFonts w:hint="eastAsia"/>
        </w:rPr>
        <w:t>，供</w:t>
      </w:r>
      <w:r w:rsidRPr="00BF6C35">
        <w:rPr>
          <w:rFonts w:hint="eastAsia"/>
        </w:rPr>
        <w:t>k8s</w:t>
      </w:r>
      <w:r w:rsidRPr="00BF6C35">
        <w:rPr>
          <w:rFonts w:hint="eastAsia"/>
        </w:rPr>
        <w:t>做容器編排部屬，在本地端利用</w:t>
      </w:r>
      <w:proofErr w:type="spellStart"/>
      <w:r w:rsidRPr="00BF6C35">
        <w:rPr>
          <w:rFonts w:hint="eastAsia"/>
        </w:rPr>
        <w:t>minikube</w:t>
      </w:r>
      <w:proofErr w:type="spellEnd"/>
      <w:r w:rsidRPr="00BF6C35">
        <w:rPr>
          <w:rFonts w:hint="eastAsia"/>
        </w:rPr>
        <w:t xml:space="preserve"> CLI</w:t>
      </w:r>
      <w:r w:rsidRPr="00BF6C35">
        <w:rPr>
          <w:rFonts w:hint="eastAsia"/>
        </w:rPr>
        <w:t>查看</w:t>
      </w:r>
      <w:r w:rsidRPr="00BF6C35">
        <w:rPr>
          <w:rFonts w:hint="eastAsia"/>
        </w:rPr>
        <w:t xml:space="preserve">pod </w:t>
      </w:r>
      <w:r w:rsidRPr="00BF6C35">
        <w:rPr>
          <w:rFonts w:hint="eastAsia"/>
        </w:rPr>
        <w:t>的</w:t>
      </w:r>
      <w:r w:rsidRPr="00BF6C35">
        <w:rPr>
          <w:rFonts w:hint="eastAsia"/>
        </w:rPr>
        <w:t>logs</w:t>
      </w:r>
      <w:r w:rsidRPr="00BF6C35">
        <w:rPr>
          <w:rFonts w:hint="eastAsia"/>
        </w:rPr>
        <w:t>。</w:t>
      </w:r>
    </w:p>
    <w:p w:rsidR="00BF6C35" w:rsidRDefault="00BF6C35"/>
    <w:p w:rsidR="00BF6C35" w:rsidRDefault="00BF6C35">
      <w:r>
        <w:rPr>
          <w:noProof/>
        </w:rPr>
        <w:drawing>
          <wp:inline distT="0" distB="0" distL="0" distR="0" wp14:anchorId="557F953B" wp14:editId="1A8CDB91">
            <wp:extent cx="4682787" cy="793020"/>
            <wp:effectExtent l="0" t="0" r="3810" b="76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82E9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r="-1" b="68487"/>
                    <a:stretch/>
                  </pic:blipFill>
                  <pic:spPr bwMode="auto">
                    <a:xfrm>
                      <a:off x="0" y="0"/>
                      <a:ext cx="4708373" cy="79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C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551BE"/>
    <w:multiLevelType w:val="hybridMultilevel"/>
    <w:tmpl w:val="980A2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147FBF"/>
    <w:multiLevelType w:val="hybridMultilevel"/>
    <w:tmpl w:val="1E2E3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29"/>
    <w:rsid w:val="00021E70"/>
    <w:rsid w:val="001133D6"/>
    <w:rsid w:val="002033A5"/>
    <w:rsid w:val="002A4498"/>
    <w:rsid w:val="00446B06"/>
    <w:rsid w:val="006C0756"/>
    <w:rsid w:val="006C104A"/>
    <w:rsid w:val="0086046F"/>
    <w:rsid w:val="008E1354"/>
    <w:rsid w:val="00B27611"/>
    <w:rsid w:val="00BF6C35"/>
    <w:rsid w:val="00C21DB1"/>
    <w:rsid w:val="00F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F41B-20E7-413E-8977-9974F88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6</cp:revision>
  <dcterms:created xsi:type="dcterms:W3CDTF">2022-08-08T08:14:00Z</dcterms:created>
  <dcterms:modified xsi:type="dcterms:W3CDTF">2022-11-01T11:34:00Z</dcterms:modified>
</cp:coreProperties>
</file>