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58" w:rsidRDefault="00FB73F9" w:rsidP="00FB73F9">
      <w:pPr>
        <w:jc w:val="center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Using ORM.</w:t>
      </w:r>
    </w:p>
    <w:p w:rsidR="00FB73F9" w:rsidRDefault="00FB73F9" w:rsidP="00FB73F9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Mai</w:t>
      </w:r>
      <w:r w:rsidR="00F85DFE">
        <w:rPr>
          <w:rFonts w:ascii="Helvetica" w:hAnsi="Helvetica"/>
          <w:sz w:val="28"/>
          <w:szCs w:val="28"/>
          <w:lang w:val="en-US"/>
        </w:rPr>
        <w:t>n goal of this lab was to learn how to use any ORM in languages. I chose java + swing + hibernate.</w:t>
      </w:r>
    </w:p>
    <w:p w:rsidR="00F85DFE" w:rsidRDefault="00F85DFE" w:rsidP="00FB73F9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Hibernate is ORM. To make it work you have to write *.</w:t>
      </w:r>
      <w:proofErr w:type="spellStart"/>
      <w:r>
        <w:rPr>
          <w:rFonts w:ascii="Helvetica" w:hAnsi="Helvetica"/>
          <w:sz w:val="28"/>
          <w:szCs w:val="28"/>
          <w:lang w:val="en-US"/>
        </w:rPr>
        <w:t>xml.cfg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fine, which contains settings, and create your hibernate class, which provides you necessary methods to work with database. </w:t>
      </w:r>
      <w:proofErr w:type="gramStart"/>
      <w:r>
        <w:rPr>
          <w:rFonts w:ascii="Helvetica" w:hAnsi="Helvetica"/>
          <w:sz w:val="28"/>
          <w:szCs w:val="28"/>
          <w:lang w:val="en-US"/>
        </w:rPr>
        <w:t>Also</w:t>
      </w:r>
      <w:proofErr w:type="gramEnd"/>
      <w:r>
        <w:rPr>
          <w:rFonts w:ascii="Helvetica" w:hAnsi="Helvetica"/>
          <w:sz w:val="28"/>
          <w:szCs w:val="28"/>
          <w:lang w:val="en-US"/>
        </w:rPr>
        <w:t xml:space="preserve"> class should have properly written java class.</w:t>
      </w:r>
    </w:p>
    <w:p w:rsidR="00F85DFE" w:rsidRDefault="00F85DFE" w:rsidP="00FB73F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JTable</w:t>
      </w:r>
      <w:proofErr w:type="spellEnd"/>
      <w:r>
        <w:rPr>
          <w:sz w:val="28"/>
          <w:szCs w:val="28"/>
          <w:lang w:val="en-US"/>
        </w:rPr>
        <w:t xml:space="preserve"> class represented data, which was loaded in model using hibernate methods. Hibernate returned list, which then </w:t>
      </w:r>
      <w:proofErr w:type="gramStart"/>
      <w:r>
        <w:rPr>
          <w:sz w:val="28"/>
          <w:szCs w:val="28"/>
          <w:lang w:val="en-US"/>
        </w:rPr>
        <w:t>had been converted</w:t>
      </w:r>
      <w:proofErr w:type="gramEnd"/>
      <w:r>
        <w:rPr>
          <w:sz w:val="28"/>
          <w:szCs w:val="28"/>
          <w:lang w:val="en-US"/>
        </w:rPr>
        <w:t xml:space="preserve"> properly to fit </w:t>
      </w:r>
      <w:proofErr w:type="spellStart"/>
      <w:r>
        <w:rPr>
          <w:sz w:val="28"/>
          <w:szCs w:val="28"/>
          <w:lang w:val="en-US"/>
        </w:rPr>
        <w:t>AbstractModel</w:t>
      </w:r>
      <w:proofErr w:type="spellEnd"/>
      <w:r>
        <w:rPr>
          <w:sz w:val="28"/>
          <w:szCs w:val="28"/>
          <w:lang w:val="en-US"/>
        </w:rPr>
        <w:t xml:space="preserve"> constructor. </w:t>
      </w:r>
      <w:r w:rsidR="00E408EA">
        <w:rPr>
          <w:sz w:val="28"/>
          <w:szCs w:val="28"/>
          <w:lang w:val="en-US"/>
        </w:rPr>
        <w:t xml:space="preserve">Main issue was to add button to each row in table, since </w:t>
      </w:r>
      <w:proofErr w:type="spellStart"/>
      <w:r w:rsidR="00E408EA">
        <w:rPr>
          <w:sz w:val="28"/>
          <w:szCs w:val="28"/>
          <w:lang w:val="en-US"/>
        </w:rPr>
        <w:t>JTable</w:t>
      </w:r>
      <w:proofErr w:type="spellEnd"/>
      <w:r w:rsidR="00E408EA">
        <w:rPr>
          <w:sz w:val="28"/>
          <w:szCs w:val="28"/>
          <w:lang w:val="en-US"/>
        </w:rPr>
        <w:t xml:space="preserve"> </w:t>
      </w:r>
      <w:proofErr w:type="gramStart"/>
      <w:r w:rsidR="00E408EA">
        <w:rPr>
          <w:sz w:val="28"/>
          <w:szCs w:val="28"/>
          <w:lang w:val="en-US"/>
        </w:rPr>
        <w:t>can’t</w:t>
      </w:r>
      <w:proofErr w:type="gramEnd"/>
      <w:r w:rsidR="00E408EA">
        <w:rPr>
          <w:sz w:val="28"/>
          <w:szCs w:val="28"/>
          <w:lang w:val="en-US"/>
        </w:rPr>
        <w:t xml:space="preserve"> render buttons by default. To </w:t>
      </w:r>
      <w:proofErr w:type="spellStart"/>
      <w:r w:rsidR="00E408EA">
        <w:rPr>
          <w:sz w:val="28"/>
          <w:szCs w:val="28"/>
          <w:lang w:val="en-US"/>
        </w:rPr>
        <w:t>sovle</w:t>
      </w:r>
      <w:proofErr w:type="spellEnd"/>
      <w:r w:rsidR="00E408EA">
        <w:rPr>
          <w:sz w:val="28"/>
          <w:szCs w:val="28"/>
          <w:lang w:val="en-US"/>
        </w:rPr>
        <w:t xml:space="preserve"> this problem, class </w:t>
      </w:r>
      <w:proofErr w:type="spellStart"/>
      <w:r w:rsidR="00E408EA">
        <w:rPr>
          <w:sz w:val="28"/>
          <w:szCs w:val="28"/>
          <w:lang w:val="en-US"/>
        </w:rPr>
        <w:t>ButtonColumn</w:t>
      </w:r>
      <w:proofErr w:type="spellEnd"/>
      <w:r w:rsidR="00E408EA">
        <w:rPr>
          <w:sz w:val="28"/>
          <w:szCs w:val="28"/>
          <w:lang w:val="en-US"/>
        </w:rPr>
        <w:t xml:space="preserve"> was used, which was taken from here: </w:t>
      </w:r>
      <w:r w:rsidR="00E408EA" w:rsidRPr="00E408EA">
        <w:rPr>
          <w:sz w:val="28"/>
          <w:szCs w:val="28"/>
          <w:lang w:val="en-US"/>
        </w:rPr>
        <w:t>tips4java.wordpress.com/2009/07/12/table-button-column/</w:t>
      </w:r>
      <w:bookmarkStart w:id="0" w:name="_GoBack"/>
      <w:bookmarkEnd w:id="0"/>
    </w:p>
    <w:p w:rsidR="00F85DFE" w:rsidRDefault="00F85DFE" w:rsidP="00FB73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Buttons and actions call the methods, which try to do necessary transaction.</w:t>
      </w:r>
    </w:p>
    <w:p w:rsidR="00F85DFE" w:rsidRDefault="00F85DFE" w:rsidP="00FB73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is the </w:t>
      </w:r>
      <w:r w:rsidR="00E408EA">
        <w:rPr>
          <w:sz w:val="28"/>
          <w:szCs w:val="28"/>
          <w:lang w:val="en-US"/>
        </w:rPr>
        <w:t xml:space="preserve">screenshot of </w:t>
      </w:r>
      <w:r>
        <w:rPr>
          <w:sz w:val="28"/>
          <w:szCs w:val="28"/>
          <w:lang w:val="en-US"/>
        </w:rPr>
        <w:t>running application:</w:t>
      </w:r>
    </w:p>
    <w:p w:rsidR="00F85DFE" w:rsidRDefault="00F85DFE" w:rsidP="00FB73F9">
      <w:pPr>
        <w:rPr>
          <w:sz w:val="28"/>
          <w:szCs w:val="28"/>
          <w:lang w:val="en-US"/>
        </w:rPr>
      </w:pPr>
    </w:p>
    <w:p w:rsidR="00F85DFE" w:rsidRDefault="00F85DFE" w:rsidP="00FB73F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39641"/>
            <wp:effectExtent l="0" t="0" r="3175" b="3810"/>
            <wp:docPr id="1" name="Рисунок 1" descr="http://puu.sh/c70Yc/8bb2dd7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c70Yc/8bb2dd76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FE" w:rsidRDefault="00F85DFE" w:rsidP="00FB73F9">
      <w:pPr>
        <w:rPr>
          <w:sz w:val="28"/>
          <w:szCs w:val="28"/>
          <w:lang w:val="en-US"/>
        </w:rPr>
      </w:pPr>
    </w:p>
    <w:p w:rsidR="00F85DFE" w:rsidRPr="00F85DFE" w:rsidRDefault="00F85DFE" w:rsidP="00FB73F9">
      <w:pPr>
        <w:rPr>
          <w:sz w:val="28"/>
          <w:szCs w:val="28"/>
          <w:lang w:val="en-US"/>
        </w:rPr>
      </w:pPr>
    </w:p>
    <w:sectPr w:rsidR="00F85DFE" w:rsidRPr="00F8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F9"/>
    <w:rsid w:val="00735B83"/>
    <w:rsid w:val="00A86EFA"/>
    <w:rsid w:val="00E408EA"/>
    <w:rsid w:val="00F85DFE"/>
    <w:rsid w:val="00F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88609-DBDC-44D1-8852-6D6AFD0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Поливкин</dc:creator>
  <cp:keywords/>
  <dc:description/>
  <cp:lastModifiedBy>Дмитрий Поливкин</cp:lastModifiedBy>
  <cp:revision>1</cp:revision>
  <dcterms:created xsi:type="dcterms:W3CDTF">2014-10-10T16:28:00Z</dcterms:created>
  <dcterms:modified xsi:type="dcterms:W3CDTF">2014-10-10T17:50:00Z</dcterms:modified>
</cp:coreProperties>
</file>