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17" w:rsidRDefault="00C56DEC" w:rsidP="00C56DEC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Ilyasova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Nazgul</w:t>
      </w:r>
      <w:proofErr w:type="spellEnd"/>
    </w:p>
    <w:p w:rsidR="00C56DEC" w:rsidRDefault="00C56DEC" w:rsidP="00C56D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10BD02121</w:t>
      </w:r>
    </w:p>
    <w:p w:rsidR="00C56DEC" w:rsidRPr="000664BA" w:rsidRDefault="000664BA" w:rsidP="00C56DE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Laboratory work#</w:t>
      </w:r>
      <w:r w:rsidRPr="000664BA">
        <w:rPr>
          <w:sz w:val="28"/>
          <w:szCs w:val="28"/>
          <w:lang w:val="en-US"/>
        </w:rPr>
        <w:t>4</w:t>
      </w:r>
    </w:p>
    <w:p w:rsidR="00C56DEC" w:rsidRPr="000664BA" w:rsidRDefault="00C56DEC" w:rsidP="00C56DEC">
      <w:pPr>
        <w:pStyle w:val="Default"/>
        <w:rPr>
          <w:lang w:val="en-US"/>
        </w:rPr>
      </w:pPr>
    </w:p>
    <w:p w:rsidR="00C56DEC" w:rsidRPr="000664BA" w:rsidRDefault="00C56DEC" w:rsidP="00C56DEC">
      <w:pPr>
        <w:rPr>
          <w:sz w:val="28"/>
          <w:szCs w:val="28"/>
          <w:lang w:val="en-US"/>
        </w:rPr>
      </w:pPr>
      <w:r w:rsidRPr="00C5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C56DEC">
        <w:rPr>
          <w:sz w:val="28"/>
          <w:szCs w:val="28"/>
          <w:lang w:val="en-US"/>
        </w:rPr>
        <w:t xml:space="preserve">This lab implements </w:t>
      </w:r>
      <w:r w:rsidR="000664BA">
        <w:rPr>
          <w:sz w:val="28"/>
          <w:szCs w:val="28"/>
          <w:lang w:val="en-US"/>
        </w:rPr>
        <w:t xml:space="preserve">a data access object pattern in Student List example. List has form with simple areas – student id, name, age, address. Data stores in </w:t>
      </w:r>
      <w:proofErr w:type="spellStart"/>
      <w:r w:rsidR="000664BA">
        <w:rPr>
          <w:sz w:val="28"/>
          <w:szCs w:val="28"/>
          <w:lang w:val="en-US"/>
        </w:rPr>
        <w:t>sql</w:t>
      </w:r>
      <w:proofErr w:type="spellEnd"/>
      <w:r w:rsidR="000664BA">
        <w:rPr>
          <w:sz w:val="28"/>
          <w:szCs w:val="28"/>
          <w:lang w:val="en-US"/>
        </w:rPr>
        <w:t xml:space="preserve"> database. You can use functions add, delete, edit.</w:t>
      </w:r>
    </w:p>
    <w:sectPr w:rsidR="00C56DEC" w:rsidRPr="000664BA" w:rsidSect="002D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6DEC"/>
    <w:rsid w:val="000664BA"/>
    <w:rsid w:val="002D6617"/>
    <w:rsid w:val="003B43A2"/>
    <w:rsid w:val="00C5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>UralSOFT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</dc:creator>
  <cp:keywords/>
  <dc:description/>
  <cp:lastModifiedBy>Nazik</cp:lastModifiedBy>
  <cp:revision>3</cp:revision>
  <dcterms:created xsi:type="dcterms:W3CDTF">2015-04-26T12:14:00Z</dcterms:created>
  <dcterms:modified xsi:type="dcterms:W3CDTF">2015-04-26T12:30:00Z</dcterms:modified>
</cp:coreProperties>
</file>