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LETTRE DE MISSION</w:t>
        <w:br/>
      </w:r>
      <w:r>
        <w:t>CONSEIL EN INVESTISSEMENT FINANCIER</w:t>
      </w:r>
    </w:p>
    <w:p>
      <w:r>
        <w:br/>
      </w:r>
    </w:p>
    <w:p>
      <w:pPr>
        <w:jc w:val="right"/>
      </w:pPr>
      <w:r>
        <w:t>Le 02/09/2025</w:t>
      </w:r>
    </w:p>
    <w:p>
      <w:r>
        <w:br/>
      </w:r>
    </w:p>
    <w:p>
      <w:r>
        <w:rPr>
          <w:b/>
        </w:rPr>
        <w:t xml:space="preserve">Madame/Monsieur </w:t>
      </w:r>
      <w:r>
        <w:t>Test Prénop TEST NOM</w:t>
        <w:br/>
      </w:r>
    </w:p>
    <w:p>
      <w:r>
        <w:br/>
      </w:r>
    </w:p>
    <w:p>
      <w:r>
        <w:rPr>
          <w:b/>
        </w:rPr>
        <w:t xml:space="preserve">Objet: </w:t>
      </w:r>
      <w:r>
        <w:t>Mission de conseil en investissement financier</w:t>
      </w:r>
    </w:p>
    <w:p>
      <w:r>
        <w:br/>
      </w:r>
    </w:p>
    <w:p>
      <w:r>
        <w:t>Madame, Monsieur,</w:t>
      </w:r>
    </w:p>
    <w:p>
      <w:r>
        <w:t>Suite à notre entretien et à l'analyse de votre situation patrimoniale, nous avons le plaisir de vous proposer une mission de conseil en investissement financier.</w:t>
      </w:r>
    </w:p>
    <w:p>
      <w:pPr>
        <w:pStyle w:val="Heading1"/>
      </w:pPr>
      <w:r>
        <w:t>VOTRE PROFIL INVESTISSEUR</w:t>
      </w:r>
    </w:p>
    <w:p>
      <w:r>
        <w:t>Basé sur le questionnaire complété, votre profil investisseur se caractérise par :</w:t>
        <w:br/>
        <w:t xml:space="preserve">        </w:t>
        <w:br/>
        <w:t>• Tolérance au risque : Moyenne</w:t>
        <w:br/>
        <w:t>• Horizon d'investissement : Moyen terme (2-5 ans)</w:t>
        <w:br/>
        <w:t>• Score de profil : 3/5</w:t>
      </w:r>
    </w:p>
    <w:p>
      <w:pPr>
        <w:pStyle w:val="Heading1"/>
      </w:pPr>
      <w:r>
        <w:t>NOS SERVICES</w:t>
      </w:r>
    </w:p>
    <w:p>
      <w:pPr>
        <w:pStyle w:val="ListBullet"/>
      </w:pPr>
      <w:r>
        <w:t>Analyse de votre situation patrimoniale globale</w:t>
      </w:r>
    </w:p>
    <w:p>
      <w:pPr>
        <w:pStyle w:val="ListBullet"/>
      </w:pPr>
      <w:r>
        <w:t>Recommandations d'investissement adaptées à votre profil</w:t>
      </w:r>
    </w:p>
    <w:p>
      <w:pPr>
        <w:pStyle w:val="ListBullet"/>
      </w:pPr>
      <w:r>
        <w:t>Sélection de supports d'investissement</w:t>
      </w:r>
    </w:p>
    <w:p>
      <w:pPr>
        <w:pStyle w:val="ListBullet"/>
      </w:pPr>
      <w:r>
        <w:t>Suivi régulier de vos investissements</w:t>
      </w:r>
    </w:p>
    <w:p>
      <w:pPr>
        <w:pStyle w:val="ListBullet"/>
      </w:pPr>
      <w:r>
        <w:t>Reporting périodique sur la performance de vos placements</w:t>
      </w:r>
    </w:p>
    <w:p>
      <w:pPr>
        <w:pStyle w:val="Heading1"/>
      </w:pPr>
      <w:r>
        <w:t>MODALITÉS</w:t>
      </w:r>
    </w:p>
    <w:p>
      <w:r>
        <w:t xml:space="preserve">Cette mission s'exercera dans le cadre de la réglementation en vigueur relative au conseil </w:t>
        <w:br/>
        <w:t xml:space="preserve">en investissement financier. Les recommandations formulées tiendront compte de votre profil investisseur, </w:t>
        <w:br/>
        <w:t>de vos objectifs et de votre situation financière.</w:t>
      </w:r>
    </w:p>
    <w:p>
      <w:r>
        <w:br/>
      </w:r>
    </w:p>
    <w:p>
      <w:r>
        <w:t>Nous espérons que cette proposition retiendra votre attention et nous tenons à votre disposition pour tout complément d'information.</w:t>
      </w:r>
    </w:p>
    <w:p>
      <w:r>
        <w:t>Dans l'attente de votre retour, nous vous prions d'agréer, Madame, Monsieur, l'expression de nos salutations distinguées.</w:t>
      </w:r>
    </w:p>
    <w:p>
      <w:r>
        <w:br/>
        <w:br/>
      </w:r>
    </w:p>
    <w:p>
      <w:r>
        <w:t>Le Conseiller en Gestion de Patrimoine</w:t>
        <w:br/>
        <w:br/>
        <w:br/>
      </w:r>
      <w:r>
        <w:t>Signature et cachet : 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