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43B7" w14:textId="77777777" w:rsidR="00CC53D1" w:rsidRDefault="00000000">
      <w:pPr>
        <w:pStyle w:val="Title"/>
        <w:jc w:val="center"/>
      </w:pPr>
      <w:r>
        <w:t>Statement of Work</w:t>
      </w:r>
    </w:p>
    <w:p w14:paraId="7855A110" w14:textId="77777777" w:rsidR="00CC53D1" w:rsidRDefault="00000000">
      <w:pPr>
        <w:jc w:val="center"/>
      </w:pPr>
      <w:r>
        <w:rPr>
          <w:color w:val="555555"/>
          <w:sz w:val="28"/>
        </w:rPr>
        <w:t>Glass Aero Production Tracker — On-Premises Migration</w:t>
      </w:r>
    </w:p>
    <w:p w14:paraId="0810DE00" w14:textId="77777777" w:rsidR="00CC53D1" w:rsidRDefault="00CC53D1"/>
    <w:p w14:paraId="0A214ACB" w14:textId="77777777" w:rsidR="00CC53D1" w:rsidRDefault="00000000">
      <w:r>
        <w:rPr>
          <w:b/>
        </w:rPr>
        <w:t xml:space="preserve">Document Version: </w:t>
      </w:r>
      <w:r>
        <w:t>1.0</w:t>
      </w:r>
    </w:p>
    <w:p w14:paraId="3A3F0857" w14:textId="77777777" w:rsidR="00CC53D1" w:rsidRDefault="00000000">
      <w:r>
        <w:rPr>
          <w:b/>
        </w:rPr>
        <w:t xml:space="preserve">Date: </w:t>
      </w:r>
      <w:r>
        <w:t>April 2026</w:t>
      </w:r>
    </w:p>
    <w:p w14:paraId="1F2FCD18" w14:textId="77777777" w:rsidR="00CC53D1" w:rsidRDefault="00000000">
      <w:r>
        <w:rPr>
          <w:b/>
        </w:rPr>
        <w:t xml:space="preserve">Prepared By: </w:t>
      </w:r>
      <w:r>
        <w:t>JCD Enterprises</w:t>
      </w:r>
    </w:p>
    <w:p w14:paraId="07DBE33F" w14:textId="77777777" w:rsidR="00CC53D1" w:rsidRDefault="00000000">
      <w:r>
        <w:rPr>
          <w:b/>
        </w:rPr>
        <w:t xml:space="preserve">Prepared For: </w:t>
      </w:r>
      <w:r>
        <w:t>Glass Aero</w:t>
      </w:r>
    </w:p>
    <w:p w14:paraId="19A98CFB" w14:textId="77777777" w:rsidR="00CC53D1" w:rsidRDefault="00000000">
      <w:pPr>
        <w:pStyle w:val="Heading1"/>
      </w:pPr>
      <w:r>
        <w:t>1. Project Overview</w:t>
      </w:r>
    </w:p>
    <w:p w14:paraId="1892294A" w14:textId="77777777" w:rsidR="00CC53D1" w:rsidRDefault="00000000">
      <w:pPr>
        <w:pStyle w:val="Heading2"/>
      </w:pPr>
      <w:r>
        <w:t>1.1 Purpose</w:t>
      </w:r>
    </w:p>
    <w:p w14:paraId="3A46C6E3" w14:textId="77777777" w:rsidR="00CC53D1" w:rsidRDefault="00000000">
      <w:r>
        <w:t>This Statement of Work (SOW) defines the scope, deliverables, timeline, and responsibilities for migrating the Glass Aero Production Tracker from its current hosted environment to Glass Aero's internal on-premises infrastructure.</w:t>
      </w:r>
    </w:p>
    <w:p w14:paraId="4848C57C" w14:textId="77777777" w:rsidR="00CC53D1" w:rsidRDefault="00000000">
      <w:pPr>
        <w:pStyle w:val="Heading2"/>
      </w:pPr>
      <w:r>
        <w:t>1.2 Objectives</w:t>
      </w:r>
    </w:p>
    <w:p w14:paraId="2ACD09C7" w14:textId="77777777" w:rsidR="00CC53D1" w:rsidRDefault="00000000">
      <w:pPr>
        <w:pStyle w:val="ListBullet"/>
      </w:pPr>
      <w:r>
        <w:t>Deploy all application components on Glass Aero infrastructure</w:t>
      </w:r>
    </w:p>
    <w:p w14:paraId="16FCE812" w14:textId="77777777" w:rsidR="00CC53D1" w:rsidRDefault="00000000">
      <w:pPr>
        <w:pStyle w:val="ListBullet"/>
      </w:pPr>
      <w:r>
        <w:t>Eliminate external dependencies (CDN, cloud services)</w:t>
      </w:r>
    </w:p>
    <w:p w14:paraId="7F5FA6AB" w14:textId="77777777" w:rsidR="00CC53D1" w:rsidRDefault="00000000">
      <w:pPr>
        <w:pStyle w:val="ListBullet"/>
      </w:pPr>
      <w:r>
        <w:t>Migrate existing data from current system</w:t>
      </w:r>
    </w:p>
    <w:p w14:paraId="1389EDCD" w14:textId="77777777" w:rsidR="00CC53D1" w:rsidRDefault="00000000">
      <w:pPr>
        <w:pStyle w:val="ListBullet"/>
      </w:pPr>
      <w:r>
        <w:t>Ensure system operates fully within internal network</w:t>
      </w:r>
    </w:p>
    <w:p w14:paraId="2D7498BB" w14:textId="77777777" w:rsidR="00CC53D1" w:rsidRDefault="00000000">
      <w:pPr>
        <w:pStyle w:val="ListBullet"/>
      </w:pPr>
      <w:r>
        <w:t>Transfer operational knowledge to Glass Aero IT staff</w:t>
      </w:r>
    </w:p>
    <w:p w14:paraId="6D140DCE" w14:textId="77777777" w:rsidR="00CC53D1" w:rsidRDefault="00000000">
      <w:pPr>
        <w:pStyle w:val="Heading1"/>
      </w:pPr>
      <w:r>
        <w:t>2. Scope of Work</w:t>
      </w:r>
    </w:p>
    <w:p w14:paraId="356289CE" w14:textId="77777777" w:rsidR="00CC53D1" w:rsidRDefault="00000000">
      <w:pPr>
        <w:pStyle w:val="Heading2"/>
      </w:pPr>
      <w:r>
        <w:t>2.1 In Scope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53D1" w14:paraId="2BC2E729" w14:textId="77777777" w:rsidTr="00CC5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4D61F4" w14:textId="77777777" w:rsidR="00CC53D1" w:rsidRDefault="00000000">
            <w:r>
              <w:t>Item</w:t>
            </w:r>
          </w:p>
        </w:tc>
        <w:tc>
          <w:tcPr>
            <w:tcW w:w="4320" w:type="dxa"/>
          </w:tcPr>
          <w:p w14:paraId="53B3975F" w14:textId="77777777" w:rsidR="00CC53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CC53D1" w14:paraId="622DA6DB" w14:textId="77777777" w:rsidTr="00CC5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2AECF4" w14:textId="77777777" w:rsidR="00CC53D1" w:rsidRDefault="00000000">
            <w:r>
              <w:t>Infrastructure Setup</w:t>
            </w:r>
          </w:p>
        </w:tc>
        <w:tc>
          <w:tcPr>
            <w:tcW w:w="4320" w:type="dxa"/>
          </w:tcPr>
          <w:p w14:paraId="5CD13D68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 Docker environment with all required services</w:t>
            </w:r>
          </w:p>
        </w:tc>
      </w:tr>
      <w:tr w:rsidR="00CC53D1" w14:paraId="11FDF53C" w14:textId="77777777" w:rsidTr="00CC53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6704DD" w14:textId="77777777" w:rsidR="00CC53D1" w:rsidRDefault="00000000">
            <w:r>
              <w:t>Frontend Deployment</w:t>
            </w:r>
          </w:p>
        </w:tc>
        <w:tc>
          <w:tcPr>
            <w:tcW w:w="4320" w:type="dxa"/>
          </w:tcPr>
          <w:p w14:paraId="67325BF0" w14:textId="77777777" w:rsidR="00CC53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Deploy static frontend files with bundled offline dependencies</w:t>
            </w:r>
          </w:p>
        </w:tc>
      </w:tr>
      <w:tr w:rsidR="00CC53D1" w14:paraId="2649BD1F" w14:textId="77777777" w:rsidTr="00CC5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B5B99D" w14:textId="77777777" w:rsidR="00CC53D1" w:rsidRDefault="00000000">
            <w:r>
              <w:t>Database Migration</w:t>
            </w:r>
          </w:p>
        </w:tc>
        <w:tc>
          <w:tcPr>
            <w:tcW w:w="4320" w:type="dxa"/>
          </w:tcPr>
          <w:p w14:paraId="149EAC6E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Export existing data and import into new database</w:t>
            </w:r>
          </w:p>
        </w:tc>
      </w:tr>
      <w:tr w:rsidR="00CC53D1" w14:paraId="3B3704B7" w14:textId="77777777" w:rsidTr="00CC53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E91AD6" w14:textId="77777777" w:rsidR="00CC53D1" w:rsidRDefault="00000000">
            <w:r>
              <w:t>Configuration</w:t>
            </w:r>
          </w:p>
        </w:tc>
        <w:tc>
          <w:tcPr>
            <w:tcW w:w="4320" w:type="dxa"/>
          </w:tcPr>
          <w:p w14:paraId="0AB77603" w14:textId="77777777" w:rsidR="00CC53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Configure all services for internal network operation</w:t>
            </w:r>
          </w:p>
        </w:tc>
      </w:tr>
      <w:tr w:rsidR="00CC53D1" w14:paraId="0FED3AD7" w14:textId="77777777" w:rsidTr="00CC5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BCC017" w14:textId="77777777" w:rsidR="00CC53D1" w:rsidRDefault="00000000">
            <w:r>
              <w:t>User Migration</w:t>
            </w:r>
          </w:p>
        </w:tc>
        <w:tc>
          <w:tcPr>
            <w:tcW w:w="4320" w:type="dxa"/>
          </w:tcPr>
          <w:p w14:paraId="0C220382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Recreate user accounts and role assignments</w:t>
            </w:r>
          </w:p>
        </w:tc>
      </w:tr>
      <w:tr w:rsidR="00CC53D1" w14:paraId="0966CAB8" w14:textId="77777777" w:rsidTr="00CC53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F70ED1" w14:textId="77777777" w:rsidR="00CC53D1" w:rsidRDefault="00000000">
            <w:r>
              <w:lastRenderedPageBreak/>
              <w:t>SSL Setup</w:t>
            </w:r>
          </w:p>
        </w:tc>
        <w:tc>
          <w:tcPr>
            <w:tcW w:w="4320" w:type="dxa"/>
          </w:tcPr>
          <w:p w14:paraId="1300310F" w14:textId="77777777" w:rsidR="00CC53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Configure HTTPS using client-provided or self-signed certificates</w:t>
            </w:r>
          </w:p>
        </w:tc>
      </w:tr>
      <w:tr w:rsidR="00CC53D1" w14:paraId="7264406D" w14:textId="77777777" w:rsidTr="00CC5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7BA625" w14:textId="77777777" w:rsidR="00CC53D1" w:rsidRDefault="00000000">
            <w:r>
              <w:t>Backup Configuration</w:t>
            </w:r>
          </w:p>
        </w:tc>
        <w:tc>
          <w:tcPr>
            <w:tcW w:w="4320" w:type="dxa"/>
          </w:tcPr>
          <w:p w14:paraId="6DA1C735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up automated daily database backups</w:t>
            </w:r>
          </w:p>
        </w:tc>
      </w:tr>
      <w:tr w:rsidR="00CC53D1" w14:paraId="609C4C80" w14:textId="77777777" w:rsidTr="00CC53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087F53" w14:textId="77777777" w:rsidR="00CC53D1" w:rsidRDefault="00000000">
            <w:r>
              <w:t>Testing</w:t>
            </w:r>
          </w:p>
        </w:tc>
        <w:tc>
          <w:tcPr>
            <w:tcW w:w="4320" w:type="dxa"/>
          </w:tcPr>
          <w:p w14:paraId="60095204" w14:textId="77777777" w:rsidR="00CC53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Verify all functionality works correctly post-migration</w:t>
            </w:r>
          </w:p>
        </w:tc>
      </w:tr>
      <w:tr w:rsidR="00CC53D1" w14:paraId="6F719F39" w14:textId="77777777" w:rsidTr="00CC5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2FBDAA" w14:textId="77777777" w:rsidR="00CC53D1" w:rsidRDefault="00000000">
            <w:r>
              <w:t>Documentation</w:t>
            </w:r>
          </w:p>
        </w:tc>
        <w:tc>
          <w:tcPr>
            <w:tcW w:w="4320" w:type="dxa"/>
          </w:tcPr>
          <w:p w14:paraId="2D8C0391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 system administration guide</w:t>
            </w:r>
          </w:p>
        </w:tc>
      </w:tr>
      <w:tr w:rsidR="00CC53D1" w14:paraId="425313BE" w14:textId="77777777" w:rsidTr="00CC53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F64DD5" w14:textId="77777777" w:rsidR="00CC53D1" w:rsidRDefault="00000000">
            <w:r>
              <w:t>Training</w:t>
            </w:r>
          </w:p>
        </w:tc>
        <w:tc>
          <w:tcPr>
            <w:tcW w:w="4320" w:type="dxa"/>
          </w:tcPr>
          <w:p w14:paraId="2814D599" w14:textId="77777777" w:rsidR="00CC53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Remote training session for IT staff (up to 2 hours)</w:t>
            </w:r>
          </w:p>
        </w:tc>
      </w:tr>
      <w:tr w:rsidR="00CC53D1" w14:paraId="6C1EEDBE" w14:textId="77777777" w:rsidTr="00CC5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292C9B" w14:textId="77777777" w:rsidR="00CC53D1" w:rsidRDefault="00000000">
            <w:r>
              <w:t>Support</w:t>
            </w:r>
          </w:p>
        </w:tc>
        <w:tc>
          <w:tcPr>
            <w:tcW w:w="4320" w:type="dxa"/>
          </w:tcPr>
          <w:p w14:paraId="2EA0DBD9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days post-migration support</w:t>
            </w:r>
          </w:p>
        </w:tc>
      </w:tr>
    </w:tbl>
    <w:p w14:paraId="79939106" w14:textId="77777777" w:rsidR="00CC53D1" w:rsidRDefault="00CC53D1"/>
    <w:p w14:paraId="2D2F8EE3" w14:textId="77777777" w:rsidR="00CC53D1" w:rsidRDefault="00000000">
      <w:pPr>
        <w:pStyle w:val="Heading2"/>
      </w:pPr>
      <w:r>
        <w:t>2.2 Out of Scope</w:t>
      </w:r>
    </w:p>
    <w:p w14:paraId="1489701C" w14:textId="77777777" w:rsidR="00CC53D1" w:rsidRDefault="00000000">
      <w:pPr>
        <w:pStyle w:val="ListBullet"/>
      </w:pPr>
      <w:r>
        <w:t>Server hardware procurement (client responsibility)</w:t>
      </w:r>
    </w:p>
    <w:p w14:paraId="779EAD3F" w14:textId="77777777" w:rsidR="00CC53D1" w:rsidRDefault="00000000">
      <w:pPr>
        <w:pStyle w:val="ListBullet"/>
      </w:pPr>
      <w:r>
        <w:t>Operating system installation (client responsibility)</w:t>
      </w:r>
    </w:p>
    <w:p w14:paraId="1D694A3E" w14:textId="77777777" w:rsidR="00CC53D1" w:rsidRDefault="00000000">
      <w:pPr>
        <w:pStyle w:val="ListBullet"/>
      </w:pPr>
      <w:r>
        <w:t>Network/firewall configuration (client IT responsibility)</w:t>
      </w:r>
    </w:p>
    <w:p w14:paraId="6B51E5D7" w14:textId="77777777" w:rsidR="00CC53D1" w:rsidRDefault="00000000">
      <w:pPr>
        <w:pStyle w:val="ListBullet"/>
      </w:pPr>
      <w:r>
        <w:t>Active Directory/LDAP integration (can be quoted separately)</w:t>
      </w:r>
    </w:p>
    <w:p w14:paraId="3FEB6796" w14:textId="77777777" w:rsidR="00CC53D1" w:rsidRDefault="00000000">
      <w:pPr>
        <w:pStyle w:val="ListBullet"/>
      </w:pPr>
      <w:r>
        <w:t>Custom feature development (separate engagement)</w:t>
      </w:r>
    </w:p>
    <w:p w14:paraId="44F1B058" w14:textId="77777777" w:rsidR="00CC53D1" w:rsidRDefault="00000000">
      <w:pPr>
        <w:pStyle w:val="ListBullet"/>
      </w:pPr>
      <w:r>
        <w:t>On-site work (remote deployment; on-site available at additional cost)</w:t>
      </w:r>
    </w:p>
    <w:p w14:paraId="07070B6B" w14:textId="77777777" w:rsidR="00CC53D1" w:rsidRDefault="00000000">
      <w:pPr>
        <w:pStyle w:val="Heading1"/>
      </w:pPr>
      <w:r>
        <w:t>3. Deliverables</w:t>
      </w:r>
    </w:p>
    <w:p w14:paraId="344DCD7B" w14:textId="77777777" w:rsidR="00CC53D1" w:rsidRDefault="00000000">
      <w:r>
        <w:t>1. Docker Compose configuration files</w:t>
      </w:r>
    </w:p>
    <w:p w14:paraId="27D0B7B5" w14:textId="77777777" w:rsidR="00CC53D1" w:rsidRDefault="00000000">
      <w:r>
        <w:t>2. Frontend application files (offline-ready)</w:t>
      </w:r>
    </w:p>
    <w:p w14:paraId="0D24744C" w14:textId="77777777" w:rsidR="00CC53D1" w:rsidRDefault="00000000">
      <w:r>
        <w:t>3. Database schema and seed data</w:t>
      </w:r>
    </w:p>
    <w:p w14:paraId="4A8E3D68" w14:textId="77777777" w:rsidR="00CC53D1" w:rsidRDefault="00000000">
      <w:r>
        <w:t>4. Environment configuration template</w:t>
      </w:r>
    </w:p>
    <w:p w14:paraId="4DD6A8A8" w14:textId="77777777" w:rsidR="00CC53D1" w:rsidRDefault="00000000">
      <w:r>
        <w:t>5. API gateway and reverse proxy configurations</w:t>
      </w:r>
    </w:p>
    <w:p w14:paraId="3F1101C2" w14:textId="77777777" w:rsidR="00CC53D1" w:rsidRDefault="00000000">
      <w:r>
        <w:t>6. Backup script</w:t>
      </w:r>
    </w:p>
    <w:p w14:paraId="0A7D4952" w14:textId="77777777" w:rsidR="00CC53D1" w:rsidRDefault="00000000">
      <w:r>
        <w:t>7. System Administration Guide</w:t>
      </w:r>
    </w:p>
    <w:p w14:paraId="03727A1A" w14:textId="77777777" w:rsidR="00CC53D1" w:rsidRDefault="00000000">
      <w:r>
        <w:t>8. Deployed and tested system on client infrastructure</w:t>
      </w:r>
    </w:p>
    <w:p w14:paraId="59C2EA78" w14:textId="77777777" w:rsidR="00CC53D1" w:rsidRDefault="00000000">
      <w:r>
        <w:t>9. User accounts configured with appropriate roles</w:t>
      </w:r>
    </w:p>
    <w:p w14:paraId="25A9F22F" w14:textId="77777777" w:rsidR="00CC53D1" w:rsidRDefault="00000000">
      <w:pPr>
        <w:pStyle w:val="Heading1"/>
      </w:pPr>
      <w:r>
        <w:t>4. Client Responsibilities</w:t>
      </w:r>
    </w:p>
    <w:p w14:paraId="03BCC0D5" w14:textId="77777777" w:rsidR="00CC53D1" w:rsidRDefault="00000000">
      <w:r>
        <w:t>Glass Aero agrees to provide:</w:t>
      </w:r>
    </w:p>
    <w:p w14:paraId="7B3E50FD" w14:textId="77777777" w:rsidR="00CC53D1" w:rsidRDefault="00000000">
      <w:pPr>
        <w:pStyle w:val="ListBullet"/>
      </w:pPr>
      <w:r>
        <w:t>Server meeting minimum requirements (4 cores, 8GB RAM, 100GB SSD)</w:t>
      </w:r>
    </w:p>
    <w:p w14:paraId="20B60128" w14:textId="77777777" w:rsidR="00CC53D1" w:rsidRDefault="00000000">
      <w:pPr>
        <w:pStyle w:val="ListBullet"/>
      </w:pPr>
      <w:r>
        <w:t>Operating system installed (Ubuntu 22.04 LTS or Windows Server 2019+)</w:t>
      </w:r>
    </w:p>
    <w:p w14:paraId="01573021" w14:textId="77777777" w:rsidR="00CC53D1" w:rsidRDefault="00000000">
      <w:pPr>
        <w:pStyle w:val="ListBullet"/>
      </w:pPr>
      <w:r>
        <w:t>Remote access (SSH/RDP) to server for deployment</w:t>
      </w:r>
    </w:p>
    <w:p w14:paraId="08DE183D" w14:textId="77777777" w:rsidR="00CC53D1" w:rsidRDefault="00000000">
      <w:pPr>
        <w:pStyle w:val="ListBullet"/>
      </w:pPr>
      <w:r>
        <w:lastRenderedPageBreak/>
        <w:t>Docker and Docker Compose installed</w:t>
      </w:r>
    </w:p>
    <w:p w14:paraId="4B54A31E" w14:textId="77777777" w:rsidR="00CC53D1" w:rsidRDefault="00000000">
      <w:pPr>
        <w:pStyle w:val="ListBullet"/>
      </w:pPr>
      <w:r>
        <w:t>Internal DNS entry or hosts file configuration</w:t>
      </w:r>
    </w:p>
    <w:p w14:paraId="09029BC4" w14:textId="77777777" w:rsidR="00CC53D1" w:rsidRDefault="00000000">
      <w:pPr>
        <w:pStyle w:val="ListBullet"/>
      </w:pPr>
      <w:r>
        <w:t>Firewall rules allowing ports 80/443 from internal network</w:t>
      </w:r>
    </w:p>
    <w:p w14:paraId="441E728A" w14:textId="77777777" w:rsidR="00CC53D1" w:rsidRDefault="00000000">
      <w:pPr>
        <w:pStyle w:val="ListBullet"/>
      </w:pPr>
      <w:r>
        <w:t>List of users with email addresses and role assignments</w:t>
      </w:r>
    </w:p>
    <w:p w14:paraId="5F1CE4C8" w14:textId="77777777" w:rsidR="00CC53D1" w:rsidRDefault="00000000">
      <w:pPr>
        <w:pStyle w:val="ListBullet"/>
      </w:pPr>
      <w:r>
        <w:t>Designated IT contact available during deployment</w:t>
      </w:r>
    </w:p>
    <w:p w14:paraId="7281C5E3" w14:textId="77777777" w:rsidR="00CC53D1" w:rsidRDefault="00000000">
      <w:pPr>
        <w:pStyle w:val="ListBullet"/>
      </w:pPr>
      <w:r>
        <w:t>End-user testing and sign-off within acceptance period</w:t>
      </w:r>
    </w:p>
    <w:p w14:paraId="7791919E" w14:textId="77777777" w:rsidR="00CC53D1" w:rsidRDefault="00000000">
      <w:pPr>
        <w:pStyle w:val="Heading1"/>
      </w:pPr>
      <w:r>
        <w:t>5. Timeline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53D1" w14:paraId="6FEC9878" w14:textId="77777777" w:rsidTr="00CC5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8C59DA" w14:textId="77777777" w:rsidR="00CC53D1" w:rsidRDefault="00000000">
            <w:r>
              <w:t>Phase</w:t>
            </w:r>
          </w:p>
        </w:tc>
        <w:tc>
          <w:tcPr>
            <w:tcW w:w="2880" w:type="dxa"/>
          </w:tcPr>
          <w:p w14:paraId="715FD8FC" w14:textId="77777777" w:rsidR="00CC53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880" w:type="dxa"/>
          </w:tcPr>
          <w:p w14:paraId="05141EC1" w14:textId="77777777" w:rsidR="00CC53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Activities</w:t>
            </w:r>
          </w:p>
        </w:tc>
      </w:tr>
      <w:tr w:rsidR="00CC53D1" w14:paraId="336DF4BF" w14:textId="77777777" w:rsidTr="00CC5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A222EF" w14:textId="77777777" w:rsidR="00CC53D1" w:rsidRDefault="00000000">
            <w:r>
              <w:t>Preparation</w:t>
            </w:r>
          </w:p>
        </w:tc>
        <w:tc>
          <w:tcPr>
            <w:tcW w:w="2880" w:type="dxa"/>
          </w:tcPr>
          <w:p w14:paraId="01232809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1-2 days</w:t>
            </w:r>
          </w:p>
        </w:tc>
        <w:tc>
          <w:tcPr>
            <w:tcW w:w="2880" w:type="dxa"/>
          </w:tcPr>
          <w:p w14:paraId="3CC38263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Export data, prepare configs, bundle dependencies</w:t>
            </w:r>
          </w:p>
        </w:tc>
      </w:tr>
      <w:tr w:rsidR="00CC53D1" w14:paraId="0738D4C7" w14:textId="77777777" w:rsidTr="00CC53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530E18" w14:textId="77777777" w:rsidR="00CC53D1" w:rsidRDefault="00000000">
            <w:r>
              <w:t>Deployment</w:t>
            </w:r>
          </w:p>
        </w:tc>
        <w:tc>
          <w:tcPr>
            <w:tcW w:w="2880" w:type="dxa"/>
          </w:tcPr>
          <w:p w14:paraId="395065DE" w14:textId="77777777" w:rsidR="00CC53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 w14:paraId="5C60C37F" w14:textId="77777777" w:rsidR="00CC53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Deploy to server, configure services, import data</w:t>
            </w:r>
          </w:p>
        </w:tc>
      </w:tr>
      <w:tr w:rsidR="00CC53D1" w14:paraId="7F6806B1" w14:textId="77777777" w:rsidTr="00CC5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479084" w14:textId="77777777" w:rsidR="00CC53D1" w:rsidRDefault="00000000">
            <w:r>
              <w:t>Testing</w:t>
            </w:r>
          </w:p>
        </w:tc>
        <w:tc>
          <w:tcPr>
            <w:tcW w:w="2880" w:type="dxa"/>
          </w:tcPr>
          <w:p w14:paraId="167FD09A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1-2 days</w:t>
            </w:r>
          </w:p>
        </w:tc>
        <w:tc>
          <w:tcPr>
            <w:tcW w:w="2880" w:type="dxa"/>
          </w:tcPr>
          <w:p w14:paraId="407263B6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 testing, user acceptance testing</w:t>
            </w:r>
          </w:p>
        </w:tc>
      </w:tr>
      <w:tr w:rsidR="00CC53D1" w14:paraId="269B7A8A" w14:textId="77777777" w:rsidTr="00CC53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D5C2BD" w14:textId="77777777" w:rsidR="00CC53D1" w:rsidRDefault="00000000">
            <w:r>
              <w:t>Training &amp; Handoff</w:t>
            </w:r>
          </w:p>
        </w:tc>
        <w:tc>
          <w:tcPr>
            <w:tcW w:w="2880" w:type="dxa"/>
          </w:tcPr>
          <w:p w14:paraId="279CB20A" w14:textId="77777777" w:rsidR="00CC53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 w14:paraId="4166FA42" w14:textId="77777777" w:rsidR="00CC53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IT training, documentation review, go-live</w:t>
            </w:r>
          </w:p>
        </w:tc>
      </w:tr>
      <w:tr w:rsidR="00CC53D1" w14:paraId="5C62E288" w14:textId="77777777" w:rsidTr="00CC5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B8BB54" w14:textId="77777777" w:rsidR="00CC53D1" w:rsidRDefault="00000000">
            <w:r>
              <w:t>Support</w:t>
            </w:r>
          </w:p>
        </w:tc>
        <w:tc>
          <w:tcPr>
            <w:tcW w:w="2880" w:type="dxa"/>
          </w:tcPr>
          <w:p w14:paraId="0AF74C07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days</w:t>
            </w:r>
          </w:p>
        </w:tc>
        <w:tc>
          <w:tcPr>
            <w:tcW w:w="2880" w:type="dxa"/>
          </w:tcPr>
          <w:p w14:paraId="4C2C5919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Post-migration support period</w:t>
            </w:r>
          </w:p>
        </w:tc>
      </w:tr>
    </w:tbl>
    <w:p w14:paraId="58995C10" w14:textId="77777777" w:rsidR="00CC53D1" w:rsidRDefault="00CC53D1"/>
    <w:p w14:paraId="0E6DB7CB" w14:textId="77777777" w:rsidR="00CC53D1" w:rsidRDefault="00000000">
      <w:r>
        <w:rPr>
          <w:b/>
        </w:rPr>
        <w:t xml:space="preserve">Total Project Duration: </w:t>
      </w:r>
      <w:r>
        <w:t>5-7 business days (excluding support period)</w:t>
      </w:r>
    </w:p>
    <w:p w14:paraId="2230A264" w14:textId="77777777" w:rsidR="00CC53D1" w:rsidRDefault="00000000">
      <w:pPr>
        <w:pStyle w:val="Heading1"/>
      </w:pPr>
      <w:r>
        <w:t>6. Acceptance Criteria</w:t>
      </w:r>
    </w:p>
    <w:p w14:paraId="3ED2A048" w14:textId="77777777" w:rsidR="00CC53D1" w:rsidRDefault="00000000">
      <w:r>
        <w:t>The project will be considered complete when:</w:t>
      </w:r>
    </w:p>
    <w:p w14:paraId="315BCEB6" w14:textId="77777777" w:rsidR="00CC53D1" w:rsidRDefault="00000000">
      <w:r>
        <w:t>1. Application accessible from internal URL</w:t>
      </w:r>
    </w:p>
    <w:p w14:paraId="2A15ECD1" w14:textId="77777777" w:rsidR="00CC53D1" w:rsidRDefault="00000000">
      <w:r>
        <w:t>2. Users can log in with migrated credentials</w:t>
      </w:r>
    </w:p>
    <w:p w14:paraId="262AD975" w14:textId="77777777" w:rsidR="00CC53D1" w:rsidRDefault="00000000">
      <w:r>
        <w:t>3. All existing data migrated (repair orders, inventory, BOM)</w:t>
      </w:r>
    </w:p>
    <w:p w14:paraId="54E51493" w14:textId="77777777" w:rsidR="00CC53D1" w:rsidRDefault="00000000">
      <w:r>
        <w:t>4. Core functions verified (create order, advance stages, BOM issuance, dashboard, reports)</w:t>
      </w:r>
    </w:p>
    <w:p w14:paraId="735338A5" w14:textId="77777777" w:rsidR="00CC53D1" w:rsidRDefault="00000000">
      <w:r>
        <w:t>5. System functions with no internet connectivity</w:t>
      </w:r>
    </w:p>
    <w:p w14:paraId="5AB10BB3" w14:textId="77777777" w:rsidR="00CC53D1" w:rsidRDefault="00000000">
      <w:r>
        <w:t>6. Automated backup script runs successfully</w:t>
      </w:r>
    </w:p>
    <w:p w14:paraId="551AB24F" w14:textId="77777777" w:rsidR="00CC53D1" w:rsidRDefault="00000000">
      <w:r>
        <w:t>7. Client IT staff trained on administration</w:t>
      </w:r>
    </w:p>
    <w:p w14:paraId="7C376A32" w14:textId="77777777" w:rsidR="00CC53D1" w:rsidRDefault="00000000">
      <w:pPr>
        <w:pStyle w:val="Heading1"/>
      </w:pPr>
      <w:r>
        <w:lastRenderedPageBreak/>
        <w:t>7. Pricing</w:t>
      </w:r>
    </w:p>
    <w:p w14:paraId="74F1F6C6" w14:textId="77777777" w:rsidR="00CC53D1" w:rsidRDefault="00000000">
      <w:pPr>
        <w:pStyle w:val="Heading2"/>
      </w:pPr>
      <w:r>
        <w:t>7.1 Migration Services</w:t>
      </w:r>
    </w:p>
    <w:p w14:paraId="0194F874" w14:textId="77777777" w:rsidR="00CC53D1" w:rsidRDefault="00000000">
      <w:r>
        <w:rPr>
          <w:b/>
        </w:rPr>
        <w:t xml:space="preserve">On-Premises Migration (as described in Scope): </w:t>
      </w:r>
      <w:r>
        <w:t>$2,500</w:t>
      </w:r>
    </w:p>
    <w:p w14:paraId="4B0C2A9E" w14:textId="77777777" w:rsidR="00CC53D1" w:rsidRDefault="00CC53D1"/>
    <w:p w14:paraId="2CCBDD3F" w14:textId="77777777" w:rsidR="00CC53D1" w:rsidRDefault="00000000">
      <w:pPr>
        <w:pStyle w:val="Heading2"/>
      </w:pPr>
      <w:r>
        <w:t>7.2 Software License Options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53D1" w14:paraId="7D53C133" w14:textId="77777777" w:rsidTr="00CC5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F383C5" w14:textId="77777777" w:rsidR="00CC53D1" w:rsidRDefault="00000000">
            <w:r>
              <w:t>Option</w:t>
            </w:r>
          </w:p>
        </w:tc>
        <w:tc>
          <w:tcPr>
            <w:tcW w:w="4320" w:type="dxa"/>
          </w:tcPr>
          <w:p w14:paraId="5012D3CA" w14:textId="77777777" w:rsidR="00CC53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</w:tr>
      <w:tr w:rsidR="00CC53D1" w14:paraId="6BB184FF" w14:textId="77777777" w:rsidTr="00CC5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27B30C" w14:textId="77777777" w:rsidR="00CC53D1" w:rsidRDefault="00000000">
            <w:r>
              <w:t>Option A: One-Time License</w:t>
            </w:r>
          </w:p>
        </w:tc>
        <w:tc>
          <w:tcPr>
            <w:tcW w:w="4320" w:type="dxa"/>
          </w:tcPr>
          <w:p w14:paraId="3B0C8E07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$13,000</w:t>
            </w:r>
          </w:p>
        </w:tc>
      </w:tr>
      <w:tr w:rsidR="00CC53D1" w14:paraId="31E220B4" w14:textId="77777777" w:rsidTr="00CC53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481E67" w14:textId="77777777" w:rsidR="00CC53D1" w:rsidRDefault="00000000">
            <w:r>
              <w:t>Option B: License + Support Retainer</w:t>
            </w:r>
          </w:p>
        </w:tc>
        <w:tc>
          <w:tcPr>
            <w:tcW w:w="4320" w:type="dxa"/>
          </w:tcPr>
          <w:p w14:paraId="2DC32152" w14:textId="77777777" w:rsidR="00CC53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$13,000 + $500/month</w:t>
            </w:r>
          </w:p>
        </w:tc>
      </w:tr>
      <w:tr w:rsidR="00CC53D1" w14:paraId="6D14F6F2" w14:textId="77777777" w:rsidTr="00CC5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0D7208" w14:textId="77777777" w:rsidR="00CC53D1" w:rsidRDefault="00000000">
            <w:r>
              <w:t>Option C: License + Hourly Support</w:t>
            </w:r>
          </w:p>
        </w:tc>
        <w:tc>
          <w:tcPr>
            <w:tcW w:w="4320" w:type="dxa"/>
          </w:tcPr>
          <w:p w14:paraId="5DDC722C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$13,000 + $75/hour as needed</w:t>
            </w:r>
          </w:p>
        </w:tc>
      </w:tr>
    </w:tbl>
    <w:p w14:paraId="58529082" w14:textId="77777777" w:rsidR="00CC53D1" w:rsidRDefault="00CC53D1"/>
    <w:p w14:paraId="727EA8F6" w14:textId="77777777" w:rsidR="00CC53D1" w:rsidRDefault="00000000">
      <w:pPr>
        <w:pStyle w:val="Heading2"/>
      </w:pPr>
      <w:r>
        <w:t>7.3 Total Investment (Option A)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53D1" w14:paraId="0824C739" w14:textId="77777777" w:rsidTr="00CC5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24C820" w14:textId="77777777" w:rsidR="00CC53D1" w:rsidRDefault="00000000">
            <w:r>
              <w:t>Component</w:t>
            </w:r>
          </w:p>
        </w:tc>
        <w:tc>
          <w:tcPr>
            <w:tcW w:w="4320" w:type="dxa"/>
          </w:tcPr>
          <w:p w14:paraId="1E1E36B0" w14:textId="77777777" w:rsidR="00CC53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</w:tr>
      <w:tr w:rsidR="00CC53D1" w14:paraId="506C18AF" w14:textId="77777777" w:rsidTr="00CC5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FB89F0" w14:textId="77777777" w:rsidR="00CC53D1" w:rsidRDefault="00000000">
            <w:r>
              <w:t>Software License</w:t>
            </w:r>
          </w:p>
        </w:tc>
        <w:tc>
          <w:tcPr>
            <w:tcW w:w="4320" w:type="dxa"/>
          </w:tcPr>
          <w:p w14:paraId="1DE76075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$13,000</w:t>
            </w:r>
          </w:p>
        </w:tc>
      </w:tr>
      <w:tr w:rsidR="00CC53D1" w14:paraId="20E91695" w14:textId="77777777" w:rsidTr="00CC53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FBC38B" w14:textId="77777777" w:rsidR="00CC53D1" w:rsidRDefault="00000000">
            <w:r>
              <w:t>Migration Services</w:t>
            </w:r>
          </w:p>
        </w:tc>
        <w:tc>
          <w:tcPr>
            <w:tcW w:w="4320" w:type="dxa"/>
          </w:tcPr>
          <w:p w14:paraId="1E89A0C3" w14:textId="77777777" w:rsidR="00CC53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$2,500</w:t>
            </w:r>
          </w:p>
        </w:tc>
      </w:tr>
      <w:tr w:rsidR="00CC53D1" w14:paraId="42F3ACF6" w14:textId="77777777" w:rsidTr="00CC5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141F62" w14:textId="77777777" w:rsidR="00CC53D1" w:rsidRDefault="00000000">
            <w:r>
              <w:t>Total</w:t>
            </w:r>
          </w:p>
        </w:tc>
        <w:tc>
          <w:tcPr>
            <w:tcW w:w="4320" w:type="dxa"/>
          </w:tcPr>
          <w:p w14:paraId="0404B07F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$15,500</w:t>
            </w:r>
          </w:p>
        </w:tc>
      </w:tr>
    </w:tbl>
    <w:p w14:paraId="193F3562" w14:textId="77777777" w:rsidR="00CC53D1" w:rsidRDefault="00CC53D1"/>
    <w:p w14:paraId="28EFA62D" w14:textId="77777777" w:rsidR="00CC53D1" w:rsidRDefault="00000000">
      <w:pPr>
        <w:pStyle w:val="Heading2"/>
      </w:pPr>
      <w:r>
        <w:t>7.4 Payment Terms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53D1" w14:paraId="1D14DD5C" w14:textId="77777777" w:rsidTr="00CC5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C6E152" w14:textId="77777777" w:rsidR="00CC53D1" w:rsidRDefault="00000000">
            <w:r>
              <w:t>Milestone</w:t>
            </w:r>
          </w:p>
        </w:tc>
        <w:tc>
          <w:tcPr>
            <w:tcW w:w="2880" w:type="dxa"/>
          </w:tcPr>
          <w:p w14:paraId="44BEB984" w14:textId="77777777" w:rsidR="00CC53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  <w:tc>
          <w:tcPr>
            <w:tcW w:w="2880" w:type="dxa"/>
          </w:tcPr>
          <w:p w14:paraId="63DFD5AB" w14:textId="77777777" w:rsidR="00CC53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Due</w:t>
            </w:r>
          </w:p>
        </w:tc>
      </w:tr>
      <w:tr w:rsidR="00CC53D1" w14:paraId="004EF759" w14:textId="77777777" w:rsidTr="00CC5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7CDCE7" w14:textId="77777777" w:rsidR="00CC53D1" w:rsidRDefault="00000000">
            <w:r>
              <w:t>License Fee</w:t>
            </w:r>
          </w:p>
        </w:tc>
        <w:tc>
          <w:tcPr>
            <w:tcW w:w="2880" w:type="dxa"/>
          </w:tcPr>
          <w:p w14:paraId="05335287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$13,000</w:t>
            </w:r>
          </w:p>
        </w:tc>
        <w:tc>
          <w:tcPr>
            <w:tcW w:w="2880" w:type="dxa"/>
          </w:tcPr>
          <w:p w14:paraId="1CF1B8E5" w14:textId="77777777" w:rsidR="00CC53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Upon signing</w:t>
            </w:r>
          </w:p>
        </w:tc>
      </w:tr>
      <w:tr w:rsidR="00CC53D1" w14:paraId="483589B5" w14:textId="77777777" w:rsidTr="00CC53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73AFC0" w14:textId="77777777" w:rsidR="00CC53D1" w:rsidRDefault="00000000">
            <w:r>
              <w:t>Migration Fee</w:t>
            </w:r>
          </w:p>
        </w:tc>
        <w:tc>
          <w:tcPr>
            <w:tcW w:w="2880" w:type="dxa"/>
          </w:tcPr>
          <w:p w14:paraId="212A4F37" w14:textId="77777777" w:rsidR="00CC53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$2,500</w:t>
            </w:r>
          </w:p>
        </w:tc>
        <w:tc>
          <w:tcPr>
            <w:tcW w:w="2880" w:type="dxa"/>
          </w:tcPr>
          <w:p w14:paraId="6F2DB995" w14:textId="77777777" w:rsidR="00CC53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Upon go-live acceptance</w:t>
            </w:r>
          </w:p>
        </w:tc>
      </w:tr>
    </w:tbl>
    <w:p w14:paraId="48F0B2E7" w14:textId="77777777" w:rsidR="00CC53D1" w:rsidRDefault="00000000">
      <w:pPr>
        <w:pStyle w:val="Heading1"/>
      </w:pPr>
      <w:r>
        <w:t>8. Support</w:t>
      </w:r>
    </w:p>
    <w:p w14:paraId="550C3311" w14:textId="77777777" w:rsidR="00CC53D1" w:rsidRDefault="00000000">
      <w:pPr>
        <w:pStyle w:val="Heading2"/>
      </w:pPr>
      <w:r>
        <w:t>8.1 Included Support (30 Days)</w:t>
      </w:r>
    </w:p>
    <w:p w14:paraId="500FE346" w14:textId="77777777" w:rsidR="00CC53D1" w:rsidRDefault="00000000">
      <w:pPr>
        <w:pStyle w:val="ListBullet"/>
      </w:pPr>
      <w:r>
        <w:t>Bug fixes for migration-related issues</w:t>
      </w:r>
    </w:p>
    <w:p w14:paraId="0C8ED4F1" w14:textId="77777777" w:rsidR="00CC53D1" w:rsidRDefault="00000000">
      <w:pPr>
        <w:pStyle w:val="ListBullet"/>
      </w:pPr>
      <w:r>
        <w:t>Configuration adjustments</w:t>
      </w:r>
    </w:p>
    <w:p w14:paraId="5E8BD33A" w14:textId="77777777" w:rsidR="00CC53D1" w:rsidRDefault="00000000">
      <w:pPr>
        <w:pStyle w:val="ListBullet"/>
      </w:pPr>
      <w:r>
        <w:t>Assistance with user account management</w:t>
      </w:r>
    </w:p>
    <w:p w14:paraId="35334252" w14:textId="77777777" w:rsidR="00CC53D1" w:rsidRDefault="00000000">
      <w:pPr>
        <w:pStyle w:val="ListBullet"/>
      </w:pPr>
      <w:r>
        <w:t>Email support with 24-hour response time</w:t>
      </w:r>
    </w:p>
    <w:p w14:paraId="0A840CFF" w14:textId="77777777" w:rsidR="00CC53D1" w:rsidRDefault="00000000">
      <w:pPr>
        <w:pStyle w:val="ListBullet"/>
      </w:pPr>
      <w:r>
        <w:t>Up to 2 hours of remote troubleshooting calls</w:t>
      </w:r>
    </w:p>
    <w:p w14:paraId="06F357E0" w14:textId="77777777" w:rsidR="00CC53D1" w:rsidRDefault="00000000">
      <w:pPr>
        <w:pStyle w:val="Heading2"/>
      </w:pPr>
      <w:r>
        <w:t>8.2 Ongoing Support Options</w:t>
      </w:r>
    </w:p>
    <w:p w14:paraId="407ED98F" w14:textId="77777777" w:rsidR="00CC53D1" w:rsidRDefault="00000000">
      <w:r>
        <w:rPr>
          <w:b/>
        </w:rPr>
        <w:t xml:space="preserve">Monthly Retainer: </w:t>
      </w:r>
      <w:r>
        <w:t>$500/month — priority support, up to 5 hours of modifications</w:t>
      </w:r>
    </w:p>
    <w:p w14:paraId="5D6D0ABB" w14:textId="77777777" w:rsidR="00CC53D1" w:rsidRDefault="00000000">
      <w:r>
        <w:rPr>
          <w:b/>
        </w:rPr>
        <w:t xml:space="preserve">Hourly: </w:t>
      </w:r>
      <w:r>
        <w:t>$75/hour — billed monthly for work performed</w:t>
      </w:r>
    </w:p>
    <w:p w14:paraId="3B418239" w14:textId="77777777" w:rsidR="00CC53D1" w:rsidRDefault="00000000">
      <w:pPr>
        <w:pStyle w:val="Heading1"/>
      </w:pPr>
      <w:r>
        <w:lastRenderedPageBreak/>
        <w:t>9. Signatures</w:t>
      </w:r>
    </w:p>
    <w:p w14:paraId="5B2D99D3" w14:textId="77777777" w:rsidR="00CC53D1" w:rsidRDefault="00CC53D1"/>
    <w:p w14:paraId="7F731AAD" w14:textId="77777777" w:rsidR="00CC53D1" w:rsidRDefault="00000000">
      <w:r>
        <w:rPr>
          <w:b/>
        </w:rPr>
        <w:t>JCD Enterprises</w:t>
      </w:r>
    </w:p>
    <w:p w14:paraId="7DD355AE" w14:textId="77777777" w:rsidR="00CC53D1" w:rsidRDefault="00000000">
      <w:r>
        <w:t>Name: _______________________________</w:t>
      </w:r>
    </w:p>
    <w:p w14:paraId="2F8AF7B6" w14:textId="77777777" w:rsidR="00CC53D1" w:rsidRDefault="00000000">
      <w:r>
        <w:t>Signature: _______________________________</w:t>
      </w:r>
    </w:p>
    <w:p w14:paraId="014DD292" w14:textId="77777777" w:rsidR="00CC53D1" w:rsidRDefault="00000000">
      <w:r>
        <w:t>Date: _______________________________</w:t>
      </w:r>
    </w:p>
    <w:p w14:paraId="2193C92A" w14:textId="77777777" w:rsidR="00CC53D1" w:rsidRDefault="00CC53D1"/>
    <w:p w14:paraId="3D99047C" w14:textId="77777777" w:rsidR="00CC53D1" w:rsidRDefault="00000000">
      <w:r>
        <w:rPr>
          <w:b/>
        </w:rPr>
        <w:t>Glass Aero</w:t>
      </w:r>
    </w:p>
    <w:p w14:paraId="324DDF2E" w14:textId="77777777" w:rsidR="00CC53D1" w:rsidRDefault="00000000">
      <w:r>
        <w:t>Name: _______________________________</w:t>
      </w:r>
    </w:p>
    <w:p w14:paraId="7077A680" w14:textId="77777777" w:rsidR="00CC53D1" w:rsidRDefault="00000000">
      <w:r>
        <w:t>Title: _______________________________</w:t>
      </w:r>
    </w:p>
    <w:p w14:paraId="393B5E95" w14:textId="77777777" w:rsidR="00CC53D1" w:rsidRDefault="00000000">
      <w:r>
        <w:t>Signature: _______________________________</w:t>
      </w:r>
    </w:p>
    <w:p w14:paraId="35A84B21" w14:textId="77777777" w:rsidR="00CC53D1" w:rsidRDefault="00000000">
      <w:r>
        <w:t>Date: _______________________________</w:t>
      </w:r>
    </w:p>
    <w:p w14:paraId="1456F207" w14:textId="77777777" w:rsidR="00CC53D1" w:rsidRDefault="00CC53D1"/>
    <w:p w14:paraId="668FC37E" w14:textId="77777777" w:rsidR="00CC53D1" w:rsidRDefault="00000000">
      <w:r>
        <w:rPr>
          <w:i/>
          <w:sz w:val="18"/>
        </w:rPr>
        <w:t>This Statement of Work is subject to the terms of the Software License Agreement between the parties.</w:t>
      </w:r>
    </w:p>
    <w:sectPr w:rsidR="00CC53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350928">
    <w:abstractNumId w:val="8"/>
  </w:num>
  <w:num w:numId="2" w16cid:durableId="103308987">
    <w:abstractNumId w:val="6"/>
  </w:num>
  <w:num w:numId="3" w16cid:durableId="279651850">
    <w:abstractNumId w:val="5"/>
  </w:num>
  <w:num w:numId="4" w16cid:durableId="1741637077">
    <w:abstractNumId w:val="4"/>
  </w:num>
  <w:num w:numId="5" w16cid:durableId="882984466">
    <w:abstractNumId w:val="7"/>
  </w:num>
  <w:num w:numId="6" w16cid:durableId="2004774797">
    <w:abstractNumId w:val="3"/>
  </w:num>
  <w:num w:numId="7" w16cid:durableId="75053802">
    <w:abstractNumId w:val="2"/>
  </w:num>
  <w:num w:numId="8" w16cid:durableId="317999844">
    <w:abstractNumId w:val="1"/>
  </w:num>
  <w:num w:numId="9" w16cid:durableId="190278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C75"/>
    <w:rsid w:val="00326F90"/>
    <w:rsid w:val="00A10C10"/>
    <w:rsid w:val="00AA1D8D"/>
    <w:rsid w:val="00B47730"/>
    <w:rsid w:val="00CB0664"/>
    <w:rsid w:val="00CC53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F60987D-AA3A-4080-8B3F-90B2D0AF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653</Words>
  <Characters>4332</Characters>
  <Application>Microsoft Office Word</Application>
  <DocSecurity>0</DocSecurity>
  <Lines>180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JEFFREY DICKINSON</cp:lastModifiedBy>
  <cp:revision>2</cp:revision>
  <dcterms:created xsi:type="dcterms:W3CDTF">2013-12-23T23:15:00Z</dcterms:created>
  <dcterms:modified xsi:type="dcterms:W3CDTF">2026-04-03T12:48:00Z</dcterms:modified>
  <cp:category/>
</cp:coreProperties>
</file>