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FF83" w14:textId="323ACD2D" w:rsidR="005C4609" w:rsidRDefault="005C4609" w:rsidP="005C46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C4609">
        <w:rPr>
          <w:rFonts w:ascii="Times New Roman" w:eastAsia="Times New Roman" w:hAnsi="Times New Roman" w:cs="Times New Roman"/>
          <w:b/>
          <w:bCs/>
          <w:kern w:val="0"/>
          <w:sz w:val="27"/>
          <w:szCs w:val="27"/>
          <w:lang w:eastAsia="en-GB"/>
          <w14:ligatures w14:val="none"/>
        </w:rPr>
        <w:t>Business Performance Analysis Report – 2024</w:t>
      </w:r>
    </w:p>
    <w:p w14:paraId="7A12BCCC" w14:textId="77777777" w:rsidR="001F7B24" w:rsidRDefault="001F7B24" w:rsidP="005C46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618AE6B5" w14:textId="14B33C5A" w:rsidR="001F7B24" w:rsidRPr="005C4609" w:rsidRDefault="001F7B24" w:rsidP="005C460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3CD80DB8" wp14:editId="1A5F10FE">
            <wp:extent cx="6022465" cy="3416935"/>
            <wp:effectExtent l="0" t="0" r="0" b="0"/>
            <wp:docPr id="17370705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7052" name="Picture 1" descr="A screen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106543" cy="3464638"/>
                    </a:xfrm>
                    <a:prstGeom prst="rect">
                      <a:avLst/>
                    </a:prstGeom>
                  </pic:spPr>
                </pic:pic>
              </a:graphicData>
            </a:graphic>
          </wp:inline>
        </w:drawing>
      </w:r>
    </w:p>
    <w:p w14:paraId="2C87069A" w14:textId="77777777" w:rsidR="005C4609" w:rsidRPr="005C4609" w:rsidRDefault="005C4609" w:rsidP="005C46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C4609">
        <w:rPr>
          <w:rFonts w:ascii="Times New Roman" w:eastAsia="Times New Roman" w:hAnsi="Times New Roman" w:cs="Times New Roman"/>
          <w:b/>
          <w:bCs/>
          <w:kern w:val="0"/>
          <w:lang w:eastAsia="en-GB"/>
          <w14:ligatures w14:val="none"/>
        </w:rPr>
        <w:t>1. Overview of Business Performance</w:t>
      </w:r>
    </w:p>
    <w:p w14:paraId="53151CC2" w14:textId="77777777" w:rsidR="005C4609" w:rsidRPr="005C4609" w:rsidRDefault="005C4609" w:rsidP="005C4609">
      <w:p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kern w:val="0"/>
          <w:lang w:eastAsia="en-GB"/>
          <w14:ligatures w14:val="none"/>
        </w:rPr>
        <w:t>Since the start of 2024, the company's sales and profitability trends indicate key areas of growth and potential improvements. March has emerged as the most profitable month, with the highest volume of sales across multiple product categories.</w:t>
      </w:r>
    </w:p>
    <w:p w14:paraId="6BFD1E02" w14:textId="77777777" w:rsidR="005C4609" w:rsidRPr="005C4609" w:rsidRDefault="005C4609" w:rsidP="005C46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C4609">
        <w:rPr>
          <w:rFonts w:ascii="Times New Roman" w:eastAsia="Times New Roman" w:hAnsi="Times New Roman" w:cs="Times New Roman"/>
          <w:b/>
          <w:bCs/>
          <w:kern w:val="0"/>
          <w:lang w:eastAsia="en-GB"/>
          <w14:ligatures w14:val="none"/>
        </w:rPr>
        <w:t>2. Top-Performing Products &amp; Industries</w:t>
      </w:r>
    </w:p>
    <w:p w14:paraId="68752344" w14:textId="77777777" w:rsidR="005C4609" w:rsidRPr="005C4609" w:rsidRDefault="005C4609" w:rsidP="005C460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b/>
          <w:bCs/>
          <w:kern w:val="0"/>
          <w:lang w:eastAsia="en-GB"/>
          <w14:ligatures w14:val="none"/>
        </w:rPr>
        <w:t>Food Industry:</w:t>
      </w:r>
      <w:r w:rsidRPr="005C4609">
        <w:rPr>
          <w:rFonts w:ascii="Times New Roman" w:eastAsia="Times New Roman" w:hAnsi="Times New Roman" w:cs="Times New Roman"/>
          <w:kern w:val="0"/>
          <w:lang w:eastAsia="en-GB"/>
          <w14:ligatures w14:val="none"/>
        </w:rPr>
        <w:t xml:space="preserve"> </w:t>
      </w:r>
      <w:r w:rsidRPr="005C4609">
        <w:rPr>
          <w:rFonts w:ascii="Times New Roman" w:eastAsia="Times New Roman" w:hAnsi="Times New Roman" w:cs="Times New Roman"/>
          <w:i/>
          <w:iCs/>
          <w:kern w:val="0"/>
          <w:lang w:eastAsia="en-GB"/>
          <w14:ligatures w14:val="none"/>
        </w:rPr>
        <w:t>New Castle Kebab and Chips</w:t>
      </w:r>
      <w:r w:rsidRPr="005C4609">
        <w:rPr>
          <w:rFonts w:ascii="Times New Roman" w:eastAsia="Times New Roman" w:hAnsi="Times New Roman" w:cs="Times New Roman"/>
          <w:kern w:val="0"/>
          <w:lang w:eastAsia="en-GB"/>
          <w14:ligatures w14:val="none"/>
        </w:rPr>
        <w:t xml:space="preserve"> is the highest revenue generator, significantly contributing to overall sales, particularly in March.</w:t>
      </w:r>
    </w:p>
    <w:p w14:paraId="70D6E129" w14:textId="77777777" w:rsidR="005C4609" w:rsidRPr="005C4609" w:rsidRDefault="005C4609" w:rsidP="005C460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b/>
          <w:bCs/>
          <w:kern w:val="0"/>
          <w:lang w:eastAsia="en-GB"/>
          <w14:ligatures w14:val="none"/>
        </w:rPr>
        <w:t>Technology Sector:</w:t>
      </w:r>
      <w:r w:rsidRPr="005C4609">
        <w:rPr>
          <w:rFonts w:ascii="Times New Roman" w:eastAsia="Times New Roman" w:hAnsi="Times New Roman" w:cs="Times New Roman"/>
          <w:kern w:val="0"/>
          <w:lang w:eastAsia="en-GB"/>
          <w14:ligatures w14:val="none"/>
        </w:rPr>
        <w:t xml:space="preserve"> </w:t>
      </w:r>
      <w:r w:rsidRPr="005C4609">
        <w:rPr>
          <w:rFonts w:ascii="Times New Roman" w:eastAsia="Times New Roman" w:hAnsi="Times New Roman" w:cs="Times New Roman"/>
          <w:i/>
          <w:iCs/>
          <w:kern w:val="0"/>
          <w:lang w:eastAsia="en-GB"/>
          <w14:ligatures w14:val="none"/>
        </w:rPr>
        <w:t>Plymouth Electronics</w:t>
      </w:r>
      <w:r w:rsidRPr="005C4609">
        <w:rPr>
          <w:rFonts w:ascii="Times New Roman" w:eastAsia="Times New Roman" w:hAnsi="Times New Roman" w:cs="Times New Roman"/>
          <w:kern w:val="0"/>
          <w:lang w:eastAsia="en-GB"/>
          <w14:ligatures w14:val="none"/>
        </w:rPr>
        <w:t xml:space="preserve"> leads in both sales and profitability. Headphones are the most ordered product, driving a substantial portion of revenue.</w:t>
      </w:r>
    </w:p>
    <w:p w14:paraId="7E88CC97" w14:textId="77777777" w:rsidR="005C4609" w:rsidRPr="005C4609" w:rsidRDefault="005C4609" w:rsidP="005C46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C4609">
        <w:rPr>
          <w:rFonts w:ascii="Times New Roman" w:eastAsia="Times New Roman" w:hAnsi="Times New Roman" w:cs="Times New Roman"/>
          <w:b/>
          <w:bCs/>
          <w:kern w:val="0"/>
          <w:lang w:eastAsia="en-GB"/>
          <w14:ligatures w14:val="none"/>
        </w:rPr>
        <w:t>3. Regional Insights &amp; Warehouse Expansion Opportunity</w:t>
      </w:r>
    </w:p>
    <w:p w14:paraId="611DAFDE" w14:textId="77777777" w:rsidR="005C4609" w:rsidRPr="005C4609" w:rsidRDefault="005C4609" w:rsidP="005C460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kern w:val="0"/>
          <w:lang w:eastAsia="en-GB"/>
          <w14:ligatures w14:val="none"/>
        </w:rPr>
        <w:t xml:space="preserve">The </w:t>
      </w:r>
      <w:r w:rsidRPr="005C4609">
        <w:rPr>
          <w:rFonts w:ascii="Times New Roman" w:eastAsia="Times New Roman" w:hAnsi="Times New Roman" w:cs="Times New Roman"/>
          <w:b/>
          <w:bCs/>
          <w:kern w:val="0"/>
          <w:lang w:eastAsia="en-GB"/>
          <w14:ligatures w14:val="none"/>
        </w:rPr>
        <w:t>West Midlands</w:t>
      </w:r>
      <w:r w:rsidRPr="005C4609">
        <w:rPr>
          <w:rFonts w:ascii="Times New Roman" w:eastAsia="Times New Roman" w:hAnsi="Times New Roman" w:cs="Times New Roman"/>
          <w:kern w:val="0"/>
          <w:lang w:eastAsia="en-GB"/>
          <w14:ligatures w14:val="none"/>
        </w:rPr>
        <w:t xml:space="preserve"> stands out as the most profitable region, contributing </w:t>
      </w:r>
      <w:r w:rsidRPr="005C4609">
        <w:rPr>
          <w:rFonts w:ascii="Times New Roman" w:eastAsia="Times New Roman" w:hAnsi="Times New Roman" w:cs="Times New Roman"/>
          <w:b/>
          <w:bCs/>
          <w:kern w:val="0"/>
          <w:lang w:eastAsia="en-GB"/>
          <w14:ligatures w14:val="none"/>
        </w:rPr>
        <w:t>65.59% of total profit</w:t>
      </w:r>
      <w:r w:rsidRPr="005C4609">
        <w:rPr>
          <w:rFonts w:ascii="Times New Roman" w:eastAsia="Times New Roman" w:hAnsi="Times New Roman" w:cs="Times New Roman"/>
          <w:kern w:val="0"/>
          <w:lang w:eastAsia="en-GB"/>
          <w14:ligatures w14:val="none"/>
        </w:rPr>
        <w:t xml:space="preserve"> and generating </w:t>
      </w:r>
      <w:r w:rsidRPr="005C4609">
        <w:rPr>
          <w:rFonts w:ascii="Times New Roman" w:eastAsia="Times New Roman" w:hAnsi="Times New Roman" w:cs="Times New Roman"/>
          <w:b/>
          <w:bCs/>
          <w:kern w:val="0"/>
          <w:lang w:eastAsia="en-GB"/>
          <w14:ligatures w14:val="none"/>
        </w:rPr>
        <w:t>£613,140 in revenue</w:t>
      </w:r>
      <w:r w:rsidRPr="005C4609">
        <w:rPr>
          <w:rFonts w:ascii="Times New Roman" w:eastAsia="Times New Roman" w:hAnsi="Times New Roman" w:cs="Times New Roman"/>
          <w:kern w:val="0"/>
          <w:lang w:eastAsia="en-GB"/>
          <w14:ligatures w14:val="none"/>
        </w:rPr>
        <w:t>.</w:t>
      </w:r>
    </w:p>
    <w:p w14:paraId="4AF0D0F5" w14:textId="77777777" w:rsidR="005C4609" w:rsidRPr="005C4609" w:rsidRDefault="005C4609" w:rsidP="005C460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kern w:val="0"/>
          <w:lang w:eastAsia="en-GB"/>
          <w14:ligatures w14:val="none"/>
        </w:rPr>
        <w:t xml:space="preserve">Given its strong financial performance, </w:t>
      </w:r>
      <w:r w:rsidRPr="005C4609">
        <w:rPr>
          <w:rFonts w:ascii="Times New Roman" w:eastAsia="Times New Roman" w:hAnsi="Times New Roman" w:cs="Times New Roman"/>
          <w:b/>
          <w:bCs/>
          <w:kern w:val="0"/>
          <w:lang w:eastAsia="en-GB"/>
          <w14:ligatures w14:val="none"/>
        </w:rPr>
        <w:t>West Midlands is the ideal location for a new warehouse</w:t>
      </w:r>
      <w:r w:rsidRPr="005C4609">
        <w:rPr>
          <w:rFonts w:ascii="Times New Roman" w:eastAsia="Times New Roman" w:hAnsi="Times New Roman" w:cs="Times New Roman"/>
          <w:kern w:val="0"/>
          <w:lang w:eastAsia="en-GB"/>
          <w14:ligatures w14:val="none"/>
        </w:rPr>
        <w:t xml:space="preserve"> to optimize logistics and meet growing customer demand efficiently.</w:t>
      </w:r>
    </w:p>
    <w:p w14:paraId="138D23C5" w14:textId="77777777" w:rsidR="005C4609" w:rsidRPr="005C4609" w:rsidRDefault="005C4609" w:rsidP="005C46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C4609">
        <w:rPr>
          <w:rFonts w:ascii="Times New Roman" w:eastAsia="Times New Roman" w:hAnsi="Times New Roman" w:cs="Times New Roman"/>
          <w:b/>
          <w:bCs/>
          <w:kern w:val="0"/>
          <w:lang w:eastAsia="en-GB"/>
          <w14:ligatures w14:val="none"/>
        </w:rPr>
        <w:t>4. Best Areas to Focus On</w:t>
      </w:r>
    </w:p>
    <w:p w14:paraId="28A1EB19" w14:textId="77777777" w:rsidR="005C4609" w:rsidRPr="005C4609" w:rsidRDefault="005C4609" w:rsidP="005C460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b/>
          <w:bCs/>
          <w:kern w:val="0"/>
          <w:lang w:eastAsia="en-GB"/>
          <w14:ligatures w14:val="none"/>
        </w:rPr>
        <w:t>Furniture &amp; Electronics</w:t>
      </w:r>
      <w:r w:rsidRPr="005C4609">
        <w:rPr>
          <w:rFonts w:ascii="Times New Roman" w:eastAsia="Times New Roman" w:hAnsi="Times New Roman" w:cs="Times New Roman"/>
          <w:kern w:val="0"/>
          <w:lang w:eastAsia="en-GB"/>
          <w14:ligatures w14:val="none"/>
        </w:rPr>
        <w:t xml:space="preserve"> require immediate attention as stock shortages are leading to lost sales.</w:t>
      </w:r>
    </w:p>
    <w:p w14:paraId="66C4F034" w14:textId="77777777" w:rsidR="005C4609" w:rsidRPr="005C4609" w:rsidRDefault="005C4609" w:rsidP="005C460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kern w:val="0"/>
          <w:lang w:eastAsia="en-GB"/>
          <w14:ligatures w14:val="none"/>
        </w:rPr>
        <w:lastRenderedPageBreak/>
        <w:t xml:space="preserve">There is a strong demand for these products, especially from the </w:t>
      </w:r>
      <w:r w:rsidRPr="005C4609">
        <w:rPr>
          <w:rFonts w:ascii="Times New Roman" w:eastAsia="Times New Roman" w:hAnsi="Times New Roman" w:cs="Times New Roman"/>
          <w:b/>
          <w:bCs/>
          <w:kern w:val="0"/>
          <w:lang w:eastAsia="en-GB"/>
          <w14:ligatures w14:val="none"/>
        </w:rPr>
        <w:t>northern part of the country</w:t>
      </w:r>
      <w:r w:rsidRPr="005C4609">
        <w:rPr>
          <w:rFonts w:ascii="Times New Roman" w:eastAsia="Times New Roman" w:hAnsi="Times New Roman" w:cs="Times New Roman"/>
          <w:kern w:val="0"/>
          <w:lang w:eastAsia="en-GB"/>
          <w14:ligatures w14:val="none"/>
        </w:rPr>
        <w:t>.</w:t>
      </w:r>
    </w:p>
    <w:p w14:paraId="2C3FD7BA" w14:textId="77777777" w:rsidR="005C4609" w:rsidRDefault="005C4609" w:rsidP="005C460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kern w:val="0"/>
          <w:lang w:eastAsia="en-GB"/>
          <w14:ligatures w14:val="none"/>
        </w:rPr>
        <w:t>Ensuring availability in these categories will improve customer retention and revenue growth.</w:t>
      </w:r>
    </w:p>
    <w:p w14:paraId="58FA3EAE" w14:textId="4F26F5B0" w:rsidR="001F7B24" w:rsidRPr="005C4609" w:rsidRDefault="001F7B24" w:rsidP="001F7B2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24AC3250" wp14:editId="3E8A6B08">
            <wp:extent cx="5858510" cy="3265170"/>
            <wp:effectExtent l="0" t="0" r="0" b="0"/>
            <wp:docPr id="138918283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82830" name="Picture 2" descr="A screenshot of a computer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64691" cy="3268615"/>
                    </a:xfrm>
                    <a:prstGeom prst="rect">
                      <a:avLst/>
                    </a:prstGeom>
                  </pic:spPr>
                </pic:pic>
              </a:graphicData>
            </a:graphic>
          </wp:inline>
        </w:drawing>
      </w:r>
    </w:p>
    <w:p w14:paraId="2843D66F" w14:textId="6C100EB7" w:rsidR="005C4609" w:rsidRPr="005C4609" w:rsidRDefault="005C4609" w:rsidP="005C46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C4609">
        <w:rPr>
          <w:rFonts w:ascii="Times New Roman" w:eastAsia="Times New Roman" w:hAnsi="Times New Roman" w:cs="Times New Roman"/>
          <w:b/>
          <w:bCs/>
          <w:kern w:val="0"/>
          <w:lang w:eastAsia="en-GB"/>
          <w14:ligatures w14:val="none"/>
        </w:rPr>
        <w:t>5. Customer Analysis</w:t>
      </w:r>
    </w:p>
    <w:p w14:paraId="2FAC035D" w14:textId="77777777" w:rsidR="005C4609" w:rsidRPr="005C4609" w:rsidRDefault="005C4609" w:rsidP="005C460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kern w:val="0"/>
          <w:lang w:eastAsia="en-GB"/>
          <w14:ligatures w14:val="none"/>
        </w:rPr>
        <w:t xml:space="preserve">Reviewing pricing strategies and loyalty incentives for </w:t>
      </w:r>
      <w:r w:rsidRPr="005C4609">
        <w:rPr>
          <w:rFonts w:ascii="Times New Roman" w:eastAsia="Times New Roman" w:hAnsi="Times New Roman" w:cs="Times New Roman"/>
          <w:b/>
          <w:bCs/>
          <w:kern w:val="0"/>
          <w:lang w:eastAsia="en-GB"/>
          <w14:ligatures w14:val="none"/>
        </w:rPr>
        <w:t>Furniture &amp; Electronics buyers</w:t>
      </w:r>
      <w:r w:rsidRPr="005C4609">
        <w:rPr>
          <w:rFonts w:ascii="Times New Roman" w:eastAsia="Times New Roman" w:hAnsi="Times New Roman" w:cs="Times New Roman"/>
          <w:kern w:val="0"/>
          <w:lang w:eastAsia="en-GB"/>
          <w14:ligatures w14:val="none"/>
        </w:rPr>
        <w:t xml:space="preserve"> could lead to higher retention and repeat purchases.</w:t>
      </w:r>
    </w:p>
    <w:p w14:paraId="7509DF1F" w14:textId="77777777" w:rsidR="005C4609" w:rsidRPr="005C4609" w:rsidRDefault="005C4609" w:rsidP="005C460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C4609">
        <w:rPr>
          <w:rFonts w:ascii="Times New Roman" w:eastAsia="Times New Roman" w:hAnsi="Times New Roman" w:cs="Times New Roman"/>
          <w:b/>
          <w:bCs/>
          <w:kern w:val="0"/>
          <w:lang w:eastAsia="en-GB"/>
          <w14:ligatures w14:val="none"/>
        </w:rPr>
        <w:t>6. Recommendations for Business Growth</w:t>
      </w:r>
    </w:p>
    <w:p w14:paraId="16C1AE63" w14:textId="77777777" w:rsidR="005C4609" w:rsidRPr="005C4609" w:rsidRDefault="005C4609" w:rsidP="005C46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b/>
          <w:bCs/>
          <w:kern w:val="0"/>
          <w:lang w:eastAsia="en-GB"/>
          <w14:ligatures w14:val="none"/>
        </w:rPr>
        <w:t>Stock Optimization:</w:t>
      </w:r>
      <w:r w:rsidRPr="005C4609">
        <w:rPr>
          <w:rFonts w:ascii="Times New Roman" w:eastAsia="Times New Roman" w:hAnsi="Times New Roman" w:cs="Times New Roman"/>
          <w:kern w:val="0"/>
          <w:lang w:eastAsia="en-GB"/>
          <w14:ligatures w14:val="none"/>
        </w:rPr>
        <w:t xml:space="preserve"> Increase supply of </w:t>
      </w:r>
      <w:r w:rsidRPr="005C4609">
        <w:rPr>
          <w:rFonts w:ascii="Times New Roman" w:eastAsia="Times New Roman" w:hAnsi="Times New Roman" w:cs="Times New Roman"/>
          <w:b/>
          <w:bCs/>
          <w:kern w:val="0"/>
          <w:lang w:eastAsia="en-GB"/>
          <w14:ligatures w14:val="none"/>
        </w:rPr>
        <w:t>Furniture &amp; Electronics</w:t>
      </w:r>
      <w:r w:rsidRPr="005C4609">
        <w:rPr>
          <w:rFonts w:ascii="Times New Roman" w:eastAsia="Times New Roman" w:hAnsi="Times New Roman" w:cs="Times New Roman"/>
          <w:kern w:val="0"/>
          <w:lang w:eastAsia="en-GB"/>
          <w14:ligatures w14:val="none"/>
        </w:rPr>
        <w:t xml:space="preserve"> to meet demand and prevent customer attrition.</w:t>
      </w:r>
    </w:p>
    <w:p w14:paraId="38C55AAC" w14:textId="77777777" w:rsidR="005C4609" w:rsidRPr="005C4609" w:rsidRDefault="005C4609" w:rsidP="005C46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b/>
          <w:bCs/>
          <w:kern w:val="0"/>
          <w:lang w:eastAsia="en-GB"/>
          <w14:ligatures w14:val="none"/>
        </w:rPr>
        <w:t>Targeted Customer Strategy:</w:t>
      </w:r>
      <w:r w:rsidRPr="005C4609">
        <w:rPr>
          <w:rFonts w:ascii="Times New Roman" w:eastAsia="Times New Roman" w:hAnsi="Times New Roman" w:cs="Times New Roman"/>
          <w:kern w:val="0"/>
          <w:lang w:eastAsia="en-GB"/>
          <w14:ligatures w14:val="none"/>
        </w:rPr>
        <w:t xml:space="preserve"> Focus on </w:t>
      </w:r>
      <w:r w:rsidRPr="005C4609">
        <w:rPr>
          <w:rFonts w:ascii="Times New Roman" w:eastAsia="Times New Roman" w:hAnsi="Times New Roman" w:cs="Times New Roman"/>
          <w:b/>
          <w:bCs/>
          <w:kern w:val="0"/>
          <w:lang w:eastAsia="en-GB"/>
          <w14:ligatures w14:val="none"/>
        </w:rPr>
        <w:t>high-value customers</w:t>
      </w:r>
      <w:r w:rsidRPr="005C4609">
        <w:rPr>
          <w:rFonts w:ascii="Times New Roman" w:eastAsia="Times New Roman" w:hAnsi="Times New Roman" w:cs="Times New Roman"/>
          <w:kern w:val="0"/>
          <w:lang w:eastAsia="en-GB"/>
          <w14:ligatures w14:val="none"/>
        </w:rPr>
        <w:t xml:space="preserve"> for contract negotiations to drive sales and profitability.</w:t>
      </w:r>
    </w:p>
    <w:p w14:paraId="06343DF2" w14:textId="77777777" w:rsidR="005C4609" w:rsidRDefault="005C4609" w:rsidP="005C460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C4609">
        <w:rPr>
          <w:rFonts w:ascii="Times New Roman" w:eastAsia="Times New Roman" w:hAnsi="Times New Roman" w:cs="Times New Roman"/>
          <w:b/>
          <w:bCs/>
          <w:kern w:val="0"/>
          <w:lang w:eastAsia="en-GB"/>
          <w14:ligatures w14:val="none"/>
        </w:rPr>
        <w:t>Marketing Focus:</w:t>
      </w:r>
      <w:r w:rsidRPr="005C4609">
        <w:rPr>
          <w:rFonts w:ascii="Times New Roman" w:eastAsia="Times New Roman" w:hAnsi="Times New Roman" w:cs="Times New Roman"/>
          <w:kern w:val="0"/>
          <w:lang w:eastAsia="en-GB"/>
          <w14:ligatures w14:val="none"/>
        </w:rPr>
        <w:t xml:space="preserve"> Promote </w:t>
      </w:r>
      <w:r w:rsidRPr="005C4609">
        <w:rPr>
          <w:rFonts w:ascii="Times New Roman" w:eastAsia="Times New Roman" w:hAnsi="Times New Roman" w:cs="Times New Roman"/>
          <w:b/>
          <w:bCs/>
          <w:kern w:val="0"/>
          <w:lang w:eastAsia="en-GB"/>
          <w14:ligatures w14:val="none"/>
        </w:rPr>
        <w:t>New Castle Kebab and Chips</w:t>
      </w:r>
      <w:r w:rsidRPr="005C4609">
        <w:rPr>
          <w:rFonts w:ascii="Times New Roman" w:eastAsia="Times New Roman" w:hAnsi="Times New Roman" w:cs="Times New Roman"/>
          <w:kern w:val="0"/>
          <w:lang w:eastAsia="en-GB"/>
          <w14:ligatures w14:val="none"/>
        </w:rPr>
        <w:t xml:space="preserve"> and </w:t>
      </w:r>
      <w:r w:rsidRPr="005C4609">
        <w:rPr>
          <w:rFonts w:ascii="Times New Roman" w:eastAsia="Times New Roman" w:hAnsi="Times New Roman" w:cs="Times New Roman"/>
          <w:b/>
          <w:bCs/>
          <w:kern w:val="0"/>
          <w:lang w:eastAsia="en-GB"/>
          <w14:ligatures w14:val="none"/>
        </w:rPr>
        <w:t>Plymouth Electronics</w:t>
      </w:r>
      <w:r w:rsidRPr="005C4609">
        <w:rPr>
          <w:rFonts w:ascii="Times New Roman" w:eastAsia="Times New Roman" w:hAnsi="Times New Roman" w:cs="Times New Roman"/>
          <w:kern w:val="0"/>
          <w:lang w:eastAsia="en-GB"/>
          <w14:ligatures w14:val="none"/>
        </w:rPr>
        <w:t xml:space="preserve"> further to capitalize on their market dominance.</w:t>
      </w:r>
    </w:p>
    <w:p w14:paraId="7F15ECEA" w14:textId="13264F18" w:rsidR="00A17E07" w:rsidRPr="005C4609" w:rsidRDefault="00A17E07" w:rsidP="00A17E07">
      <w:pPr>
        <w:spacing w:before="100" w:beforeAutospacing="1" w:after="100" w:afterAutospacing="1"/>
        <w:rPr>
          <w:rFonts w:ascii="Times New Roman" w:eastAsia="Times New Roman" w:hAnsi="Times New Roman" w:cs="Times New Roman"/>
          <w:kern w:val="0"/>
          <w:lang w:eastAsia="en-GB"/>
          <w14:ligatures w14:val="none"/>
        </w:rPr>
      </w:pPr>
    </w:p>
    <w:sectPr w:rsidR="00A17E07" w:rsidRPr="005C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344C0"/>
    <w:multiLevelType w:val="multilevel"/>
    <w:tmpl w:val="849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83155"/>
    <w:multiLevelType w:val="multilevel"/>
    <w:tmpl w:val="B078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101EC"/>
    <w:multiLevelType w:val="multilevel"/>
    <w:tmpl w:val="D45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07EC5"/>
    <w:multiLevelType w:val="multilevel"/>
    <w:tmpl w:val="431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90F7D"/>
    <w:multiLevelType w:val="multilevel"/>
    <w:tmpl w:val="C63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10393">
    <w:abstractNumId w:val="4"/>
  </w:num>
  <w:num w:numId="2" w16cid:durableId="832183219">
    <w:abstractNumId w:val="1"/>
  </w:num>
  <w:num w:numId="3" w16cid:durableId="128520056">
    <w:abstractNumId w:val="2"/>
  </w:num>
  <w:num w:numId="4" w16cid:durableId="1900893925">
    <w:abstractNumId w:val="0"/>
  </w:num>
  <w:num w:numId="5" w16cid:durableId="19088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09"/>
    <w:rsid w:val="000226BA"/>
    <w:rsid w:val="001F7B24"/>
    <w:rsid w:val="002E0A1A"/>
    <w:rsid w:val="003B76E3"/>
    <w:rsid w:val="005C4609"/>
    <w:rsid w:val="00A17E07"/>
    <w:rsid w:val="00A742BB"/>
    <w:rsid w:val="00BE095C"/>
    <w:rsid w:val="00D35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971753"/>
  <w15:chartTrackingRefBased/>
  <w15:docId w15:val="{05C6707E-0E64-8344-AF19-9D29FF03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6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6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6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6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609"/>
    <w:rPr>
      <w:rFonts w:eastAsiaTheme="majorEastAsia" w:cstheme="majorBidi"/>
      <w:color w:val="272727" w:themeColor="text1" w:themeTint="D8"/>
    </w:rPr>
  </w:style>
  <w:style w:type="paragraph" w:styleId="Title">
    <w:name w:val="Title"/>
    <w:basedOn w:val="Normal"/>
    <w:next w:val="Normal"/>
    <w:link w:val="TitleChar"/>
    <w:uiPriority w:val="10"/>
    <w:qFormat/>
    <w:rsid w:val="005C46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6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6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609"/>
    <w:rPr>
      <w:i/>
      <w:iCs/>
      <w:color w:val="404040" w:themeColor="text1" w:themeTint="BF"/>
    </w:rPr>
  </w:style>
  <w:style w:type="paragraph" w:styleId="ListParagraph">
    <w:name w:val="List Paragraph"/>
    <w:basedOn w:val="Normal"/>
    <w:uiPriority w:val="34"/>
    <w:qFormat/>
    <w:rsid w:val="005C4609"/>
    <w:pPr>
      <w:ind w:left="720"/>
      <w:contextualSpacing/>
    </w:pPr>
  </w:style>
  <w:style w:type="character" w:styleId="IntenseEmphasis">
    <w:name w:val="Intense Emphasis"/>
    <w:basedOn w:val="DefaultParagraphFont"/>
    <w:uiPriority w:val="21"/>
    <w:qFormat/>
    <w:rsid w:val="005C4609"/>
    <w:rPr>
      <w:i/>
      <w:iCs/>
      <w:color w:val="0F4761" w:themeColor="accent1" w:themeShade="BF"/>
    </w:rPr>
  </w:style>
  <w:style w:type="paragraph" w:styleId="IntenseQuote">
    <w:name w:val="Intense Quote"/>
    <w:basedOn w:val="Normal"/>
    <w:next w:val="Normal"/>
    <w:link w:val="IntenseQuoteChar"/>
    <w:uiPriority w:val="30"/>
    <w:qFormat/>
    <w:rsid w:val="005C4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609"/>
    <w:rPr>
      <w:i/>
      <w:iCs/>
      <w:color w:val="0F4761" w:themeColor="accent1" w:themeShade="BF"/>
    </w:rPr>
  </w:style>
  <w:style w:type="character" w:styleId="IntenseReference">
    <w:name w:val="Intense Reference"/>
    <w:basedOn w:val="DefaultParagraphFont"/>
    <w:uiPriority w:val="32"/>
    <w:qFormat/>
    <w:rsid w:val="005C4609"/>
    <w:rPr>
      <w:b/>
      <w:bCs/>
      <w:smallCaps/>
      <w:color w:val="0F4761" w:themeColor="accent1" w:themeShade="BF"/>
      <w:spacing w:val="5"/>
    </w:rPr>
  </w:style>
  <w:style w:type="character" w:styleId="Strong">
    <w:name w:val="Strong"/>
    <w:basedOn w:val="DefaultParagraphFont"/>
    <w:uiPriority w:val="22"/>
    <w:qFormat/>
    <w:rsid w:val="005C4609"/>
    <w:rPr>
      <w:b/>
      <w:bCs/>
    </w:rPr>
  </w:style>
  <w:style w:type="character" w:styleId="Emphasis">
    <w:name w:val="Emphasis"/>
    <w:basedOn w:val="DefaultParagraphFont"/>
    <w:uiPriority w:val="20"/>
    <w:qFormat/>
    <w:rsid w:val="005C4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Katam</dc:creator>
  <cp:keywords/>
  <dc:description/>
  <cp:lastModifiedBy>Chakrapani Katam</cp:lastModifiedBy>
  <cp:revision>4</cp:revision>
  <dcterms:created xsi:type="dcterms:W3CDTF">2025-03-30T15:57:00Z</dcterms:created>
  <dcterms:modified xsi:type="dcterms:W3CDTF">2025-03-30T16:14:00Z</dcterms:modified>
</cp:coreProperties>
</file>