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C900A" w14:textId="77777777" w:rsidR="00116C62" w:rsidRPr="00116C62" w:rsidRDefault="00116C62" w:rsidP="00116C6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pacing w:val="-2"/>
          <w:kern w:val="0"/>
          <w:sz w:val="27"/>
          <w:szCs w:val="27"/>
          <w14:ligatures w14:val="none"/>
        </w:rPr>
      </w:pPr>
      <w:r w:rsidRPr="00116C62">
        <w:rPr>
          <w:rFonts w:ascii="Arial" w:eastAsia="Times New Roman" w:hAnsi="Arial" w:cs="Arial"/>
          <w:b/>
          <w:bCs/>
          <w:color w:val="000000" w:themeColor="text1"/>
          <w:spacing w:val="-2"/>
          <w:kern w:val="0"/>
          <w:sz w:val="27"/>
          <w:szCs w:val="27"/>
          <w14:ligatures w14:val="none"/>
        </w:rPr>
        <w:t>Workflow (for future reference)</w:t>
      </w:r>
    </w:p>
    <w:p w14:paraId="3B9E764C" w14:textId="77777777" w:rsidR="00116C62" w:rsidRPr="00116C62" w:rsidRDefault="00116C62" w:rsidP="00116C62">
      <w:pPr>
        <w:numPr>
          <w:ilvl w:val="0"/>
          <w:numId w:val="2"/>
        </w:numPr>
        <w:spacing w:beforeAutospacing="1" w:after="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3"/>
          <w:szCs w:val="23"/>
          <w14:ligatures w14:val="none"/>
        </w:rPr>
      </w:pPr>
      <w:r w:rsidRPr="00116C62">
        <w:rPr>
          <w:rFonts w:ascii="Arial" w:eastAsia="Times New Roman" w:hAnsi="Arial" w:cs="Arial"/>
          <w:color w:val="000000" w:themeColor="text1"/>
          <w:kern w:val="0"/>
          <w:sz w:val="23"/>
          <w:szCs w:val="23"/>
          <w14:ligatures w14:val="none"/>
        </w:rPr>
        <w:t xml:space="preserve">Board drops </w:t>
      </w:r>
      <w:proofErr w:type="spellStart"/>
      <w:r w:rsidRPr="00116C62">
        <w:rPr>
          <w:rFonts w:ascii="Arial" w:eastAsia="Times New Roman" w:hAnsi="Arial" w:cs="Arial"/>
          <w:color w:val="000000" w:themeColor="text1"/>
          <w:kern w:val="0"/>
          <w:sz w:val="23"/>
          <w:szCs w:val="23"/>
          <w14:ligatures w14:val="none"/>
        </w:rPr>
        <w:t>Outscraper</w:t>
      </w:r>
      <w:proofErr w:type="spellEnd"/>
      <w:r w:rsidRPr="00116C62">
        <w:rPr>
          <w:rFonts w:ascii="Arial" w:eastAsia="Times New Roman" w:hAnsi="Arial" w:cs="Arial"/>
          <w:color w:val="000000" w:themeColor="text1"/>
          <w:kern w:val="0"/>
          <w:sz w:val="23"/>
          <w:szCs w:val="23"/>
          <w14:ligatures w14:val="none"/>
        </w:rPr>
        <w:t xml:space="preserve"> xlsx/csv into </w:t>
      </w:r>
      <w:proofErr w:type="spellStart"/>
      <w:r w:rsidRPr="00116C62">
        <w:rPr>
          <w:rFonts w:ascii="Menlo" w:eastAsia="Times New Roman" w:hAnsi="Menlo" w:cs="Menlo"/>
          <w:color w:val="000000" w:themeColor="text1"/>
          <w:kern w:val="0"/>
          <w:sz w:val="23"/>
          <w:szCs w:val="23"/>
          <w14:ligatures w14:val="none"/>
        </w:rPr>
        <w:t>outscraper_incoming</w:t>
      </w:r>
      <w:proofErr w:type="spellEnd"/>
      <w:r w:rsidRPr="00116C62">
        <w:rPr>
          <w:rFonts w:ascii="Menlo" w:eastAsia="Times New Roman" w:hAnsi="Menlo" w:cs="Menlo"/>
          <w:color w:val="000000" w:themeColor="text1"/>
          <w:kern w:val="0"/>
          <w:sz w:val="23"/>
          <w:szCs w:val="23"/>
          <w14:ligatures w14:val="none"/>
        </w:rPr>
        <w:t>/</w:t>
      </w:r>
    </w:p>
    <w:p w14:paraId="492D10F5" w14:textId="77777777" w:rsidR="00116C62" w:rsidRPr="00116C62" w:rsidRDefault="00116C62" w:rsidP="00116C62">
      <w:pPr>
        <w:numPr>
          <w:ilvl w:val="0"/>
          <w:numId w:val="2"/>
        </w:numPr>
        <w:spacing w:beforeAutospacing="1" w:after="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3"/>
          <w:szCs w:val="23"/>
          <w14:ligatures w14:val="none"/>
        </w:rPr>
      </w:pPr>
      <w:r w:rsidRPr="00116C62">
        <w:rPr>
          <w:rFonts w:ascii="Arial" w:eastAsia="Times New Roman" w:hAnsi="Arial" w:cs="Arial"/>
          <w:color w:val="000000" w:themeColor="text1"/>
          <w:kern w:val="0"/>
          <w:sz w:val="23"/>
          <w:szCs w:val="23"/>
          <w14:ligatures w14:val="none"/>
        </w:rPr>
        <w:t>Board creates issue: </w:t>
      </w:r>
      <w:r w:rsidRPr="00116C62">
        <w:rPr>
          <w:rFonts w:ascii="Arial" w:eastAsia="Times New Roman" w:hAnsi="Arial" w:cs="Arial"/>
          <w:i/>
          <w:iCs/>
          <w:color w:val="000000" w:themeColor="text1"/>
          <w:kern w:val="0"/>
          <w:sz w:val="23"/>
          <w:szCs w:val="23"/>
          <w14:ligatures w14:val="none"/>
        </w:rPr>
        <w:t>"</w:t>
      </w:r>
      <w:proofErr w:type="spellStart"/>
      <w:r w:rsidRPr="00116C62">
        <w:rPr>
          <w:rFonts w:ascii="Arial" w:eastAsia="Times New Roman" w:hAnsi="Arial" w:cs="Arial"/>
          <w:i/>
          <w:iCs/>
          <w:color w:val="000000" w:themeColor="text1"/>
          <w:kern w:val="0"/>
          <w:sz w:val="23"/>
          <w:szCs w:val="23"/>
          <w14:ligatures w14:val="none"/>
        </w:rPr>
        <w:t>Outscraper</w:t>
      </w:r>
      <w:proofErr w:type="spellEnd"/>
      <w:r w:rsidRPr="00116C62">
        <w:rPr>
          <w:rFonts w:ascii="Arial" w:eastAsia="Times New Roman" w:hAnsi="Arial" w:cs="Arial"/>
          <w:i/>
          <w:iCs/>
          <w:color w:val="000000" w:themeColor="text1"/>
          <w:kern w:val="0"/>
          <w:sz w:val="23"/>
          <w:szCs w:val="23"/>
          <w14:ligatures w14:val="none"/>
        </w:rPr>
        <w:t xml:space="preserve"> files uploaded to Processing Directory."</w:t>
      </w:r>
    </w:p>
    <w:p w14:paraId="60F06E8E" w14:textId="77777777" w:rsidR="00116C62" w:rsidRPr="00116C62" w:rsidRDefault="00116C62" w:rsidP="00116C62">
      <w:pPr>
        <w:numPr>
          <w:ilvl w:val="0"/>
          <w:numId w:val="2"/>
        </w:numPr>
        <w:spacing w:beforeAutospacing="1" w:after="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3"/>
          <w:szCs w:val="23"/>
          <w14:ligatures w14:val="none"/>
        </w:rPr>
      </w:pPr>
      <w:r w:rsidRPr="00116C62">
        <w:rPr>
          <w:rFonts w:ascii="Arial" w:eastAsia="Times New Roman" w:hAnsi="Arial" w:cs="Arial"/>
          <w:color w:val="000000" w:themeColor="text1"/>
          <w:kern w:val="0"/>
          <w:sz w:val="23"/>
          <w:szCs w:val="23"/>
          <w14:ligatures w14:val="none"/>
        </w:rPr>
        <w:t>CEO/org runs: </w:t>
      </w:r>
      <w:r w:rsidRPr="00116C62">
        <w:rPr>
          <w:rFonts w:ascii="Menlo" w:eastAsia="Times New Roman" w:hAnsi="Menlo" w:cs="Menlo"/>
          <w:color w:val="000000" w:themeColor="text1"/>
          <w:kern w:val="0"/>
          <w:sz w:val="23"/>
          <w:szCs w:val="23"/>
          <w14:ligatures w14:val="none"/>
        </w:rPr>
        <w:t>outscraper_to_airtable.py</w:t>
      </w:r>
      <w:r w:rsidRPr="00116C62">
        <w:rPr>
          <w:rFonts w:ascii="Arial" w:eastAsia="Times New Roman" w:hAnsi="Arial" w:cs="Arial"/>
          <w:color w:val="000000" w:themeColor="text1"/>
          <w:kern w:val="0"/>
          <w:sz w:val="23"/>
          <w:szCs w:val="23"/>
          <w14:ligatures w14:val="none"/>
        </w:rPr>
        <w:t> → </w:t>
      </w:r>
      <w:r w:rsidRPr="00116C62">
        <w:rPr>
          <w:rFonts w:ascii="Menlo" w:eastAsia="Times New Roman" w:hAnsi="Menlo" w:cs="Menlo"/>
          <w:color w:val="000000" w:themeColor="text1"/>
          <w:kern w:val="0"/>
          <w:sz w:val="23"/>
          <w:szCs w:val="23"/>
          <w14:ligatures w14:val="none"/>
        </w:rPr>
        <w:t>auto_descriptions.py</w:t>
      </w:r>
      <w:r w:rsidRPr="00116C62">
        <w:rPr>
          <w:rFonts w:ascii="Arial" w:eastAsia="Times New Roman" w:hAnsi="Arial" w:cs="Arial"/>
          <w:color w:val="000000" w:themeColor="text1"/>
          <w:kern w:val="0"/>
          <w:sz w:val="23"/>
          <w:szCs w:val="23"/>
          <w14:ligatures w14:val="none"/>
        </w:rPr>
        <w:t> (board AI approval required) → </w:t>
      </w:r>
      <w:r w:rsidRPr="00116C62">
        <w:rPr>
          <w:rFonts w:ascii="Menlo" w:eastAsia="Times New Roman" w:hAnsi="Menlo" w:cs="Menlo"/>
          <w:color w:val="000000" w:themeColor="text1"/>
          <w:kern w:val="0"/>
          <w:sz w:val="23"/>
          <w:szCs w:val="23"/>
          <w14:ligatures w14:val="none"/>
        </w:rPr>
        <w:t>upload_to_airtable.py --apply</w:t>
      </w:r>
    </w:p>
    <w:p w14:paraId="02CE187A" w14:textId="77777777" w:rsidR="00116C62" w:rsidRPr="00116C62" w:rsidRDefault="00116C62" w:rsidP="00116C62">
      <w:pPr>
        <w:numPr>
          <w:ilvl w:val="0"/>
          <w:numId w:val="2"/>
        </w:numPr>
        <w:spacing w:beforeAutospacing="1" w:after="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3"/>
          <w:szCs w:val="23"/>
          <w14:ligatures w14:val="none"/>
        </w:rPr>
      </w:pPr>
      <w:r w:rsidRPr="00116C62">
        <w:rPr>
          <w:rFonts w:ascii="Arial" w:eastAsia="Times New Roman" w:hAnsi="Arial" w:cs="Arial"/>
          <w:color w:val="000000" w:themeColor="text1"/>
          <w:kern w:val="0"/>
          <w:sz w:val="23"/>
          <w:szCs w:val="23"/>
          <w14:ligatures w14:val="none"/>
        </w:rPr>
        <w:t>After board approves AI step: move files to </w:t>
      </w:r>
      <w:proofErr w:type="spellStart"/>
      <w:r w:rsidRPr="00116C62">
        <w:rPr>
          <w:rFonts w:ascii="Menlo" w:eastAsia="Times New Roman" w:hAnsi="Menlo" w:cs="Menlo"/>
          <w:color w:val="000000" w:themeColor="text1"/>
          <w:kern w:val="0"/>
          <w:sz w:val="23"/>
          <w:szCs w:val="23"/>
          <w14:ligatures w14:val="none"/>
        </w:rPr>
        <w:t>outscraper_processed</w:t>
      </w:r>
      <w:proofErr w:type="spellEnd"/>
      <w:r w:rsidRPr="00116C62">
        <w:rPr>
          <w:rFonts w:ascii="Menlo" w:eastAsia="Times New Roman" w:hAnsi="Menlo" w:cs="Menlo"/>
          <w:color w:val="000000" w:themeColor="text1"/>
          <w:kern w:val="0"/>
          <w:sz w:val="23"/>
          <w:szCs w:val="23"/>
          <w14:ligatures w14:val="none"/>
        </w:rPr>
        <w:t>/</w:t>
      </w:r>
    </w:p>
    <w:p w14:paraId="378DC076" w14:textId="77777777" w:rsidR="00116C62" w:rsidRPr="00116C62" w:rsidRDefault="00116C62" w:rsidP="00116C62">
      <w:pPr>
        <w:spacing w:beforeAutospacing="1" w:after="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3"/>
          <w:szCs w:val="23"/>
          <w14:ligatures w14:val="none"/>
        </w:rPr>
      </w:pPr>
      <w:r w:rsidRPr="00116C62">
        <w:rPr>
          <w:rFonts w:ascii="Arial" w:eastAsia="Times New Roman" w:hAnsi="Arial" w:cs="Arial"/>
          <w:color w:val="000000" w:themeColor="text1"/>
          <w:kern w:val="0"/>
          <w:sz w:val="23"/>
          <w:szCs w:val="23"/>
          <w14:ligatures w14:val="none"/>
        </w:rPr>
        <w:t xml:space="preserve">The original </w:t>
      </w:r>
      <w:proofErr w:type="spellStart"/>
      <w:r w:rsidRPr="00116C62">
        <w:rPr>
          <w:rFonts w:ascii="Arial" w:eastAsia="Times New Roman" w:hAnsi="Arial" w:cs="Arial"/>
          <w:color w:val="000000" w:themeColor="text1"/>
          <w:kern w:val="0"/>
          <w:sz w:val="23"/>
          <w:szCs w:val="23"/>
          <w14:ligatures w14:val="none"/>
        </w:rPr>
        <w:t>upsert</w:t>
      </w:r>
      <w:proofErr w:type="spellEnd"/>
      <w:r w:rsidRPr="00116C62">
        <w:rPr>
          <w:rFonts w:ascii="Arial" w:eastAsia="Times New Roman" w:hAnsi="Arial" w:cs="Arial"/>
          <w:color w:val="000000" w:themeColor="text1"/>
          <w:kern w:val="0"/>
          <w:sz w:val="23"/>
          <w:szCs w:val="23"/>
          <w14:ligatures w14:val="none"/>
        </w:rPr>
        <w:t xml:space="preserve"> implementation (match on </w:t>
      </w:r>
      <w:r w:rsidRPr="00116C62">
        <w:rPr>
          <w:rFonts w:ascii="Menlo" w:eastAsia="Times New Roman" w:hAnsi="Menlo" w:cs="Menlo"/>
          <w:color w:val="000000" w:themeColor="text1"/>
          <w:kern w:val="0"/>
          <w:sz w:val="23"/>
          <w:szCs w:val="23"/>
          <w14:ligatures w14:val="none"/>
        </w:rPr>
        <w:t>Google Maps URL</w:t>
      </w:r>
      <w:r w:rsidRPr="00116C62">
        <w:rPr>
          <w:rFonts w:ascii="Arial" w:eastAsia="Times New Roman" w:hAnsi="Arial" w:cs="Arial"/>
          <w:color w:val="000000" w:themeColor="text1"/>
          <w:kern w:val="0"/>
          <w:sz w:val="23"/>
          <w:szCs w:val="23"/>
          <w14:ligatures w14:val="none"/>
        </w:rPr>
        <w:t>, preserve editorial fields) was already complete from earlier in this issue. This closes </w:t>
      </w:r>
      <w:hyperlink r:id="rId5" w:history="1">
        <w:r w:rsidRPr="00116C62">
          <w:rPr>
            <w:rFonts w:ascii="Arial" w:eastAsia="Times New Roman" w:hAnsi="Arial" w:cs="Arial"/>
            <w:color w:val="000000" w:themeColor="text1"/>
            <w:kern w:val="0"/>
            <w:sz w:val="23"/>
            <w:szCs w:val="23"/>
            <w14:ligatures w14:val="none"/>
          </w:rPr>
          <w:t>COL-62</w:t>
        </w:r>
      </w:hyperlink>
      <w:r w:rsidRPr="00116C62">
        <w:rPr>
          <w:rFonts w:ascii="Arial" w:eastAsia="Times New Roman" w:hAnsi="Arial" w:cs="Arial"/>
          <w:color w:val="000000" w:themeColor="text1"/>
          <w:kern w:val="0"/>
          <w:sz w:val="23"/>
          <w:szCs w:val="23"/>
          <w14:ligatures w14:val="none"/>
        </w:rPr>
        <w:t>.</w:t>
      </w:r>
    </w:p>
    <w:p w14:paraId="22F2AFAF" w14:textId="40C60312" w:rsidR="000B3321" w:rsidRPr="00116C62" w:rsidRDefault="00EA7A83" w:rsidP="00116C62">
      <w:pPr>
        <w:rPr>
          <w:color w:val="000000" w:themeColor="text1"/>
        </w:rPr>
      </w:pPr>
      <w:r>
        <w:t>My goal was for the Board to not have to do anything the CEO or agents would post articles autonomously.</w:t>
      </w:r>
    </w:p>
    <w:sectPr w:rsidR="000B3321" w:rsidRPr="00116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B648B"/>
    <w:multiLevelType w:val="multilevel"/>
    <w:tmpl w:val="F2681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CC4C4A"/>
    <w:multiLevelType w:val="multilevel"/>
    <w:tmpl w:val="E2A8D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3378781">
    <w:abstractNumId w:val="0"/>
  </w:num>
  <w:num w:numId="2" w16cid:durableId="2144078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120"/>
    <w:rsid w:val="000B3321"/>
    <w:rsid w:val="00116C62"/>
    <w:rsid w:val="00301AF9"/>
    <w:rsid w:val="00362B3D"/>
    <w:rsid w:val="00494CB7"/>
    <w:rsid w:val="004D71B4"/>
    <w:rsid w:val="00581550"/>
    <w:rsid w:val="005F4392"/>
    <w:rsid w:val="009C75BF"/>
    <w:rsid w:val="00C95259"/>
    <w:rsid w:val="00EA0120"/>
    <w:rsid w:val="00EA7A83"/>
    <w:rsid w:val="00F07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9FC9FB"/>
  <w15:chartTrackingRefBased/>
  <w15:docId w15:val="{5BC8C264-A10E-A049-8FC9-FB9426B56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0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0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1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1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1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1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12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94C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4CB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16C6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16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16C6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3100/COL/issues/COL-6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77</Words>
  <Characters>595</Characters>
  <Application>Microsoft Office Word</Application>
  <DocSecurity>0</DocSecurity>
  <Lines>20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Collins</dc:creator>
  <cp:keywords/>
  <dc:description/>
  <cp:lastModifiedBy>Kevin Collins</cp:lastModifiedBy>
  <cp:revision>1</cp:revision>
  <dcterms:created xsi:type="dcterms:W3CDTF">2026-03-30T02:20:00Z</dcterms:created>
  <dcterms:modified xsi:type="dcterms:W3CDTF">2026-04-04T23:57:00Z</dcterms:modified>
</cp:coreProperties>
</file>