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30DE" w14:textId="74F04A6D" w:rsidR="005F4392" w:rsidRDefault="00D726D8">
      <w:hyperlink r:id="rId4" w:history="1">
        <w:r w:rsidRPr="00D454C9">
          <w:rPr>
            <w:rStyle w:val="Hyperlink"/>
          </w:rPr>
          <w:t>https://holisticvetdirectory.com/vet/aqua-animal-care-center/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3"/>
        <w:gridCol w:w="6277"/>
      </w:tblGrid>
      <w:tr w:rsidR="00D726D8" w14:paraId="31EE2E13" w14:textId="77777777" w:rsidTr="00D726D8">
        <w:tc>
          <w:tcPr>
            <w:tcW w:w="4675" w:type="dxa"/>
          </w:tcPr>
          <w:p w14:paraId="459EF7F7" w14:textId="3E62100A" w:rsidR="00D726D8" w:rsidRDefault="00D726D8">
            <w:r>
              <w:t>Sequence</w:t>
            </w:r>
          </w:p>
        </w:tc>
        <w:tc>
          <w:tcPr>
            <w:tcW w:w="4675" w:type="dxa"/>
          </w:tcPr>
          <w:p w14:paraId="7E9B969E" w14:textId="561E4F67" w:rsidR="00D726D8" w:rsidRDefault="00D726D8">
            <w:r>
              <w:t>iPhone Screenshot</w:t>
            </w:r>
          </w:p>
        </w:tc>
      </w:tr>
      <w:tr w:rsidR="00D726D8" w14:paraId="76A8BC4C" w14:textId="77777777" w:rsidTr="00D726D8">
        <w:tc>
          <w:tcPr>
            <w:tcW w:w="4675" w:type="dxa"/>
          </w:tcPr>
          <w:p w14:paraId="196A605A" w14:textId="3D61FD47" w:rsidR="00D726D8" w:rsidRDefault="00D726D8">
            <w:r>
              <w:lastRenderedPageBreak/>
              <w:t>Step 1 – Select “View Details” for “Aqua Animal Care Center”</w:t>
            </w:r>
          </w:p>
        </w:tc>
        <w:tc>
          <w:tcPr>
            <w:tcW w:w="4675" w:type="dxa"/>
          </w:tcPr>
          <w:p w14:paraId="20FF212F" w14:textId="15388E53" w:rsidR="00D726D8" w:rsidRDefault="00D726D8">
            <w:r>
              <w:rPr>
                <w:noProof/>
              </w:rPr>
              <w:drawing>
                <wp:inline distT="0" distB="0" distL="0" distR="0" wp14:anchorId="35B8CD69" wp14:editId="4151BB8E">
                  <wp:extent cx="3765550" cy="8229600"/>
                  <wp:effectExtent l="0" t="0" r="6350" b="0"/>
                  <wp:docPr id="1384524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524180" name="Picture 1384524180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555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26D8" w14:paraId="4C312F62" w14:textId="77777777" w:rsidTr="00D726D8">
        <w:tc>
          <w:tcPr>
            <w:tcW w:w="4675" w:type="dxa"/>
          </w:tcPr>
          <w:p w14:paraId="424CA09A" w14:textId="50C73A5C" w:rsidR="00D726D8" w:rsidRDefault="00D726D8">
            <w:r>
              <w:lastRenderedPageBreak/>
              <w:t>2 – Land at top of Details</w:t>
            </w:r>
          </w:p>
        </w:tc>
        <w:tc>
          <w:tcPr>
            <w:tcW w:w="4675" w:type="dxa"/>
          </w:tcPr>
          <w:p w14:paraId="10BA0A7E" w14:textId="2F4327E0" w:rsidR="00D726D8" w:rsidRDefault="00D726D8">
            <w:r>
              <w:rPr>
                <w:noProof/>
              </w:rPr>
              <w:drawing>
                <wp:inline distT="0" distB="0" distL="0" distR="0" wp14:anchorId="3E5D96AA" wp14:editId="227B03E5">
                  <wp:extent cx="3838575" cy="8229600"/>
                  <wp:effectExtent l="0" t="0" r="0" b="0"/>
                  <wp:docPr id="132375932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759320" name="Picture 1323759320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26D8" w14:paraId="75C06A8F" w14:textId="77777777" w:rsidTr="00D726D8">
        <w:tc>
          <w:tcPr>
            <w:tcW w:w="4675" w:type="dxa"/>
          </w:tcPr>
          <w:p w14:paraId="15F39181" w14:textId="31B6A151" w:rsidR="00D726D8" w:rsidRDefault="00D726D8">
            <w:r>
              <w:lastRenderedPageBreak/>
              <w:t>3 – Scroll down to Google maps. Just below the map is blank space area</w:t>
            </w:r>
          </w:p>
        </w:tc>
        <w:tc>
          <w:tcPr>
            <w:tcW w:w="4675" w:type="dxa"/>
          </w:tcPr>
          <w:p w14:paraId="3C21BF9B" w14:textId="257605D2" w:rsidR="00D726D8" w:rsidRDefault="00D726D8">
            <w:r>
              <w:rPr>
                <w:noProof/>
              </w:rPr>
              <w:drawing>
                <wp:inline distT="0" distB="0" distL="0" distR="0" wp14:anchorId="3BCA01DC" wp14:editId="5227BBCE">
                  <wp:extent cx="3756660" cy="8229600"/>
                  <wp:effectExtent l="0" t="0" r="2540" b="0"/>
                  <wp:docPr id="203655121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551211" name="Picture 203655121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66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26D8" w14:paraId="52429D5A" w14:textId="77777777" w:rsidTr="00D726D8">
        <w:tc>
          <w:tcPr>
            <w:tcW w:w="4675" w:type="dxa"/>
          </w:tcPr>
          <w:p w14:paraId="71C4D433" w14:textId="61D67E0B" w:rsidR="00D726D8" w:rsidRDefault="00D726D8">
            <w:r>
              <w:lastRenderedPageBreak/>
              <w:t>4 – Scroll down further and you will find the ad placeholder</w:t>
            </w:r>
          </w:p>
        </w:tc>
        <w:tc>
          <w:tcPr>
            <w:tcW w:w="4675" w:type="dxa"/>
          </w:tcPr>
          <w:p w14:paraId="270DAA15" w14:textId="4874497A" w:rsidR="00D726D8" w:rsidRDefault="00D726D8">
            <w:r>
              <w:rPr>
                <w:noProof/>
              </w:rPr>
              <w:drawing>
                <wp:inline distT="0" distB="0" distL="0" distR="0" wp14:anchorId="3033B399" wp14:editId="780E890F">
                  <wp:extent cx="3810000" cy="8229600"/>
                  <wp:effectExtent l="0" t="0" r="0" b="0"/>
                  <wp:docPr id="42701358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3585" name="Picture 42701358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26D8" w14:paraId="2A58264C" w14:textId="77777777" w:rsidTr="00D726D8">
        <w:tc>
          <w:tcPr>
            <w:tcW w:w="4675" w:type="dxa"/>
          </w:tcPr>
          <w:p w14:paraId="04C54142" w14:textId="79B9EB3D" w:rsidR="00D726D8" w:rsidRDefault="00D726D8">
            <w:r>
              <w:lastRenderedPageBreak/>
              <w:t>5 – Just below the advertisement is the Vet Description</w:t>
            </w:r>
          </w:p>
        </w:tc>
        <w:tc>
          <w:tcPr>
            <w:tcW w:w="4675" w:type="dxa"/>
          </w:tcPr>
          <w:p w14:paraId="1E652C10" w14:textId="63305866" w:rsidR="00D726D8" w:rsidRDefault="00D726D8">
            <w:r>
              <w:rPr>
                <w:noProof/>
              </w:rPr>
              <w:drawing>
                <wp:inline distT="0" distB="0" distL="0" distR="0" wp14:anchorId="50BC2EF9" wp14:editId="397FA06A">
                  <wp:extent cx="3848735" cy="8229600"/>
                  <wp:effectExtent l="0" t="0" r="0" b="0"/>
                  <wp:docPr id="159978846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788468" name="Picture 159978846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73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26D8" w14:paraId="375BCFDA" w14:textId="77777777" w:rsidTr="00D726D8">
        <w:tc>
          <w:tcPr>
            <w:tcW w:w="4675" w:type="dxa"/>
          </w:tcPr>
          <w:p w14:paraId="2C7424C3" w14:textId="77777777" w:rsidR="00D726D8" w:rsidRDefault="00D726D8"/>
        </w:tc>
        <w:tc>
          <w:tcPr>
            <w:tcW w:w="4675" w:type="dxa"/>
          </w:tcPr>
          <w:p w14:paraId="7EB315E4" w14:textId="77777777" w:rsidR="00D726D8" w:rsidRDefault="00D726D8"/>
        </w:tc>
      </w:tr>
    </w:tbl>
    <w:p w14:paraId="2E433F01" w14:textId="77777777" w:rsidR="00D726D8" w:rsidRDefault="00D726D8"/>
    <w:sectPr w:rsidR="00D72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6D8"/>
    <w:rsid w:val="00477784"/>
    <w:rsid w:val="004D71B4"/>
    <w:rsid w:val="005F4392"/>
    <w:rsid w:val="00C95259"/>
    <w:rsid w:val="00D726D8"/>
    <w:rsid w:val="00F0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F56460"/>
  <w15:chartTrackingRefBased/>
  <w15:docId w15:val="{320E4495-6453-2E41-B372-2C42E8926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6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26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26D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726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holisticvetdirectory.com/vet/aqua-animal-care-center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</Words>
  <Characters>454</Characters>
  <Application>Microsoft Office Word</Application>
  <DocSecurity>0</DocSecurity>
  <Lines>7</Lines>
  <Paragraphs>7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Collins</dc:creator>
  <cp:keywords/>
  <dc:description/>
  <cp:lastModifiedBy>Kevin Collins</cp:lastModifiedBy>
  <cp:revision>1</cp:revision>
  <dcterms:created xsi:type="dcterms:W3CDTF">2026-05-23T11:29:00Z</dcterms:created>
  <dcterms:modified xsi:type="dcterms:W3CDTF">2026-05-23T11:36:00Z</dcterms:modified>
</cp:coreProperties>
</file>