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9713B" w14:textId="77777777" w:rsidR="00CC2245" w:rsidRPr="00CC2245" w:rsidRDefault="00CC2245" w:rsidP="00CC2245"/>
    <w:p w14:paraId="4759A2C6" w14:textId="77777777" w:rsidR="00CC2245" w:rsidRPr="00CC2245" w:rsidRDefault="00CC2245" w:rsidP="00CC2245"/>
    <w:p w14:paraId="54C66490" w14:textId="77777777" w:rsidR="00CC2245" w:rsidRPr="00CC2245" w:rsidRDefault="00CC2245" w:rsidP="00CC2245"/>
    <w:p w14:paraId="5A0CD1F6" w14:textId="77777777" w:rsidR="00CC2245" w:rsidRPr="00CC2245" w:rsidRDefault="00CC2245" w:rsidP="00CC2245"/>
    <w:p w14:paraId="38DFA88E" w14:textId="77777777" w:rsidR="00CC2245" w:rsidRPr="00CC2245" w:rsidRDefault="00CC2245" w:rsidP="00CC2245"/>
    <w:p w14:paraId="77520F6C" w14:textId="77777777" w:rsidR="00CC2245" w:rsidRPr="00CC2245" w:rsidRDefault="00CC2245" w:rsidP="00CC2245"/>
    <w:p w14:paraId="22269926" w14:textId="77777777" w:rsidR="00CC2245" w:rsidRDefault="00CC2245" w:rsidP="00CC2245"/>
    <w:p w14:paraId="3DCE0479" w14:textId="77777777" w:rsidR="00CC2245" w:rsidRDefault="00CC2245" w:rsidP="00CC2245"/>
    <w:p w14:paraId="238E5C3E" w14:textId="77777777" w:rsidR="00CC2245" w:rsidRDefault="00CC2245" w:rsidP="00CC2245"/>
    <w:p w14:paraId="27757889" w14:textId="77777777" w:rsidR="00CC2245" w:rsidRDefault="00CC2245" w:rsidP="00CC2245"/>
    <w:p w14:paraId="609DFA95" w14:textId="77777777" w:rsidR="00CC2245" w:rsidRDefault="00CC2245" w:rsidP="00CC2245"/>
    <w:p w14:paraId="27A305AA" w14:textId="77777777" w:rsidR="00CC2245" w:rsidRPr="00CC2245" w:rsidRDefault="00CC2245" w:rsidP="00CC2245"/>
    <w:p w14:paraId="341D14F0" w14:textId="77777777" w:rsidR="00CC2245" w:rsidRPr="00CC2245" w:rsidRDefault="00CC2245" w:rsidP="00CC2245">
      <w:pPr>
        <w:spacing w:line="276" w:lineRule="auto"/>
        <w:rPr>
          <w:rFonts w:ascii="Microsoft JhengHei UI Light" w:eastAsia="Microsoft JhengHei UI Light" w:hAnsi="Microsoft JhengHei UI Light"/>
          <w:sz w:val="28"/>
        </w:rPr>
      </w:pPr>
      <w:r w:rsidRPr="00CC2245">
        <w:rPr>
          <w:rFonts w:ascii="Microsoft JhengHei UI Light" w:eastAsia="Microsoft JhengHei UI Light" w:hAnsi="Microsoft JhengHei UI Light"/>
          <w:sz w:val="28"/>
        </w:rPr>
        <w:t>ITP4506 Human Computer Interaction &amp; GUI Programming</w:t>
      </w:r>
    </w:p>
    <w:p w14:paraId="5AB90E48" w14:textId="77777777" w:rsidR="00CC2245" w:rsidRPr="00CC2245" w:rsidRDefault="00CC2245" w:rsidP="00CC2245">
      <w:pPr>
        <w:spacing w:line="276" w:lineRule="auto"/>
        <w:rPr>
          <w:rFonts w:ascii="Microsoft JhengHei UI Light" w:eastAsia="Microsoft JhengHei UI Light" w:hAnsi="Microsoft JhengHei UI Light"/>
          <w:color w:val="2F5496" w:themeColor="accent1" w:themeShade="BF"/>
          <w:sz w:val="44"/>
        </w:rPr>
      </w:pPr>
      <w:r w:rsidRPr="00CC2245">
        <w:rPr>
          <w:rFonts w:ascii="Microsoft JhengHei UI Light" w:eastAsia="Microsoft JhengHei UI Light" w:hAnsi="Microsoft JhengHei UI Light"/>
          <w:color w:val="2F5496" w:themeColor="accent1" w:themeShade="BF"/>
          <w:sz w:val="44"/>
        </w:rPr>
        <w:t>Assignment</w:t>
      </w:r>
    </w:p>
    <w:p w14:paraId="0865CADC" w14:textId="77777777" w:rsidR="00881907" w:rsidRDefault="00CC2245" w:rsidP="00CC2245">
      <w:pPr>
        <w:spacing w:line="276" w:lineRule="auto"/>
        <w:rPr>
          <w:rFonts w:ascii="Microsoft JhengHei UI Light" w:eastAsia="Microsoft JhengHei UI Light" w:hAnsi="Microsoft JhengHei UI Light"/>
          <w:color w:val="2F5496" w:themeColor="accent1" w:themeShade="BF"/>
          <w:sz w:val="44"/>
        </w:rPr>
      </w:pPr>
      <w:r>
        <w:rPr>
          <w:rFonts w:ascii="Microsoft JhengHei UI Light" w:eastAsia="Microsoft JhengHei UI Light" w:hAnsi="Microsoft JhengHei UI Light"/>
          <w:color w:val="2F5496" w:themeColor="accent1" w:themeShade="BF"/>
          <w:sz w:val="44"/>
        </w:rPr>
        <w:t>W</w:t>
      </w:r>
      <w:r w:rsidRPr="00CC2245">
        <w:rPr>
          <w:rFonts w:ascii="Microsoft JhengHei UI Light" w:eastAsia="Microsoft JhengHei UI Light" w:hAnsi="Microsoft JhengHei UI Light"/>
          <w:color w:val="2F5496" w:themeColor="accent1" w:themeShade="BF"/>
          <w:sz w:val="44"/>
        </w:rPr>
        <w:t>eb design analysis and user analysis</w:t>
      </w:r>
    </w:p>
    <w:p w14:paraId="44240036" w14:textId="77777777" w:rsidR="00CC2245" w:rsidRDefault="00CC2245" w:rsidP="00CC2245"/>
    <w:p w14:paraId="3428EA7D" w14:textId="77777777" w:rsidR="00CC2245" w:rsidRDefault="00CC2245" w:rsidP="00CC2245"/>
    <w:p w14:paraId="20B89335" w14:textId="77777777" w:rsidR="00CC2245" w:rsidRDefault="00CC2245" w:rsidP="00CC2245"/>
    <w:p w14:paraId="63F40AE7" w14:textId="77777777" w:rsidR="00CC2245" w:rsidRDefault="00CC2245" w:rsidP="00CC2245"/>
    <w:p w14:paraId="24533808" w14:textId="77777777" w:rsidR="00CC2245" w:rsidRDefault="00CC2245" w:rsidP="00CC2245"/>
    <w:p w14:paraId="279944E7" w14:textId="77777777" w:rsidR="00CC2245" w:rsidRDefault="00CC2245" w:rsidP="00CC2245"/>
    <w:p w14:paraId="3DF51C06" w14:textId="77777777" w:rsidR="00CC2245" w:rsidRDefault="00CC2245" w:rsidP="00CC2245"/>
    <w:p w14:paraId="7F40DE4E" w14:textId="77777777" w:rsidR="00CC2245" w:rsidRDefault="00CC2245" w:rsidP="00CC2245"/>
    <w:p w14:paraId="769D4527" w14:textId="77777777" w:rsidR="00CC2245" w:rsidRDefault="00CC2245" w:rsidP="00CC2245"/>
    <w:p w14:paraId="0A72DBE3" w14:textId="77777777" w:rsidR="00CC2245" w:rsidRDefault="00CC2245" w:rsidP="00CC2245"/>
    <w:p w14:paraId="736A4A89" w14:textId="77777777" w:rsidR="00CC2245" w:rsidRDefault="00CC2245" w:rsidP="00CC2245"/>
    <w:p w14:paraId="4FBA5704" w14:textId="77777777" w:rsidR="00CC2245" w:rsidRDefault="00CC2245" w:rsidP="00CC2245"/>
    <w:p w14:paraId="3AA90800" w14:textId="77777777" w:rsidR="00CC2245" w:rsidRDefault="00CC2245" w:rsidP="00CC2245"/>
    <w:p w14:paraId="01A4AFC9" w14:textId="77777777" w:rsidR="00CC2245" w:rsidRDefault="00CC2245" w:rsidP="00CC2245"/>
    <w:p w14:paraId="25F865F2" w14:textId="77777777" w:rsidR="00CC2245" w:rsidRDefault="00CC2245" w:rsidP="00CC2245"/>
    <w:tbl>
      <w:tblPr>
        <w:tblStyle w:val="11"/>
        <w:tblW w:w="0" w:type="auto"/>
        <w:tblInd w:w="-3" w:type="dxa"/>
        <w:tblLook w:val="0600" w:firstRow="0" w:lastRow="0" w:firstColumn="0" w:lastColumn="0" w:noHBand="1" w:noVBand="1"/>
      </w:tblPr>
      <w:tblGrid>
        <w:gridCol w:w="3828"/>
      </w:tblGrid>
      <w:tr w:rsidR="00CC2245" w:rsidRPr="00B20E60" w14:paraId="5332876F" w14:textId="77777777" w:rsidTr="00CC2245">
        <w:tc>
          <w:tcPr>
            <w:tcW w:w="3828" w:type="dxa"/>
            <w:tcBorders>
              <w:top w:val="single" w:sz="2" w:space="0" w:color="B4C6E7" w:themeColor="accent1" w:themeTint="66"/>
              <w:left w:val="single" w:sz="2" w:space="0" w:color="B4C6E7" w:themeColor="accent1" w:themeTint="66"/>
              <w:right w:val="single" w:sz="2" w:space="0" w:color="B4C6E7" w:themeColor="accent1" w:themeTint="66"/>
            </w:tcBorders>
            <w:shd w:val="clear" w:color="auto" w:fill="D9E2F3" w:themeFill="accent1" w:themeFillTint="33"/>
          </w:tcPr>
          <w:p w14:paraId="456BCA09" w14:textId="77777777" w:rsidR="00CC2245" w:rsidRPr="00CC2245" w:rsidRDefault="00CC2245" w:rsidP="00585D26">
            <w:pPr>
              <w:rPr>
                <w:rFonts w:eastAsia="DengXian"/>
              </w:rPr>
            </w:pPr>
            <w:r>
              <w:rPr>
                <w:rFonts w:hint="eastAsia"/>
              </w:rPr>
              <w:t>Team Member</w:t>
            </w:r>
          </w:p>
        </w:tc>
      </w:tr>
      <w:tr w:rsidR="00CC2245" w:rsidRPr="00390213" w14:paraId="2F543EC0" w14:textId="77777777" w:rsidTr="00CC2245">
        <w:trPr>
          <w:trHeight w:val="75"/>
        </w:trPr>
        <w:tc>
          <w:tcPr>
            <w:tcW w:w="3828" w:type="dxa"/>
            <w:tcBorders>
              <w:top w:val="single" w:sz="2" w:space="0" w:color="B4C6E7" w:themeColor="accent1" w:themeTint="66"/>
              <w:left w:val="single" w:sz="2" w:space="0" w:color="B4C6E7" w:themeColor="accent1" w:themeTint="66"/>
              <w:bottom w:val="single" w:sz="2" w:space="0" w:color="B4C6E7" w:themeColor="accent1" w:themeTint="66"/>
              <w:right w:val="single" w:sz="2" w:space="0" w:color="B4C6E7" w:themeColor="accent1" w:themeTint="66"/>
            </w:tcBorders>
          </w:tcPr>
          <w:p w14:paraId="54828C7B" w14:textId="77777777" w:rsidR="00CC2245" w:rsidRPr="00390213" w:rsidRDefault="00CC2245" w:rsidP="00585D26">
            <w:r>
              <w:t>CHEUNG Pui Lam</w:t>
            </w:r>
          </w:p>
        </w:tc>
      </w:tr>
      <w:tr w:rsidR="00CC2245" w:rsidRPr="00390213" w14:paraId="401AEDD1" w14:textId="77777777" w:rsidTr="00CC2245">
        <w:trPr>
          <w:trHeight w:val="75"/>
        </w:trPr>
        <w:tc>
          <w:tcPr>
            <w:tcW w:w="3828" w:type="dxa"/>
            <w:tcBorders>
              <w:top w:val="single" w:sz="2" w:space="0" w:color="B4C6E7" w:themeColor="accent1" w:themeTint="66"/>
              <w:left w:val="single" w:sz="2" w:space="0" w:color="B4C6E7" w:themeColor="accent1" w:themeTint="66"/>
              <w:bottom w:val="single" w:sz="2" w:space="0" w:color="B4C6E7" w:themeColor="accent1" w:themeTint="66"/>
              <w:right w:val="single" w:sz="2" w:space="0" w:color="B4C6E7" w:themeColor="accent1" w:themeTint="66"/>
            </w:tcBorders>
          </w:tcPr>
          <w:p w14:paraId="4DF80D16" w14:textId="77777777" w:rsidR="00CC2245" w:rsidRPr="00390213" w:rsidRDefault="00CC2245" w:rsidP="00585D26">
            <w:r>
              <w:t>LAM Ho Yin</w:t>
            </w:r>
          </w:p>
        </w:tc>
      </w:tr>
    </w:tbl>
    <w:p w14:paraId="6422492F" w14:textId="77777777" w:rsidR="006F0107" w:rsidRPr="00F75C68" w:rsidRDefault="00EE7908" w:rsidP="00F75C68">
      <w:pPr>
        <w:pStyle w:val="1"/>
      </w:pPr>
      <w:r w:rsidRPr="00F75C68">
        <w:rPr>
          <w:rFonts w:hint="eastAsia"/>
        </w:rPr>
        <w:lastRenderedPageBreak/>
        <w:t>User Analysis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770" w14:paraId="4DF7A650" w14:textId="77777777" w:rsidTr="00705770">
        <w:tc>
          <w:tcPr>
            <w:tcW w:w="8296" w:type="dxa"/>
            <w:tcBorders>
              <w:top w:val="single" w:sz="2" w:space="0" w:color="B4C6E7" w:themeColor="accent1" w:themeTint="66"/>
              <w:left w:val="single" w:sz="2" w:space="0" w:color="B4C6E7" w:themeColor="accent1" w:themeTint="66"/>
              <w:bottom w:val="single" w:sz="2" w:space="0" w:color="B4C6E7" w:themeColor="accent1" w:themeTint="66"/>
              <w:right w:val="single" w:sz="2" w:space="0" w:color="B4C6E7" w:themeColor="accent1" w:themeTint="66"/>
            </w:tcBorders>
            <w:shd w:val="clear" w:color="auto" w:fill="D9E2F3" w:themeFill="accent1" w:themeFillTint="33"/>
          </w:tcPr>
          <w:p w14:paraId="125E7D3F" w14:textId="77777777" w:rsidR="00705770" w:rsidRPr="00705770" w:rsidRDefault="00705770" w:rsidP="006F0107">
            <w:r>
              <w:t>T</w:t>
            </w:r>
            <w:r>
              <w:rPr>
                <w:rFonts w:hint="eastAsia"/>
              </w:rPr>
              <w:t>arget Users</w:t>
            </w:r>
          </w:p>
        </w:tc>
      </w:tr>
      <w:tr w:rsidR="00705770" w14:paraId="0B8AF17D" w14:textId="77777777" w:rsidTr="00705770">
        <w:tc>
          <w:tcPr>
            <w:tcW w:w="8296" w:type="dxa"/>
            <w:tcBorders>
              <w:top w:val="single" w:sz="2" w:space="0" w:color="B4C6E7" w:themeColor="accent1" w:themeTint="66"/>
              <w:left w:val="single" w:sz="2" w:space="0" w:color="B4C6E7" w:themeColor="accent1" w:themeTint="66"/>
              <w:bottom w:val="single" w:sz="2" w:space="0" w:color="B4C6E7" w:themeColor="accent1" w:themeTint="66"/>
              <w:right w:val="single" w:sz="2" w:space="0" w:color="B4C6E7" w:themeColor="accent1" w:themeTint="66"/>
            </w:tcBorders>
          </w:tcPr>
          <w:p w14:paraId="30B42F65" w14:textId="77777777" w:rsidR="00705770" w:rsidRPr="00705770" w:rsidRDefault="00705770" w:rsidP="00705770">
            <w:r>
              <w:t>T</w:t>
            </w:r>
            <w:r w:rsidRPr="006F0107">
              <w:t>ertiary students in Hong Kong</w:t>
            </w:r>
          </w:p>
        </w:tc>
      </w:tr>
    </w:tbl>
    <w:p w14:paraId="6C5EF9EF" w14:textId="233B1F5A" w:rsidR="00EE7908" w:rsidRDefault="00EE7908" w:rsidP="00F75C68">
      <w:pPr>
        <w:pStyle w:val="2"/>
      </w:pPr>
      <w:r w:rsidRPr="00F75C68">
        <w:t>User Characteristics</w:t>
      </w:r>
    </w:p>
    <w:p w14:paraId="12A74881" w14:textId="77777777" w:rsidR="00705770" w:rsidRPr="00F75C68" w:rsidRDefault="007815D1" w:rsidP="00F75C68">
      <w:pPr>
        <w:pStyle w:val="point"/>
      </w:pPr>
      <w:r w:rsidRPr="00F75C68">
        <w:rPr>
          <w:rFonts w:hint="eastAsia"/>
        </w:rPr>
        <w:t>Learning s</w:t>
      </w:r>
      <w:r w:rsidR="00705770" w:rsidRPr="00F75C68">
        <w:rPr>
          <w:rFonts w:hint="eastAsia"/>
        </w:rPr>
        <w:t>tyle</w:t>
      </w:r>
    </w:p>
    <w:p w14:paraId="369527F3" w14:textId="578091F5" w:rsidR="003763C0" w:rsidRDefault="003763C0" w:rsidP="00F75C68">
      <w:pPr>
        <w:pStyle w:val="subpoint"/>
      </w:pPr>
      <w:r w:rsidRPr="003763C0">
        <w:t>Do-then-read</w:t>
      </w:r>
    </w:p>
    <w:p w14:paraId="7A6C39F2" w14:textId="2D8D720C" w:rsidR="00C96787" w:rsidRPr="003763C0" w:rsidRDefault="00C96787" w:rsidP="00C96787">
      <w:pPr>
        <w:pStyle w:val="subpoint"/>
        <w:numPr>
          <w:ilvl w:val="0"/>
          <w:numId w:val="0"/>
        </w:numPr>
        <w:ind w:left="960"/>
      </w:pPr>
      <w:r>
        <w:t>The user group are willing to take</w:t>
      </w:r>
      <w:r w:rsidR="00334A9F">
        <w:t xml:space="preserve"> the</w:t>
      </w:r>
      <w:r>
        <w:t xml:space="preserve"> risk, they prefer using a system without reading the user guild.</w:t>
      </w:r>
    </w:p>
    <w:p w14:paraId="132A59C4" w14:textId="77777777" w:rsidR="00705770" w:rsidRDefault="007815D1" w:rsidP="00F75C68">
      <w:pPr>
        <w:pStyle w:val="point"/>
      </w:pPr>
      <w:r>
        <w:t>Tool p</w:t>
      </w:r>
      <w:r w:rsidR="003763C0" w:rsidRPr="003763C0">
        <w:t>references</w:t>
      </w:r>
    </w:p>
    <w:p w14:paraId="5AC2686D" w14:textId="138A6298" w:rsidR="003763C0" w:rsidRDefault="007815D1" w:rsidP="00F75C68">
      <w:pPr>
        <w:pStyle w:val="subpoint"/>
      </w:pPr>
      <w:r>
        <w:t>M</w:t>
      </w:r>
      <w:r w:rsidRPr="007815D1">
        <w:t>ouse or keyboard</w:t>
      </w:r>
    </w:p>
    <w:p w14:paraId="3EF50EDA" w14:textId="76F163C3" w:rsidR="00C96787" w:rsidRDefault="00D05923" w:rsidP="00D05923">
      <w:pPr>
        <w:pStyle w:val="subpoint"/>
        <w:numPr>
          <w:ilvl w:val="0"/>
          <w:numId w:val="0"/>
        </w:numPr>
        <w:ind w:left="993"/>
      </w:pPr>
      <w:r>
        <w:t xml:space="preserve">The user group </w:t>
      </w:r>
      <w:r w:rsidR="00334A9F">
        <w:t>has</w:t>
      </w:r>
      <w:r>
        <w:t xml:space="preserve"> much experience in using mouse and keyboard.</w:t>
      </w:r>
    </w:p>
    <w:p w14:paraId="04C7FFF7" w14:textId="379D6F9F" w:rsidR="004A73FD" w:rsidRDefault="007815D1" w:rsidP="00334A9F">
      <w:pPr>
        <w:pStyle w:val="point"/>
      </w:pPr>
      <w:r w:rsidRPr="007815D1">
        <w:t xml:space="preserve">Physical </w:t>
      </w:r>
      <w:r w:rsidR="00334A9F">
        <w:t>d</w:t>
      </w:r>
      <w:r w:rsidR="00334A9F" w:rsidRPr="00334A9F">
        <w:t>ifferences</w:t>
      </w:r>
    </w:p>
    <w:p w14:paraId="14B53FB7" w14:textId="21805156" w:rsidR="004A73FD" w:rsidRDefault="004A73FD" w:rsidP="004A73FD">
      <w:pPr>
        <w:pStyle w:val="subpoint"/>
      </w:pPr>
      <w:r>
        <w:rPr>
          <w:rFonts w:hint="eastAsia"/>
        </w:rPr>
        <w:t xml:space="preserve">Good visual </w:t>
      </w:r>
      <w:r>
        <w:t>abilities</w:t>
      </w:r>
      <w:r>
        <w:rPr>
          <w:rFonts w:hint="eastAsia"/>
        </w:rPr>
        <w:t xml:space="preserve"> </w:t>
      </w:r>
    </w:p>
    <w:p w14:paraId="2E958D66" w14:textId="3BBE4132" w:rsidR="007815D1" w:rsidRDefault="004A73FD" w:rsidP="004A73FD">
      <w:pPr>
        <w:pStyle w:val="subpoint"/>
        <w:numPr>
          <w:ilvl w:val="0"/>
          <w:numId w:val="0"/>
        </w:numPr>
        <w:ind w:left="993"/>
      </w:pPr>
      <w:r w:rsidRPr="004A73FD">
        <w:t xml:space="preserve">The user group </w:t>
      </w:r>
      <w:r>
        <w:t>are</w:t>
      </w:r>
      <w:r w:rsidR="00B018CB">
        <w:t xml:space="preserve"> the</w:t>
      </w:r>
      <w:r>
        <w:t xml:space="preserve"> young adult, the number of users </w:t>
      </w:r>
      <w:r w:rsidR="00B018CB">
        <w:t>has</w:t>
      </w:r>
      <w:r>
        <w:t xml:space="preserve"> visual difficulties are expected to be must lower compare with the elderly.</w:t>
      </w:r>
    </w:p>
    <w:p w14:paraId="3A5E541A" w14:textId="77777777" w:rsidR="007815D1" w:rsidRDefault="007815D1" w:rsidP="00F75C68">
      <w:pPr>
        <w:pStyle w:val="point"/>
      </w:pPr>
      <w:r w:rsidRPr="007815D1">
        <w:t>Cultural differences</w:t>
      </w:r>
    </w:p>
    <w:p w14:paraId="4FCD3F50" w14:textId="52BD225D" w:rsidR="007815D1" w:rsidRDefault="007815D1" w:rsidP="00F75C68">
      <w:pPr>
        <w:pStyle w:val="subpoint"/>
      </w:pPr>
      <w:r>
        <w:rPr>
          <w:rFonts w:hint="eastAsia"/>
        </w:rPr>
        <w:t>High education background</w:t>
      </w:r>
    </w:p>
    <w:p w14:paraId="397F19FC" w14:textId="5397E105" w:rsidR="0054557B" w:rsidRDefault="004A73FD" w:rsidP="0054557B">
      <w:pPr>
        <w:pStyle w:val="subpoint"/>
        <w:numPr>
          <w:ilvl w:val="0"/>
          <w:numId w:val="0"/>
        </w:numPr>
        <w:ind w:left="993"/>
      </w:pPr>
      <w:r>
        <w:t>T</w:t>
      </w:r>
      <w:r w:rsidRPr="006F0107">
        <w:t>ertiary students in Hong Kong</w:t>
      </w:r>
      <w:r>
        <w:t xml:space="preserve"> </w:t>
      </w:r>
      <w:r w:rsidR="0054557B">
        <w:t xml:space="preserve">study in different university and </w:t>
      </w:r>
      <w:r w:rsidR="0054557B" w:rsidRPr="0054557B">
        <w:t>institution</w:t>
      </w:r>
      <w:r w:rsidR="0054557B">
        <w:t xml:space="preserve"> learning professional knowledge. </w:t>
      </w:r>
    </w:p>
    <w:p w14:paraId="1002C00D" w14:textId="04A05FE0" w:rsidR="007815D1" w:rsidRDefault="007815D1" w:rsidP="00F75C68">
      <w:pPr>
        <w:pStyle w:val="subpoint"/>
      </w:pPr>
      <w:r>
        <w:t>Can read Chinese and English</w:t>
      </w:r>
    </w:p>
    <w:p w14:paraId="178ACCCC" w14:textId="13604357" w:rsidR="0054557B" w:rsidRDefault="0054557B" w:rsidP="0054557B">
      <w:pPr>
        <w:pStyle w:val="subpoint"/>
        <w:numPr>
          <w:ilvl w:val="0"/>
          <w:numId w:val="0"/>
        </w:numPr>
        <w:ind w:left="993"/>
      </w:pPr>
      <w:r>
        <w:t>T</w:t>
      </w:r>
      <w:r w:rsidRPr="006F0107">
        <w:t>ertiary students in Hong Kong</w:t>
      </w:r>
      <w:r>
        <w:t xml:space="preserve"> included locals and non-</w:t>
      </w:r>
      <w:r w:rsidR="00B018CB">
        <w:t>locals, most</w:t>
      </w:r>
      <w:r>
        <w:t xml:space="preserve"> of them can read English.</w:t>
      </w:r>
    </w:p>
    <w:p w14:paraId="548E59FC" w14:textId="77777777" w:rsidR="007815D1" w:rsidRDefault="007815D1" w:rsidP="00F75C68">
      <w:pPr>
        <w:pStyle w:val="point"/>
      </w:pPr>
      <w:r w:rsidRPr="007815D1">
        <w:t>Knowledge of job</w:t>
      </w:r>
    </w:p>
    <w:p w14:paraId="741EF947" w14:textId="77777777" w:rsidR="007815D1" w:rsidRDefault="007815D1" w:rsidP="00F75C68">
      <w:pPr>
        <w:pStyle w:val="subpoint"/>
      </w:pPr>
      <w:r>
        <w:rPr>
          <w:rFonts w:hint="eastAsia"/>
        </w:rPr>
        <w:t xml:space="preserve">Use computer and smartphone </w:t>
      </w:r>
      <w:r>
        <w:t>daily</w:t>
      </w:r>
    </w:p>
    <w:p w14:paraId="634E05BD" w14:textId="77777777" w:rsidR="005544E7" w:rsidRDefault="005544E7" w:rsidP="00F75C68">
      <w:pPr>
        <w:pStyle w:val="subpoint"/>
      </w:pPr>
      <w:r>
        <w:t>For different reasons, mainly for information and entertainment</w:t>
      </w:r>
    </w:p>
    <w:p w14:paraId="433F01B2" w14:textId="77777777" w:rsidR="007815D1" w:rsidRDefault="007815D1" w:rsidP="00F75C68">
      <w:pPr>
        <w:pStyle w:val="point"/>
      </w:pPr>
      <w:r w:rsidRPr="007815D1">
        <w:t>Application familiarity</w:t>
      </w:r>
    </w:p>
    <w:p w14:paraId="6330E1EE" w14:textId="77777777" w:rsidR="007815D1" w:rsidRPr="00705770" w:rsidRDefault="005544E7" w:rsidP="00F75C68">
      <w:pPr>
        <w:pStyle w:val="subpoint"/>
      </w:pPr>
      <w:r>
        <w:rPr>
          <w:rFonts w:hint="eastAsia"/>
        </w:rPr>
        <w:t>A computer expert</w:t>
      </w:r>
    </w:p>
    <w:p w14:paraId="65584040" w14:textId="77777777" w:rsidR="00EE7908" w:rsidRDefault="00EE7908" w:rsidP="00F75C68">
      <w:pPr>
        <w:pStyle w:val="2"/>
      </w:pPr>
      <w:r w:rsidRPr="00EE7908">
        <w:t>Techniques for observing and listening to users</w:t>
      </w:r>
    </w:p>
    <w:p w14:paraId="05A5BA75" w14:textId="77777777" w:rsidR="005544E7" w:rsidRDefault="005544E7" w:rsidP="005544E7">
      <w:pPr>
        <w:pStyle w:val="a0"/>
        <w:numPr>
          <w:ilvl w:val="0"/>
          <w:numId w:val="8"/>
        </w:numPr>
        <w:ind w:leftChars="0"/>
      </w:pPr>
      <w:r w:rsidRPr="005544E7">
        <w:t>Role playing</w:t>
      </w:r>
    </w:p>
    <w:p w14:paraId="41EEE0DD" w14:textId="77777777" w:rsidR="005544E7" w:rsidRDefault="005544E7" w:rsidP="005544E7">
      <w:pPr>
        <w:pStyle w:val="a0"/>
        <w:ind w:leftChars="0" w:left="360"/>
      </w:pPr>
      <w:r>
        <w:t>The developer is one of the target users, they can play the role of a user in this situation.</w:t>
      </w:r>
    </w:p>
    <w:p w14:paraId="79C34C99" w14:textId="77777777" w:rsidR="00EE7908" w:rsidRDefault="00EE7908" w:rsidP="00F75C68">
      <w:pPr>
        <w:pStyle w:val="2"/>
      </w:pPr>
      <w:r w:rsidRPr="00EE7908">
        <w:t>Environment Analysis</w:t>
      </w:r>
    </w:p>
    <w:p w14:paraId="487CECE0" w14:textId="77777777" w:rsidR="00641EBA" w:rsidRDefault="00686624" w:rsidP="004D6E2C">
      <w:pPr>
        <w:pStyle w:val="a0"/>
        <w:numPr>
          <w:ilvl w:val="0"/>
          <w:numId w:val="8"/>
        </w:numPr>
        <w:ind w:leftChars="0"/>
      </w:pPr>
      <w:r>
        <w:rPr>
          <w:rFonts w:hint="eastAsia"/>
        </w:rPr>
        <w:t xml:space="preserve">On </w:t>
      </w:r>
      <w:r w:rsidR="00352CAF">
        <w:t>computer</w:t>
      </w:r>
    </w:p>
    <w:p w14:paraId="46F8D6E0" w14:textId="6C7943DE" w:rsidR="00352CAF" w:rsidRPr="00686624" w:rsidRDefault="00352CAF" w:rsidP="00641EBA">
      <w:pPr>
        <w:pStyle w:val="a0"/>
        <w:ind w:leftChars="0" w:left="360"/>
      </w:pPr>
      <w:r>
        <w:t>The target</w:t>
      </w:r>
      <w:r w:rsidR="004A11DC">
        <w:t xml:space="preserve"> users can easily access to PC or </w:t>
      </w:r>
      <w:r>
        <w:t>laptop</w:t>
      </w:r>
      <w:r w:rsidR="004A11DC">
        <w:t>.</w:t>
      </w:r>
    </w:p>
    <w:p w14:paraId="53581C8D" w14:textId="77777777" w:rsidR="00EE7908" w:rsidRDefault="00EE7908" w:rsidP="00F75C68">
      <w:pPr>
        <w:pStyle w:val="2"/>
      </w:pPr>
      <w:r w:rsidRPr="00EE7908">
        <w:lastRenderedPageBreak/>
        <w:t>Recruiting Users</w:t>
      </w:r>
    </w:p>
    <w:p w14:paraId="764C2A81" w14:textId="77777777" w:rsidR="00352CAF" w:rsidRPr="00352CAF" w:rsidRDefault="00352CAF" w:rsidP="00352CAF">
      <w:pPr>
        <w:pStyle w:val="a0"/>
        <w:numPr>
          <w:ilvl w:val="0"/>
          <w:numId w:val="8"/>
        </w:numPr>
        <w:ind w:leftChars="0"/>
      </w:pPr>
      <w:r>
        <w:rPr>
          <w:rFonts w:hint="eastAsia"/>
        </w:rPr>
        <w:t>Test with real current users</w:t>
      </w:r>
      <w:r>
        <w:t xml:space="preserve"> </w:t>
      </w:r>
      <w:r>
        <w:rPr>
          <w:rFonts w:hint="eastAsia"/>
        </w:rPr>
        <w:t>(</w:t>
      </w:r>
      <w:r>
        <w:t>Employee, Customers</w:t>
      </w:r>
      <w:r>
        <w:rPr>
          <w:rFonts w:hint="eastAsia"/>
        </w:rPr>
        <w:t>)</w:t>
      </w:r>
    </w:p>
    <w:p w14:paraId="02C1A592" w14:textId="490AC0E8" w:rsidR="004A11DC" w:rsidRDefault="00EE7908" w:rsidP="00B321DA">
      <w:pPr>
        <w:pStyle w:val="2"/>
      </w:pPr>
      <w:r w:rsidRPr="00EE7908">
        <w:t>Task Analysis (HTA)</w:t>
      </w:r>
    </w:p>
    <w:p w14:paraId="3C976B02" w14:textId="0E0B7AD1" w:rsidR="006C4A3E" w:rsidRDefault="009567AE" w:rsidP="000505D0">
      <w:pPr>
        <w:pStyle w:val="Apoint"/>
        <w:numPr>
          <w:ilvl w:val="0"/>
          <w:numId w:val="0"/>
        </w:numPr>
        <w:ind w:left="566" w:hanging="480"/>
      </w:pPr>
      <w:r>
        <w:rPr>
          <w:rFonts w:hint="eastAsia"/>
        </w:rPr>
        <w:t>Main Task</w:t>
      </w:r>
    </w:p>
    <w:p w14:paraId="6973670F" w14:textId="2E89CD9F" w:rsidR="00660E49" w:rsidRDefault="00660E49" w:rsidP="000505D0">
      <w:pPr>
        <w:pStyle w:val="contentIn"/>
        <w:numPr>
          <w:ilvl w:val="0"/>
          <w:numId w:val="20"/>
        </w:numPr>
      </w:pPr>
      <w:r>
        <w:t>Register</w:t>
      </w:r>
    </w:p>
    <w:p w14:paraId="77A21DFB" w14:textId="1C5672E5" w:rsidR="00660E49" w:rsidRDefault="00660E49" w:rsidP="000505D0">
      <w:pPr>
        <w:pStyle w:val="contentIn"/>
        <w:numPr>
          <w:ilvl w:val="0"/>
          <w:numId w:val="20"/>
        </w:numPr>
      </w:pPr>
      <w:r>
        <w:t>Login</w:t>
      </w:r>
    </w:p>
    <w:p w14:paraId="3B8272CA" w14:textId="2E56AD61" w:rsidR="00660E49" w:rsidRDefault="00950316" w:rsidP="000505D0">
      <w:pPr>
        <w:pStyle w:val="contentIn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Search Product</w:t>
      </w:r>
    </w:p>
    <w:p w14:paraId="26039B3E" w14:textId="18FAEDF7" w:rsidR="00BC3F6C" w:rsidRDefault="00BC3F6C" w:rsidP="000505D0">
      <w:pPr>
        <w:pStyle w:val="contentIn"/>
        <w:numPr>
          <w:ilvl w:val="0"/>
          <w:numId w:val="20"/>
        </w:numPr>
      </w:pPr>
      <w:r>
        <w:t>View Cart</w:t>
      </w:r>
    </w:p>
    <w:p w14:paraId="6D87EDBA" w14:textId="0C7BA0C5" w:rsidR="00BC3F6C" w:rsidRDefault="00BC3F6C" w:rsidP="000505D0">
      <w:pPr>
        <w:pStyle w:val="contentIn"/>
        <w:numPr>
          <w:ilvl w:val="0"/>
          <w:numId w:val="20"/>
        </w:numPr>
      </w:pPr>
      <w:r>
        <w:t>Make Payment</w:t>
      </w:r>
    </w:p>
    <w:p w14:paraId="2AE42289" w14:textId="1B64ACEE" w:rsidR="001B79C6" w:rsidRPr="006C4A3E" w:rsidRDefault="001B79C6" w:rsidP="006C4A3E">
      <w:pPr>
        <w:rPr>
          <w:rFonts w:hint="eastAsia"/>
        </w:rPr>
      </w:pPr>
    </w:p>
    <w:p w14:paraId="56B9BA9D" w14:textId="646B5B1F" w:rsidR="00CE04D2" w:rsidRDefault="00B321DA" w:rsidP="00184176">
      <w:pPr>
        <w:pStyle w:val="Apoint"/>
      </w:pPr>
      <w:r w:rsidRPr="003757A7">
        <w:rPr>
          <w:rFonts w:hint="eastAsia"/>
        </w:rPr>
        <w:t>Register</w:t>
      </w:r>
    </w:p>
    <w:p w14:paraId="0593B046" w14:textId="41529717" w:rsidR="009D2F4D" w:rsidRPr="00CE04D2" w:rsidRDefault="00346F75" w:rsidP="009D2F4D">
      <w:pPr>
        <w:pStyle w:val="contentIn"/>
      </w:pPr>
      <w:r>
        <w:rPr>
          <w:noProof/>
        </w:rPr>
        <w:drawing>
          <wp:inline distT="0" distB="0" distL="0" distR="0" wp14:anchorId="187B25A0" wp14:editId="1B6E67BA">
            <wp:extent cx="4878705" cy="1864995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7071" w14:textId="1A565CEF" w:rsidR="00184176" w:rsidRPr="003757A7" w:rsidRDefault="00184176" w:rsidP="000505D0">
      <w:pPr>
        <w:pStyle w:val="Apoint"/>
        <w:numPr>
          <w:ilvl w:val="0"/>
          <w:numId w:val="0"/>
        </w:numPr>
        <w:rPr>
          <w:rFonts w:hint="eastAsia"/>
        </w:rPr>
      </w:pPr>
    </w:p>
    <w:p w14:paraId="5CF65A50" w14:textId="7F7CAE95" w:rsidR="00152489" w:rsidRDefault="003F61B5" w:rsidP="00184176">
      <w:pPr>
        <w:pStyle w:val="Apoint"/>
      </w:pPr>
      <w:r>
        <w:t>Login</w:t>
      </w:r>
    </w:p>
    <w:p w14:paraId="6D428B87" w14:textId="473B7016" w:rsidR="000505D0" w:rsidRPr="00CE04D2" w:rsidRDefault="008D6379" w:rsidP="000505D0">
      <w:pPr>
        <w:pStyle w:val="contentIn"/>
      </w:pPr>
      <w:r>
        <w:rPr>
          <w:noProof/>
        </w:rPr>
        <w:drawing>
          <wp:inline distT="0" distB="0" distL="0" distR="0" wp14:anchorId="4E47D96D" wp14:editId="0ABA6809">
            <wp:extent cx="4757542" cy="1685925"/>
            <wp:effectExtent l="0" t="0" r="50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5634" cy="169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AE6C" w14:textId="4F08CFBD" w:rsidR="00A44E63" w:rsidRDefault="00A44E63" w:rsidP="00A44E63"/>
    <w:p w14:paraId="20165802" w14:textId="25A2196C" w:rsidR="00184176" w:rsidRDefault="00184176" w:rsidP="00A44E63"/>
    <w:p w14:paraId="56B61B73" w14:textId="1108F6B4" w:rsidR="000505D0" w:rsidRDefault="000505D0" w:rsidP="00A44E63"/>
    <w:p w14:paraId="1FED1176" w14:textId="33EB52C1" w:rsidR="008D6379" w:rsidRDefault="008D6379" w:rsidP="00A44E63"/>
    <w:p w14:paraId="65D275F3" w14:textId="5603E230" w:rsidR="005E4DF7" w:rsidRDefault="005E4DF7" w:rsidP="00A44E63"/>
    <w:p w14:paraId="6E092F64" w14:textId="77777777" w:rsidR="005E4DF7" w:rsidRDefault="005E4DF7" w:rsidP="00A44E63">
      <w:pPr>
        <w:rPr>
          <w:rFonts w:hint="eastAsia"/>
        </w:rPr>
      </w:pPr>
    </w:p>
    <w:p w14:paraId="72438869" w14:textId="08E04C0F" w:rsidR="008D6379" w:rsidRDefault="003C396E" w:rsidP="008D6379">
      <w:pPr>
        <w:pStyle w:val="Apoint"/>
        <w:rPr>
          <w:rFonts w:hint="eastAsia"/>
        </w:rPr>
      </w:pPr>
      <w:r>
        <w:rPr>
          <w:rFonts w:hint="eastAsia"/>
        </w:rPr>
        <w:lastRenderedPageBreak/>
        <w:t>Search P</w:t>
      </w:r>
      <w:r w:rsidR="008D6379">
        <w:rPr>
          <w:rFonts w:hint="eastAsia"/>
        </w:rPr>
        <w:t>ro</w:t>
      </w:r>
      <w:r>
        <w:t>duct</w:t>
      </w:r>
    </w:p>
    <w:p w14:paraId="6F3D266A" w14:textId="69043D91" w:rsidR="004C2BDC" w:rsidRDefault="008D6379" w:rsidP="005E4DF7">
      <w:pPr>
        <w:rPr>
          <w:rFonts w:hint="eastAsia"/>
        </w:rPr>
      </w:pPr>
      <w:r>
        <w:rPr>
          <w:noProof/>
        </w:rPr>
        <w:drawing>
          <wp:inline distT="0" distB="0" distL="0" distR="0" wp14:anchorId="20B16455" wp14:editId="4FD3F273">
            <wp:extent cx="5274310" cy="1671955"/>
            <wp:effectExtent l="0" t="0" r="254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5FC693" w14:textId="3951AC8D" w:rsidR="004C2BDC" w:rsidRDefault="004C2BDC" w:rsidP="003757A7">
      <w:pPr>
        <w:pStyle w:val="Apoint"/>
        <w:numPr>
          <w:ilvl w:val="0"/>
          <w:numId w:val="0"/>
        </w:numPr>
        <w:ind w:left="566" w:hanging="480"/>
      </w:pPr>
    </w:p>
    <w:p w14:paraId="44CC646F" w14:textId="77777777" w:rsidR="003A3E91" w:rsidRDefault="003A3E91" w:rsidP="003A3E91">
      <w:pPr>
        <w:pStyle w:val="Apoint"/>
      </w:pPr>
      <w:r>
        <w:t xml:space="preserve">Make </w:t>
      </w:r>
      <w:r>
        <w:rPr>
          <w:rFonts w:hint="eastAsia"/>
        </w:rPr>
        <w:t>Payment</w:t>
      </w:r>
    </w:p>
    <w:p w14:paraId="64B7BCFD" w14:textId="12D73EEE" w:rsidR="003757A7" w:rsidRPr="005059B7" w:rsidRDefault="005E4DF7" w:rsidP="003757A7">
      <w:pPr>
        <w:pStyle w:val="Apoin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6695DEB1" wp14:editId="556E11CE">
            <wp:extent cx="5274310" cy="183070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7A7" w:rsidRPr="005059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16D69" w14:textId="77777777" w:rsidR="00F75C68" w:rsidRDefault="00F75C68" w:rsidP="00F75C68">
      <w:r>
        <w:separator/>
      </w:r>
    </w:p>
  </w:endnote>
  <w:endnote w:type="continuationSeparator" w:id="0">
    <w:p w14:paraId="6420FA2E" w14:textId="77777777" w:rsidR="00F75C68" w:rsidRDefault="00F75C68" w:rsidP="00F75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93B2B" w14:textId="77777777" w:rsidR="00F75C68" w:rsidRDefault="00F75C68" w:rsidP="00F75C68">
      <w:r>
        <w:separator/>
      </w:r>
    </w:p>
  </w:footnote>
  <w:footnote w:type="continuationSeparator" w:id="0">
    <w:p w14:paraId="7FAEF1E0" w14:textId="77777777" w:rsidR="00F75C68" w:rsidRDefault="00F75C68" w:rsidP="00F75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66F1"/>
    <w:multiLevelType w:val="hybridMultilevel"/>
    <w:tmpl w:val="512691F0"/>
    <w:lvl w:ilvl="0" w:tplc="A75C2942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0D1098"/>
    <w:multiLevelType w:val="multilevel"/>
    <w:tmpl w:val="F028E8D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57338B"/>
    <w:multiLevelType w:val="hybridMultilevel"/>
    <w:tmpl w:val="9BB60332"/>
    <w:lvl w:ilvl="0" w:tplc="6C52F792">
      <w:start w:val="1"/>
      <w:numFmt w:val="bullet"/>
      <w:pStyle w:val="subpoin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BA01B97"/>
    <w:multiLevelType w:val="multilevel"/>
    <w:tmpl w:val="C532AB9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5B501DD"/>
    <w:multiLevelType w:val="hybridMultilevel"/>
    <w:tmpl w:val="F5CC3142"/>
    <w:lvl w:ilvl="0" w:tplc="1ACC6B9E">
      <w:start w:val="1"/>
      <w:numFmt w:val="bullet"/>
      <w:pStyle w:val="Apoin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28F08BF"/>
    <w:multiLevelType w:val="hybridMultilevel"/>
    <w:tmpl w:val="B17A0C54"/>
    <w:lvl w:ilvl="0" w:tplc="EB3CEFA8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7F924D7"/>
    <w:multiLevelType w:val="hybridMultilevel"/>
    <w:tmpl w:val="DAD26D42"/>
    <w:lvl w:ilvl="0" w:tplc="B66E1D9C">
      <w:start w:val="1"/>
      <w:numFmt w:val="bullet"/>
      <w:pStyle w:val="APoint0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ED5679A"/>
    <w:multiLevelType w:val="hybridMultilevel"/>
    <w:tmpl w:val="4B36B910"/>
    <w:lvl w:ilvl="0" w:tplc="310C1868">
      <w:start w:val="1"/>
      <w:numFmt w:val="lowerLetter"/>
      <w:pStyle w:val="poin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1EE2C58"/>
    <w:multiLevelType w:val="hybridMultilevel"/>
    <w:tmpl w:val="BDA29018"/>
    <w:lvl w:ilvl="0" w:tplc="5EF2DFD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E726BC1"/>
    <w:multiLevelType w:val="multilevel"/>
    <w:tmpl w:val="2D6AADB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  <w:sz w:val="36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49A457AC"/>
    <w:multiLevelType w:val="multilevel"/>
    <w:tmpl w:val="F028E8D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9BB5E37"/>
    <w:multiLevelType w:val="multilevel"/>
    <w:tmpl w:val="4C360CD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sz w:val="36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4D7E280D"/>
    <w:multiLevelType w:val="hybridMultilevel"/>
    <w:tmpl w:val="7D34A79A"/>
    <w:lvl w:ilvl="0" w:tplc="EB3CEFA8">
      <w:start w:val="1"/>
      <w:numFmt w:val="bullet"/>
      <w:lvlText w:val="-"/>
      <w:lvlJc w:val="left"/>
      <w:pPr>
        <w:ind w:left="1046" w:hanging="48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13" w15:restartNumberingAfterBreak="0">
    <w:nsid w:val="5BDD73C1"/>
    <w:multiLevelType w:val="hybridMultilevel"/>
    <w:tmpl w:val="FD32E9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84766"/>
    <w:multiLevelType w:val="hybridMultilevel"/>
    <w:tmpl w:val="9E0A7FC4"/>
    <w:lvl w:ilvl="0" w:tplc="9E4680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054397B"/>
    <w:multiLevelType w:val="hybridMultilevel"/>
    <w:tmpl w:val="BFD4AC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3CB3F7B"/>
    <w:multiLevelType w:val="multilevel"/>
    <w:tmpl w:val="F028E8D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5A70F61"/>
    <w:multiLevelType w:val="hybridMultilevel"/>
    <w:tmpl w:val="29E833D0"/>
    <w:lvl w:ilvl="0" w:tplc="D2EE8844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9CE5C21"/>
    <w:multiLevelType w:val="multilevel"/>
    <w:tmpl w:val="4C9A337A"/>
    <w:lvl w:ilvl="0">
      <w:start w:val="1"/>
      <w:numFmt w:val="decimal"/>
      <w:lvlText w:val="%1."/>
      <w:lvlJc w:val="left"/>
      <w:pPr>
        <w:ind w:left="425" w:hanging="425"/>
      </w:pPr>
      <w:rPr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766847E9"/>
    <w:multiLevelType w:val="multilevel"/>
    <w:tmpl w:val="DE82BD4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num w:numId="1">
    <w:abstractNumId w:val="15"/>
  </w:num>
  <w:num w:numId="2">
    <w:abstractNumId w:val="18"/>
  </w:num>
  <w:num w:numId="3">
    <w:abstractNumId w:val="19"/>
  </w:num>
  <w:num w:numId="4">
    <w:abstractNumId w:val="11"/>
  </w:num>
  <w:num w:numId="5">
    <w:abstractNumId w:val="9"/>
  </w:num>
  <w:num w:numId="6">
    <w:abstractNumId w:val="6"/>
  </w:num>
  <w:num w:numId="7">
    <w:abstractNumId w:val="7"/>
  </w:num>
  <w:num w:numId="8">
    <w:abstractNumId w:val="17"/>
  </w:num>
  <w:num w:numId="9">
    <w:abstractNumId w:val="0"/>
  </w:num>
  <w:num w:numId="10">
    <w:abstractNumId w:val="5"/>
  </w:num>
  <w:num w:numId="11">
    <w:abstractNumId w:val="2"/>
  </w:num>
  <w:num w:numId="12">
    <w:abstractNumId w:val="4"/>
  </w:num>
  <w:num w:numId="13">
    <w:abstractNumId w:val="14"/>
  </w:num>
  <w:num w:numId="14">
    <w:abstractNumId w:val="8"/>
  </w:num>
  <w:num w:numId="15">
    <w:abstractNumId w:val="3"/>
  </w:num>
  <w:num w:numId="16">
    <w:abstractNumId w:val="1"/>
  </w:num>
  <w:num w:numId="17">
    <w:abstractNumId w:val="16"/>
  </w:num>
  <w:num w:numId="18">
    <w:abstractNumId w:val="10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6AA"/>
    <w:rsid w:val="000505D0"/>
    <w:rsid w:val="0009188D"/>
    <w:rsid w:val="00152489"/>
    <w:rsid w:val="00184176"/>
    <w:rsid w:val="001B79C6"/>
    <w:rsid w:val="002D071B"/>
    <w:rsid w:val="00334A9F"/>
    <w:rsid w:val="00346F75"/>
    <w:rsid w:val="00352CAF"/>
    <w:rsid w:val="003757A7"/>
    <w:rsid w:val="003763C0"/>
    <w:rsid w:val="00383839"/>
    <w:rsid w:val="00387A36"/>
    <w:rsid w:val="003A3E91"/>
    <w:rsid w:val="003C396E"/>
    <w:rsid w:val="003C7B10"/>
    <w:rsid w:val="003D7BA0"/>
    <w:rsid w:val="003F61B5"/>
    <w:rsid w:val="004A11DC"/>
    <w:rsid w:val="004A73FD"/>
    <w:rsid w:val="004C2BDC"/>
    <w:rsid w:val="004D40E2"/>
    <w:rsid w:val="005059B7"/>
    <w:rsid w:val="0054557B"/>
    <w:rsid w:val="005544E7"/>
    <w:rsid w:val="005E1714"/>
    <w:rsid w:val="005E4DF7"/>
    <w:rsid w:val="00637D77"/>
    <w:rsid w:val="00641EBA"/>
    <w:rsid w:val="00660E49"/>
    <w:rsid w:val="00686624"/>
    <w:rsid w:val="006C4A3E"/>
    <w:rsid w:val="006F0107"/>
    <w:rsid w:val="00705770"/>
    <w:rsid w:val="00711EED"/>
    <w:rsid w:val="007815D1"/>
    <w:rsid w:val="007E1370"/>
    <w:rsid w:val="00866F68"/>
    <w:rsid w:val="00881907"/>
    <w:rsid w:val="008D26AA"/>
    <w:rsid w:val="008D6379"/>
    <w:rsid w:val="008D7C77"/>
    <w:rsid w:val="00950316"/>
    <w:rsid w:val="009567AE"/>
    <w:rsid w:val="00990930"/>
    <w:rsid w:val="0099571F"/>
    <w:rsid w:val="009D2F4D"/>
    <w:rsid w:val="00A44E63"/>
    <w:rsid w:val="00B018CB"/>
    <w:rsid w:val="00B321DA"/>
    <w:rsid w:val="00B46BF3"/>
    <w:rsid w:val="00BC3F6C"/>
    <w:rsid w:val="00C571AF"/>
    <w:rsid w:val="00C96787"/>
    <w:rsid w:val="00CC2245"/>
    <w:rsid w:val="00CD3AF4"/>
    <w:rsid w:val="00CE04D2"/>
    <w:rsid w:val="00CE129A"/>
    <w:rsid w:val="00D05923"/>
    <w:rsid w:val="00D608E2"/>
    <w:rsid w:val="00DD1FB6"/>
    <w:rsid w:val="00E800B5"/>
    <w:rsid w:val="00E9339A"/>
    <w:rsid w:val="00EA0A0E"/>
    <w:rsid w:val="00EE7908"/>
    <w:rsid w:val="00EF346E"/>
    <w:rsid w:val="00F22B3B"/>
    <w:rsid w:val="00F7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2882978"/>
  <w15:chartTrackingRefBased/>
  <w15:docId w15:val="{CED11462-B78D-4444-BD5E-9867BF65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2245"/>
    <w:rPr>
      <w:rFonts w:ascii="Arial" w:hAnsi="Arial" w:cs="Arial"/>
    </w:rPr>
  </w:style>
  <w:style w:type="paragraph" w:styleId="1">
    <w:name w:val="heading 1"/>
    <w:basedOn w:val="a0"/>
    <w:next w:val="a"/>
    <w:link w:val="10"/>
    <w:uiPriority w:val="9"/>
    <w:qFormat/>
    <w:rsid w:val="00F75C68"/>
    <w:pPr>
      <w:numPr>
        <w:numId w:val="5"/>
      </w:numPr>
      <w:ind w:leftChars="0" w:left="426"/>
      <w:outlineLvl w:val="0"/>
    </w:pPr>
    <w:rPr>
      <w:color w:val="1F3864" w:themeColor="accent1" w:themeShade="80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75C68"/>
    <w:pPr>
      <w:keepNext/>
      <w:numPr>
        <w:ilvl w:val="1"/>
        <w:numId w:val="5"/>
      </w:numPr>
      <w:outlineLvl w:val="1"/>
    </w:pPr>
    <w:rPr>
      <w:rFonts w:eastAsia="Arial"/>
      <w:bCs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C22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樣式1"/>
    <w:basedOn w:val="a2"/>
    <w:uiPriority w:val="99"/>
    <w:rsid w:val="00CC2245"/>
    <w:rPr>
      <w:kern w:val="0"/>
      <w:szCs w:val="24"/>
      <w:lang w:eastAsia="zh-CN"/>
    </w:rPr>
    <w:tblPr/>
  </w:style>
  <w:style w:type="paragraph" w:styleId="a0">
    <w:name w:val="List Paragraph"/>
    <w:basedOn w:val="a"/>
    <w:link w:val="a5"/>
    <w:uiPriority w:val="34"/>
    <w:qFormat/>
    <w:rsid w:val="00EE7908"/>
    <w:pPr>
      <w:ind w:leftChars="200" w:left="480"/>
    </w:pPr>
  </w:style>
  <w:style w:type="character" w:customStyle="1" w:styleId="10">
    <w:name w:val="標題 1 字元"/>
    <w:basedOn w:val="a1"/>
    <w:link w:val="1"/>
    <w:uiPriority w:val="9"/>
    <w:rsid w:val="00F75C68"/>
    <w:rPr>
      <w:rFonts w:ascii="Arial" w:hAnsi="Arial" w:cs="Arial"/>
      <w:color w:val="1F3864" w:themeColor="accent1" w:themeShade="80"/>
      <w:sz w:val="36"/>
    </w:rPr>
  </w:style>
  <w:style w:type="character" w:customStyle="1" w:styleId="20">
    <w:name w:val="標題 2 字元"/>
    <w:basedOn w:val="a1"/>
    <w:link w:val="2"/>
    <w:uiPriority w:val="9"/>
    <w:rsid w:val="00F75C68"/>
    <w:rPr>
      <w:rFonts w:ascii="Arial" w:eastAsia="Arial" w:hAnsi="Arial" w:cs="Arial"/>
      <w:bCs/>
      <w:color w:val="2F5496" w:themeColor="accent1" w:themeShade="BF"/>
      <w:sz w:val="32"/>
      <w:szCs w:val="32"/>
    </w:rPr>
  </w:style>
  <w:style w:type="paragraph" w:customStyle="1" w:styleId="APoint0">
    <w:name w:val="A Point"/>
    <w:basedOn w:val="a"/>
    <w:link w:val="APoint1"/>
    <w:rsid w:val="00705770"/>
    <w:pPr>
      <w:numPr>
        <w:numId w:val="6"/>
      </w:numPr>
    </w:pPr>
    <w:rPr>
      <w:color w:val="0070C0"/>
      <w:sz w:val="28"/>
    </w:rPr>
  </w:style>
  <w:style w:type="paragraph" w:customStyle="1" w:styleId="point">
    <w:name w:val="point"/>
    <w:basedOn w:val="a0"/>
    <w:link w:val="point0"/>
    <w:qFormat/>
    <w:rsid w:val="00F75C68"/>
    <w:pPr>
      <w:numPr>
        <w:numId w:val="7"/>
      </w:numPr>
      <w:ind w:leftChars="0" w:left="567" w:hanging="567"/>
    </w:pPr>
    <w:rPr>
      <w:color w:val="0070C0"/>
      <w:sz w:val="28"/>
    </w:rPr>
  </w:style>
  <w:style w:type="character" w:customStyle="1" w:styleId="APoint1">
    <w:name w:val="A Point 字元"/>
    <w:basedOn w:val="a1"/>
    <w:link w:val="APoint0"/>
    <w:rsid w:val="00705770"/>
    <w:rPr>
      <w:rFonts w:ascii="Arial" w:hAnsi="Arial" w:cs="Arial"/>
      <w:color w:val="0070C0"/>
      <w:sz w:val="28"/>
    </w:rPr>
  </w:style>
  <w:style w:type="character" w:customStyle="1" w:styleId="a5">
    <w:name w:val="清單段落 字元"/>
    <w:basedOn w:val="a1"/>
    <w:link w:val="a0"/>
    <w:uiPriority w:val="34"/>
    <w:rsid w:val="003763C0"/>
    <w:rPr>
      <w:rFonts w:ascii="Arial" w:hAnsi="Arial" w:cs="Arial"/>
    </w:rPr>
  </w:style>
  <w:style w:type="character" w:customStyle="1" w:styleId="point0">
    <w:name w:val="point 字元"/>
    <w:basedOn w:val="a5"/>
    <w:link w:val="point"/>
    <w:rsid w:val="00F75C68"/>
    <w:rPr>
      <w:rFonts w:ascii="Arial" w:hAnsi="Arial" w:cs="Arial"/>
      <w:color w:val="0070C0"/>
      <w:sz w:val="28"/>
    </w:rPr>
  </w:style>
  <w:style w:type="paragraph" w:styleId="a6">
    <w:name w:val="header"/>
    <w:basedOn w:val="a"/>
    <w:link w:val="a7"/>
    <w:uiPriority w:val="99"/>
    <w:unhideWhenUsed/>
    <w:rsid w:val="00F75C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F75C68"/>
    <w:rPr>
      <w:rFonts w:ascii="Arial" w:hAnsi="Arial" w:cs="Arial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75C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F75C68"/>
    <w:rPr>
      <w:rFonts w:ascii="Arial" w:hAnsi="Arial" w:cs="Arial"/>
      <w:sz w:val="20"/>
      <w:szCs w:val="20"/>
    </w:rPr>
  </w:style>
  <w:style w:type="paragraph" w:customStyle="1" w:styleId="subpoint">
    <w:name w:val="subpoint"/>
    <w:basedOn w:val="APoint0"/>
    <w:link w:val="subpoint0"/>
    <w:qFormat/>
    <w:rsid w:val="00F75C68"/>
    <w:pPr>
      <w:numPr>
        <w:numId w:val="11"/>
      </w:numPr>
    </w:pPr>
    <w:rPr>
      <w:color w:val="auto"/>
      <w:sz w:val="24"/>
    </w:rPr>
  </w:style>
  <w:style w:type="character" w:customStyle="1" w:styleId="subpoint0">
    <w:name w:val="subpoint 字元"/>
    <w:basedOn w:val="APoint1"/>
    <w:link w:val="subpoint"/>
    <w:rsid w:val="00F75C68"/>
    <w:rPr>
      <w:rFonts w:ascii="Arial" w:hAnsi="Arial" w:cs="Arial"/>
      <w:color w:val="0070C0"/>
      <w:sz w:val="28"/>
    </w:rPr>
  </w:style>
  <w:style w:type="paragraph" w:customStyle="1" w:styleId="Apoint">
    <w:name w:val="A point"/>
    <w:basedOn w:val="a0"/>
    <w:link w:val="Apoint2"/>
    <w:qFormat/>
    <w:rsid w:val="003757A7"/>
    <w:pPr>
      <w:numPr>
        <w:numId w:val="12"/>
      </w:numPr>
      <w:ind w:leftChars="36" w:left="566"/>
    </w:pPr>
    <w:rPr>
      <w:color w:val="0070C0"/>
      <w:sz w:val="28"/>
    </w:rPr>
  </w:style>
  <w:style w:type="character" w:customStyle="1" w:styleId="Apoint2">
    <w:name w:val="A point 字元"/>
    <w:basedOn w:val="a5"/>
    <w:link w:val="Apoint"/>
    <w:rsid w:val="003757A7"/>
    <w:rPr>
      <w:rFonts w:ascii="Arial" w:hAnsi="Arial" w:cs="Arial"/>
      <w:color w:val="0070C0"/>
      <w:sz w:val="28"/>
    </w:rPr>
  </w:style>
  <w:style w:type="paragraph" w:customStyle="1" w:styleId="contentIn">
    <w:name w:val="content In"/>
    <w:basedOn w:val="a"/>
    <w:link w:val="contentIn0"/>
    <w:qFormat/>
    <w:rsid w:val="00CE04D2"/>
    <w:pPr>
      <w:ind w:left="566"/>
    </w:pPr>
  </w:style>
  <w:style w:type="character" w:customStyle="1" w:styleId="contentIn0">
    <w:name w:val="content In 字元"/>
    <w:basedOn w:val="a1"/>
    <w:link w:val="contentIn"/>
    <w:rsid w:val="00CE04D2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6202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858A3-0805-4EA0-914F-295A3E719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4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Pui Lam CHEUNG</dc:creator>
  <cp:keywords/>
  <dc:description/>
  <cp:lastModifiedBy>Pui Lam CHEUNG</cp:lastModifiedBy>
  <cp:revision>19</cp:revision>
  <dcterms:created xsi:type="dcterms:W3CDTF">2017-09-29T06:15:00Z</dcterms:created>
  <dcterms:modified xsi:type="dcterms:W3CDTF">2017-10-14T19:36:00Z</dcterms:modified>
</cp:coreProperties>
</file>