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F231E" w14:textId="318CA254" w:rsidR="001C0138" w:rsidRDefault="001D4D4E" w:rsidP="001C0138">
      <w:pPr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3F90339" wp14:editId="4FF81985">
            <wp:simplePos x="0" y="0"/>
            <wp:positionH relativeFrom="column">
              <wp:posOffset>37465</wp:posOffset>
            </wp:positionH>
            <wp:positionV relativeFrom="paragraph">
              <wp:posOffset>-180975</wp:posOffset>
            </wp:positionV>
            <wp:extent cx="854710" cy="868680"/>
            <wp:effectExtent l="0" t="0" r="8890" b="0"/>
            <wp:wrapNone/>
            <wp:docPr id="3" name="Picture 1" descr="Description: http://upload.wikimedia.org/wikipedia/en/c/c9/Cleveland_State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upload.wikimedia.org/wikipedia/en/c/c9/Cleveland_State_University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3B6EF2" wp14:editId="651C1E52">
            <wp:simplePos x="0" y="0"/>
            <wp:positionH relativeFrom="column">
              <wp:posOffset>5972175</wp:posOffset>
            </wp:positionH>
            <wp:positionV relativeFrom="paragraph">
              <wp:posOffset>-180340</wp:posOffset>
            </wp:positionV>
            <wp:extent cx="753745" cy="868680"/>
            <wp:effectExtent l="0" t="0" r="8255" b="0"/>
            <wp:wrapNone/>
            <wp:docPr id="2" name="Picture 3" descr="Description: http://www.math.ubc.ca/~cass/courses/m308-03b/projects-03b/skinner/images/koch_snowflak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www.math.ubc.ca/~cass/courses/m308-03b/projects-03b/skinner/images/koch_snowflak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3D6">
        <w:rPr>
          <w:rFonts w:ascii="Times New Roman" w:hAnsi="Times New Roman"/>
          <w:b/>
          <w:sz w:val="40"/>
        </w:rPr>
        <w:t xml:space="preserve"> </w:t>
      </w:r>
      <w:r w:rsidR="001C0138">
        <w:rPr>
          <w:rFonts w:ascii="Times New Roman" w:hAnsi="Times New Roman"/>
          <w:b/>
          <w:sz w:val="40"/>
        </w:rPr>
        <w:t>Calculus I</w:t>
      </w:r>
      <w:r w:rsidR="00B553D6">
        <w:rPr>
          <w:rFonts w:ascii="Times New Roman" w:hAnsi="Times New Roman"/>
          <w:b/>
          <w:sz w:val="40"/>
        </w:rPr>
        <w:t>I</w:t>
      </w:r>
      <w:r w:rsidR="00890603">
        <w:rPr>
          <w:rFonts w:ascii="Times New Roman" w:hAnsi="Times New Roman"/>
          <w:b/>
          <w:sz w:val="40"/>
        </w:rPr>
        <w:t>I – MTH 283</w:t>
      </w:r>
      <w:r w:rsidR="00F44CA3">
        <w:rPr>
          <w:rFonts w:ascii="Times New Roman" w:hAnsi="Times New Roman"/>
          <w:b/>
          <w:sz w:val="40"/>
        </w:rPr>
        <w:t xml:space="preserve"> – </w:t>
      </w:r>
      <w:r w:rsidR="00A012BD">
        <w:rPr>
          <w:rFonts w:ascii="Times New Roman" w:hAnsi="Times New Roman"/>
          <w:b/>
          <w:sz w:val="40"/>
        </w:rPr>
        <w:t>Part</w:t>
      </w:r>
      <w:r w:rsidR="00F44CA3">
        <w:rPr>
          <w:rFonts w:ascii="Times New Roman" w:hAnsi="Times New Roman"/>
          <w:b/>
          <w:sz w:val="40"/>
        </w:rPr>
        <w:t xml:space="preserve"> 1</w:t>
      </w:r>
    </w:p>
    <w:p w14:paraId="737301B9" w14:textId="77777777" w:rsidR="001C0138" w:rsidRDefault="001C0138" w:rsidP="001C0138">
      <w:pPr>
        <w:jc w:val="center"/>
        <w:rPr>
          <w:rFonts w:ascii="Times New Roman" w:hAnsi="Times New Roman"/>
          <w:b/>
        </w:rPr>
      </w:pPr>
      <w:r w:rsidRPr="00C93774">
        <w:rPr>
          <w:rFonts w:ascii="Times New Roman" w:hAnsi="Times New Roman"/>
          <w:b/>
        </w:rPr>
        <w:t>Cleveland State University</w:t>
      </w:r>
      <w:r>
        <w:rPr>
          <w:rFonts w:ascii="Times New Roman" w:hAnsi="Times New Roman"/>
          <w:b/>
        </w:rPr>
        <w:t xml:space="preserve"> | Math Learning Center</w:t>
      </w:r>
    </w:p>
    <w:p w14:paraId="1E160F85" w14:textId="77777777" w:rsidR="001C0138" w:rsidRPr="00DC3512" w:rsidRDefault="001C0138" w:rsidP="001C0138">
      <w:pPr>
        <w:jc w:val="center"/>
        <w:rPr>
          <w:rFonts w:ascii="Times New Roman" w:hAnsi="Times New Roman"/>
          <w:b/>
          <w:sz w:val="16"/>
          <w:szCs w:val="16"/>
        </w:rPr>
      </w:pPr>
    </w:p>
    <w:p w14:paraId="4F5E17CA" w14:textId="77777777" w:rsidR="004961C5" w:rsidRDefault="004961C5"/>
    <w:tbl>
      <w:tblPr>
        <w:tblW w:w="11282" w:type="dxa"/>
        <w:tblCellSpacing w:w="50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895"/>
        <w:gridCol w:w="6387"/>
      </w:tblGrid>
      <w:tr w:rsidR="00876BEA" w:rsidRPr="001C0138" w14:paraId="72B7C1BF" w14:textId="77777777" w:rsidTr="00B76928">
        <w:trPr>
          <w:trHeight w:val="1975"/>
          <w:tblCellSpacing w:w="50" w:type="dxa"/>
        </w:trPr>
        <w:tc>
          <w:tcPr>
            <w:tcW w:w="4745" w:type="dxa"/>
            <w:shd w:val="clear" w:color="auto" w:fill="auto"/>
          </w:tcPr>
          <w:p w14:paraId="3AA07A90" w14:textId="77777777" w:rsidR="00876BEA" w:rsidRPr="006E17C8" w:rsidRDefault="00876BEA" w:rsidP="009B3B02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6E17C8">
              <w:rPr>
                <w:rFonts w:ascii="Times New Roman" w:eastAsia="Calibri" w:hAnsi="Times New Roman"/>
                <w:b/>
                <w:sz w:val="22"/>
                <w:szCs w:val="22"/>
              </w:rPr>
              <w:t>Dot Product</w:t>
            </w:r>
          </w:p>
          <w:p w14:paraId="398AC758" w14:textId="77777777" w:rsidR="00876BEA" w:rsidRPr="006E17C8" w:rsidRDefault="00876BEA" w:rsidP="009D35F4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⋅</m:t>
                </m:r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v</m:t>
                </m:r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u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v</m:t>
                    </m:r>
                  </m:e>
                </m:d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θ</m:t>
                    </m:r>
                  </m:e>
                </m:func>
              </m:oMath>
            </m:oMathPara>
          </w:p>
          <w:p w14:paraId="1C0E5D6D" w14:textId="77777777" w:rsidR="00876BEA" w:rsidRPr="00F46E3B" w:rsidRDefault="00876BEA" w:rsidP="009D35F4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⊥</m:t>
                </m:r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⇔</m:t>
                </m:r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⋅</m:t>
                </m:r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v</m:t>
                </m:r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=0</m:t>
                </m:r>
              </m:oMath>
            </m:oMathPara>
          </w:p>
          <w:p w14:paraId="6E22EBFF" w14:textId="77777777" w:rsidR="00876BEA" w:rsidRDefault="00876BEA" w:rsidP="009D35F4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∥</m:t>
                </m:r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⇔</m:t>
                </m:r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⋅</m:t>
                </m:r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=±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="Calibri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u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v</m:t>
                    </m:r>
                  </m:e>
                </m:d>
              </m:oMath>
            </m:oMathPara>
          </w:p>
          <w:p w14:paraId="299D0640" w14:textId="4CC487D4" w:rsidR="00876BEA" w:rsidRPr="006E17C8" w:rsidRDefault="006123FC" w:rsidP="00EB3CF8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proj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v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u</m:t>
                </m:r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u</m:t>
                    </m:r>
                  </m:e>
                </m:d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θ</m:t>
                    </m:r>
                  </m:e>
                </m:func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v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v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⋅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v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⋅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v</m:t>
                        </m:r>
                      </m:den>
                    </m:f>
                  </m:e>
                </m:d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6237" w:type="dxa"/>
            <w:shd w:val="clear" w:color="auto" w:fill="auto"/>
          </w:tcPr>
          <w:p w14:paraId="74358D1B" w14:textId="77777777" w:rsidR="00876BEA" w:rsidRPr="00BC434A" w:rsidRDefault="00876BEA" w:rsidP="00BC434A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BC434A">
              <w:rPr>
                <w:rFonts w:ascii="Times New Roman" w:eastAsia="Calibri" w:hAnsi="Times New Roman"/>
                <w:b/>
                <w:sz w:val="22"/>
                <w:szCs w:val="22"/>
              </w:rPr>
              <w:t>Calculus of Vector Functions</w:t>
            </w:r>
          </w:p>
          <w:p w14:paraId="457336C6" w14:textId="77777777" w:rsidR="00876BEA" w:rsidRPr="00BC434A" w:rsidRDefault="00876BEA" w:rsidP="00BC434A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r'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=f'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i</m:t>
                </m:r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+g'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j</m:t>
                </m:r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+h'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k</m:t>
                </m:r>
              </m:oMath>
            </m:oMathPara>
          </w:p>
          <w:p w14:paraId="70092E68" w14:textId="77777777" w:rsidR="00876BEA" w:rsidRPr="00BC434A" w:rsidRDefault="006123FC" w:rsidP="00BC434A">
            <w:pPr>
              <w:spacing w:line="360" w:lineRule="auto"/>
              <w:rPr>
                <w:rFonts w:ascii="Times New Roman" w:eastAsia="Calibri" w:hAnsi="Times New Roman"/>
                <w:b/>
                <w:i/>
                <w:sz w:val="22"/>
                <w:szCs w:val="22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dt</m:t>
                    </m:r>
                  </m:e>
                </m:nary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R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C</m:t>
                </m:r>
              </m:oMath>
            </m:oMathPara>
          </w:p>
          <w:p w14:paraId="50D0BB8C" w14:textId="2B463BE0" w:rsidR="00876BEA" w:rsidRPr="001D4D4E" w:rsidRDefault="006123FC" w:rsidP="00EB3CF8">
            <w:pPr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a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dt</m:t>
                    </m:r>
                  </m:e>
                </m:nary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dt</m:t>
                        </m:r>
                      </m:e>
                    </m:nary>
                  </m:e>
                </m:d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i</m:t>
                </m:r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dt</m:t>
                        </m:r>
                      </m:e>
                    </m:nary>
                  </m:e>
                </m:d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j</m:t>
                </m:r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dt</m:t>
                        </m:r>
                      </m:e>
                    </m:nary>
                  </m:e>
                </m:d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k</m:t>
                </m:r>
              </m:oMath>
            </m:oMathPara>
          </w:p>
        </w:tc>
      </w:tr>
      <w:tr w:rsidR="00C65069" w:rsidRPr="001C0138" w14:paraId="60D3D988" w14:textId="77777777" w:rsidTr="00C65069">
        <w:trPr>
          <w:trHeight w:val="1800"/>
          <w:tblCellSpacing w:w="50" w:type="dxa"/>
        </w:trPr>
        <w:tc>
          <w:tcPr>
            <w:tcW w:w="4745" w:type="dxa"/>
            <w:shd w:val="clear" w:color="auto" w:fill="auto"/>
          </w:tcPr>
          <w:p w14:paraId="2FC79421" w14:textId="77777777" w:rsidR="00C65069" w:rsidRPr="00F46E3B" w:rsidRDefault="00C65069" w:rsidP="00FF48B2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F46E3B">
              <w:rPr>
                <w:rFonts w:ascii="Times New Roman" w:eastAsia="Calibri" w:hAnsi="Times New Roman"/>
                <w:b/>
                <w:sz w:val="22"/>
                <w:szCs w:val="22"/>
              </w:rPr>
              <w:t>Cross Product</w:t>
            </w:r>
          </w:p>
          <w:p w14:paraId="168A8AE3" w14:textId="3900155C" w:rsidR="00C65069" w:rsidRPr="00FF48B2" w:rsidRDefault="00C65069" w:rsidP="00FF48B2">
            <w:pPr>
              <w:rPr>
                <w:rFonts w:ascii="Times New Roman" w:eastAsia="Calibri" w:hAnsi="Times New Roman"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eastAsia="Calibri" w:hAnsi="Cambria Math"/>
                  <w:sz w:val="20"/>
                  <w:szCs w:val="20"/>
                </w:rPr>
                <m:t xml:space="preserve">u </m:t>
              </m:r>
              <m:r>
                <m:rPr>
                  <m:sty m:val="p"/>
                </m:rPr>
                <w:rPr>
                  <w:rFonts w:ascii="Cambria Math" w:eastAsia="Calibri" w:hAnsi="Cambria Math"/>
                  <w:sz w:val="20"/>
                  <w:szCs w:val="20"/>
                </w:rPr>
                <m:t>×</m:t>
              </m:r>
              <m:r>
                <m:rPr>
                  <m:sty m:val="b"/>
                </m:rPr>
                <w:rPr>
                  <w:rFonts w:ascii="Cambria Math" w:eastAsia="Calibri" w:hAnsi="Cambria Math"/>
                  <w:sz w:val="20"/>
                  <w:szCs w:val="20"/>
                </w:rPr>
                <m:t xml:space="preserve"> v</m:t>
              </m:r>
            </m:oMath>
            <w:r w:rsidRPr="009D35F4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proofErr w:type="gramStart"/>
            <w:r w:rsidRPr="009D35F4">
              <w:rPr>
                <w:rFonts w:ascii="Times New Roman" w:eastAsia="Calibri" w:hAnsi="Times New Roman"/>
                <w:sz w:val="20"/>
                <w:szCs w:val="20"/>
              </w:rPr>
              <w:t>is</w:t>
            </w:r>
            <w:proofErr w:type="gramEnd"/>
            <w:r w:rsidRPr="009D35F4">
              <w:rPr>
                <w:rFonts w:ascii="Times New Roman" w:eastAsia="Calibri" w:hAnsi="Times New Roman"/>
                <w:sz w:val="20"/>
                <w:szCs w:val="20"/>
              </w:rPr>
              <w:t xml:space="preserve"> orthogonal to both </w:t>
            </w:r>
            <m:oMath>
              <m:r>
                <m:rPr>
                  <m:sty m:val="b"/>
                </m:rPr>
                <w:rPr>
                  <w:rFonts w:ascii="Cambria Math" w:eastAsia="Calibri" w:hAnsi="Cambria Math"/>
                  <w:sz w:val="20"/>
                  <w:szCs w:val="20"/>
                </w:rPr>
                <m:t>u</m:t>
              </m:r>
            </m:oMath>
            <w:r w:rsidRPr="009D35F4">
              <w:rPr>
                <w:rFonts w:ascii="Times New Roman" w:eastAsia="Calibri" w:hAnsi="Times New Roman"/>
                <w:sz w:val="20"/>
                <w:szCs w:val="20"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="Calibri" w:hAnsi="Cambria Math"/>
                  <w:sz w:val="20"/>
                  <w:szCs w:val="20"/>
                </w:rPr>
                <m:t>v</m:t>
              </m:r>
            </m:oMath>
            <w:r w:rsidRPr="009D35F4">
              <w:rPr>
                <w:rFonts w:ascii="Times New Roman" w:eastAsia="Calibri" w:hAnsi="Times New Roman"/>
                <w:sz w:val="20"/>
                <w:szCs w:val="20"/>
              </w:rPr>
              <w:t xml:space="preserve"> and the direction is defined by the right hand rule</w:t>
            </w:r>
          </w:p>
          <w:p w14:paraId="5BFED239" w14:textId="77777777" w:rsidR="00C65069" w:rsidRPr="009D35F4" w:rsidRDefault="006123FC" w:rsidP="00FF48B2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="Calibri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 xml:space="preserve"> × </m:t>
                    </m:r>
                    <m:r>
                      <m:rPr>
                        <m:sty m:val="b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="Calibri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u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eastAsia="Calibri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v</m:t>
                    </m:r>
                  </m:e>
                </m:d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θ</m:t>
                    </m:r>
                  </m:e>
                </m:func>
              </m:oMath>
            </m:oMathPara>
          </w:p>
          <w:p w14:paraId="5340483B" w14:textId="77777777" w:rsidR="00C65069" w:rsidRPr="00EB3CF8" w:rsidRDefault="00C65069" w:rsidP="009D35F4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∥</m:t>
                </m:r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⇔</m:t>
                </m:r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 xml:space="preserve"> × </m:t>
                </m:r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v</m:t>
                </m:r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=0</m:t>
                </m:r>
              </m:oMath>
            </m:oMathPara>
          </w:p>
          <w:p w14:paraId="6FAF2F0D" w14:textId="77777777" w:rsidR="00C65069" w:rsidRPr="00C65069" w:rsidRDefault="006123FC" w:rsidP="00EB3CF8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Area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parallelogram</m:t>
                    </m:r>
                  </m:sub>
                </m:sSub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 xml:space="preserve"> × </m:t>
                    </m:r>
                    <m:r>
                      <m:rPr>
                        <m:sty m:val="b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v</m:t>
                    </m:r>
                  </m:e>
                </m:d>
              </m:oMath>
            </m:oMathPara>
          </w:p>
          <w:p w14:paraId="23A2393E" w14:textId="51D2053E" w:rsidR="00C65069" w:rsidRPr="00EB3CF8" w:rsidRDefault="006123FC" w:rsidP="00C65069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Volume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parallelepiped</m:t>
                    </m:r>
                  </m:sub>
                </m:sSub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w⋅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b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 xml:space="preserve"> ×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v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237" w:type="dxa"/>
            <w:vMerge w:val="restart"/>
            <w:shd w:val="clear" w:color="auto" w:fill="auto"/>
          </w:tcPr>
          <w:p w14:paraId="322235C3" w14:textId="5DD4EAB1" w:rsidR="00C65069" w:rsidRDefault="00C65069" w:rsidP="009106B4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9106B4">
              <w:rPr>
                <w:rFonts w:ascii="Times New Roman" w:eastAsia="Calibri" w:hAnsi="Times New Roman"/>
                <w:b/>
                <w:sz w:val="22"/>
                <w:szCs w:val="22"/>
              </w:rPr>
              <w:t>Gradient</w:t>
            </w: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 xml:space="preserve"> and Directional Derivative</w:t>
            </w:r>
          </w:p>
          <w:p w14:paraId="5F7FDE3F" w14:textId="12369AE2" w:rsidR="00C65069" w:rsidRPr="009360F3" w:rsidRDefault="00C65069" w:rsidP="009106B4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Given the function </w:t>
            </w:r>
            <w:proofErr w:type="gramStart"/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f(</m:t>
              </m:r>
              <w:proofErr w:type="gramEnd"/>
              <m:r>
                <w:rPr>
                  <w:rFonts w:ascii="Cambria Math" w:eastAsia="Calibri" w:hAnsi="Cambria Math"/>
                  <w:sz w:val="20"/>
                  <w:szCs w:val="20"/>
                </w:rPr>
                <m:t>x,y,z)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, the point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P(a,b,c)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, the vector </w:t>
            </w:r>
            <w:r>
              <w:rPr>
                <w:rFonts w:ascii="Times New Roman" w:eastAsia="Calibri" w:hAnsi="Times New Roman"/>
                <w:b/>
                <w:sz w:val="20"/>
                <w:szCs w:val="20"/>
              </w:rPr>
              <w:t>v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and unit vector </w:t>
            </w:r>
            <w:r w:rsidRPr="009360F3">
              <w:rPr>
                <w:rFonts w:ascii="Times New Roman" w:eastAsia="Calibri" w:hAnsi="Times New Roman"/>
                <w:b/>
                <w:sz w:val="20"/>
                <w:szCs w:val="20"/>
              </w:rPr>
              <w:t>u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in the direction of </w:t>
            </w:r>
            <w:r w:rsidRPr="009360F3">
              <w:rPr>
                <w:rFonts w:ascii="Times New Roman" w:eastAsia="Calibri" w:hAnsi="Times New Roman"/>
                <w:b/>
                <w:sz w:val="20"/>
                <w:szCs w:val="20"/>
              </w:rPr>
              <w:t>v</w:t>
            </w:r>
          </w:p>
          <w:p w14:paraId="4DF0FA7A" w14:textId="77777777" w:rsidR="00C65069" w:rsidRPr="009106B4" w:rsidRDefault="00C65069" w:rsidP="009106B4">
            <w:pPr>
              <w:rPr>
                <w:rFonts w:ascii="Times New Roman" w:eastAsia="Calibri" w:hAnsi="Times New Roman"/>
                <w:sz w:val="20"/>
                <w:szCs w:val="20"/>
              </w:rPr>
            </w:pPr>
          </w:p>
          <w:p w14:paraId="59FEA886" w14:textId="77777777" w:rsidR="00C65069" w:rsidRPr="009106B4" w:rsidRDefault="00C65069" w:rsidP="009106B4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∇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(a,b,c),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(a,b,c),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(a,b,c)</m:t>
                    </m:r>
                  </m:e>
                </m:d>
              </m:oMath>
            </m:oMathPara>
          </w:p>
          <w:p w14:paraId="2A968A89" w14:textId="77777777" w:rsidR="00C65069" w:rsidRPr="009337FA" w:rsidRDefault="006123FC" w:rsidP="009106B4">
            <w:pPr>
              <w:spacing w:line="360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u</m:t>
                    </m:r>
                  </m:sub>
                </m:sSub>
                <m:r>
                  <w:rPr>
                    <w:rFonts w:ascii="Cambria Math" w:eastAsia="Calibri" w:hAnsi="Cambria Math"/>
                    <w:sz w:val="22"/>
                    <w:szCs w:val="22"/>
                  </w:rPr>
                  <m:t>f(P)=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v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∇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/>
                    <w:sz w:val="22"/>
                    <w:szCs w:val="22"/>
                  </w:rPr>
                  <m:t>⋅</m:t>
                </m:r>
                <m:r>
                  <m:rPr>
                    <m:sty m:val="b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v</m:t>
                </m:r>
              </m:oMath>
            </m:oMathPara>
          </w:p>
          <w:p w14:paraId="676BECA7" w14:textId="3262B250" w:rsidR="00C65069" w:rsidRPr="00FF48B2" w:rsidRDefault="00C65069" w:rsidP="009337FA">
            <w:pPr>
              <w:rPr>
                <w:rFonts w:ascii="Times New Roman" w:eastAsia="Calibri" w:hAnsi="Times New Roman"/>
                <w:sz w:val="20"/>
                <w:szCs w:val="20"/>
              </w:rPr>
            </w:pP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 xml:space="preserve">f </m:t>
              </m:r>
            </m:oMath>
            <w:proofErr w:type="gramStart"/>
            <w:r w:rsidRPr="00FF48B2">
              <w:rPr>
                <w:rFonts w:ascii="Times New Roman" w:eastAsia="Calibri" w:hAnsi="Times New Roman"/>
                <w:sz w:val="20"/>
                <w:szCs w:val="20"/>
              </w:rPr>
              <w:t>has</w:t>
            </w:r>
            <w:proofErr w:type="gramEnd"/>
            <w:r w:rsidRPr="00FF48B2">
              <w:rPr>
                <w:rFonts w:ascii="Times New Roman" w:eastAsia="Calibri" w:hAnsi="Times New Roman"/>
                <w:sz w:val="20"/>
                <w:szCs w:val="20"/>
              </w:rPr>
              <w:t xml:space="preserve"> its maximum rate of increase at </w:t>
            </w:r>
            <m:oMath>
              <m:d>
                <m:d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a,b</m:t>
                  </m:r>
                </m:e>
              </m:d>
            </m:oMath>
            <w:r w:rsidRPr="00FF48B2">
              <w:rPr>
                <w:rFonts w:ascii="Times New Roman" w:eastAsia="Calibri" w:hAnsi="Times New Roman"/>
                <w:sz w:val="20"/>
                <w:szCs w:val="20"/>
              </w:rPr>
              <w:t xml:space="preserve"> in the direction of the gradient </w:t>
            </w:r>
            <m:oMath>
              <m:r>
                <m:rPr>
                  <m:sty m:val="p"/>
                </m:rPr>
                <w:rPr>
                  <w:rFonts w:ascii="Cambria Math" w:eastAsia="Calibri" w:hAnsi="Cambria Math"/>
                  <w:sz w:val="20"/>
                  <w:szCs w:val="20"/>
                </w:rPr>
                <m:t>∇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a,b</m:t>
                  </m:r>
                </m:e>
              </m:d>
            </m:oMath>
            <w:r w:rsidRPr="00FF48B2">
              <w:rPr>
                <w:rFonts w:ascii="Times New Roman" w:eastAsia="Calibri" w:hAnsi="Times New Roman"/>
                <w:sz w:val="20"/>
                <w:szCs w:val="20"/>
              </w:rPr>
              <w:t xml:space="preserve">.  The rate of increase is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0"/>
                      <w:szCs w:val="20"/>
                    </w:rPr>
                    <m:t>∇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a,b</m:t>
                      </m:r>
                    </m:e>
                  </m:d>
                </m:e>
              </m:d>
            </m:oMath>
          </w:p>
          <w:p w14:paraId="0F5F7345" w14:textId="77777777" w:rsidR="00C65069" w:rsidRPr="00FF48B2" w:rsidRDefault="00C65069" w:rsidP="009337FA">
            <w:pPr>
              <w:rPr>
                <w:rFonts w:ascii="Times New Roman" w:eastAsia="Calibri" w:hAnsi="Times New Roman"/>
                <w:sz w:val="16"/>
                <w:szCs w:val="16"/>
              </w:rPr>
            </w:pPr>
          </w:p>
          <w:p w14:paraId="3E3AB0CA" w14:textId="5627F44F" w:rsidR="00C65069" w:rsidRPr="00FF48B2" w:rsidRDefault="00C65069" w:rsidP="00FF48B2">
            <w:pPr>
              <w:rPr>
                <w:rFonts w:ascii="Times New Roman" w:eastAsia="Calibri" w:hAnsi="Times New Roman"/>
                <w:sz w:val="20"/>
                <w:szCs w:val="20"/>
              </w:rPr>
            </w:pP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 xml:space="preserve">f </m:t>
              </m:r>
            </m:oMath>
            <w:proofErr w:type="gramStart"/>
            <w:r w:rsidRPr="00FF48B2">
              <w:rPr>
                <w:rFonts w:ascii="Times New Roman" w:eastAsia="Calibri" w:hAnsi="Times New Roman"/>
                <w:sz w:val="20"/>
                <w:szCs w:val="20"/>
              </w:rPr>
              <w:t>has</w:t>
            </w:r>
            <w:proofErr w:type="gramEnd"/>
            <w:r w:rsidRPr="00FF48B2">
              <w:rPr>
                <w:rFonts w:ascii="Times New Roman" w:eastAsia="Calibri" w:hAnsi="Times New Roman"/>
                <w:sz w:val="20"/>
                <w:szCs w:val="20"/>
              </w:rPr>
              <w:t xml:space="preserve"> its maximum rate of decrease at </w:t>
            </w:r>
            <m:oMath>
              <m:d>
                <m:d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a,b</m:t>
                  </m:r>
                </m:e>
              </m:d>
            </m:oMath>
            <w:r w:rsidRPr="00FF48B2">
              <w:rPr>
                <w:rFonts w:ascii="Times New Roman" w:eastAsia="Calibri" w:hAnsi="Times New Roman"/>
                <w:sz w:val="20"/>
                <w:szCs w:val="20"/>
              </w:rPr>
              <w:t xml:space="preserve"> in the direction of the gradient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eastAsia="Calibri" w:hAnsi="Cambria Math"/>
                  <w:sz w:val="20"/>
                  <w:szCs w:val="20"/>
                </w:rPr>
                <m:t>∇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a,b</m:t>
                  </m:r>
                </m:e>
              </m:d>
            </m:oMath>
            <w:r w:rsidRPr="00FF48B2">
              <w:rPr>
                <w:rFonts w:ascii="Times New Roman" w:eastAsia="Calibri" w:hAnsi="Times New Roman"/>
                <w:sz w:val="20"/>
                <w:szCs w:val="20"/>
              </w:rPr>
              <w:t xml:space="preserve">.  The rate of decrease is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0"/>
                      <w:szCs w:val="20"/>
                    </w:rPr>
                    <m:t>∇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a,b</m:t>
                      </m:r>
                    </m:e>
                  </m:d>
                </m:e>
              </m:d>
            </m:oMath>
          </w:p>
          <w:p w14:paraId="6C9CFBD0" w14:textId="77777777" w:rsidR="00C65069" w:rsidRPr="00FF48B2" w:rsidRDefault="00C65069" w:rsidP="00FF48B2">
            <w:pPr>
              <w:rPr>
                <w:rFonts w:ascii="Times New Roman" w:eastAsia="Calibri" w:hAnsi="Times New Roman"/>
                <w:sz w:val="16"/>
                <w:szCs w:val="16"/>
              </w:rPr>
            </w:pPr>
          </w:p>
          <w:p w14:paraId="4B9651FB" w14:textId="29B01C94" w:rsidR="00C65069" w:rsidRPr="00FF48B2" w:rsidRDefault="00C65069" w:rsidP="00FF48B2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The directional derivative in zero in any direction orthogonal to </w:t>
            </w:r>
            <m:oMath>
              <m:r>
                <m:rPr>
                  <m:sty m:val="p"/>
                </m:rPr>
                <w:rPr>
                  <w:rFonts w:ascii="Cambria Math" w:eastAsia="Calibri" w:hAnsi="Cambria Math"/>
                  <w:sz w:val="20"/>
                  <w:szCs w:val="20"/>
                </w:rPr>
                <m:t>∇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a,b</m:t>
                  </m:r>
                </m:e>
              </m:d>
            </m:oMath>
          </w:p>
        </w:tc>
      </w:tr>
      <w:tr w:rsidR="00C65069" w:rsidRPr="001C0138" w14:paraId="0411B636" w14:textId="77777777" w:rsidTr="00C65069">
        <w:trPr>
          <w:trHeight w:val="1025"/>
          <w:tblCellSpacing w:w="50" w:type="dxa"/>
        </w:trPr>
        <w:tc>
          <w:tcPr>
            <w:tcW w:w="4745" w:type="dxa"/>
            <w:shd w:val="clear" w:color="auto" w:fill="auto"/>
          </w:tcPr>
          <w:p w14:paraId="0DB82A2B" w14:textId="77777777" w:rsidR="00C65069" w:rsidRPr="00266B85" w:rsidRDefault="00C65069" w:rsidP="00C65069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266B85">
              <w:rPr>
                <w:rFonts w:ascii="Times New Roman" w:eastAsia="Calibri" w:hAnsi="Times New Roman"/>
                <w:b/>
                <w:sz w:val="22"/>
                <w:szCs w:val="22"/>
              </w:rPr>
              <w:t>Parameterization</w:t>
            </w:r>
          </w:p>
          <w:p w14:paraId="6D366FDC" w14:textId="77777777" w:rsidR="00C65069" w:rsidRDefault="00C65069" w:rsidP="00C65069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 xml:space="preserve">Given points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oMath>
          </w:p>
          <w:p w14:paraId="78091C66" w14:textId="5C6E4C9F" w:rsidR="00C65069" w:rsidRPr="00F46E3B" w:rsidRDefault="006123FC" w:rsidP="00C65069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+t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237" w:type="dxa"/>
            <w:vMerge/>
            <w:shd w:val="clear" w:color="auto" w:fill="auto"/>
          </w:tcPr>
          <w:p w14:paraId="1093758F" w14:textId="77777777" w:rsidR="00C65069" w:rsidRPr="009106B4" w:rsidRDefault="00C65069" w:rsidP="009106B4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</w:tr>
      <w:tr w:rsidR="00C65069" w:rsidRPr="001C0138" w14:paraId="30E26545" w14:textId="77777777" w:rsidTr="00C65069">
        <w:trPr>
          <w:trHeight w:val="1385"/>
          <w:tblCellSpacing w:w="50" w:type="dxa"/>
        </w:trPr>
        <w:tc>
          <w:tcPr>
            <w:tcW w:w="4745" w:type="dxa"/>
            <w:vMerge w:val="restart"/>
            <w:shd w:val="clear" w:color="auto" w:fill="auto"/>
          </w:tcPr>
          <w:p w14:paraId="2527CE6E" w14:textId="77777777" w:rsidR="00C65069" w:rsidRDefault="00C65069" w:rsidP="00BC434A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BC434A">
              <w:rPr>
                <w:rFonts w:ascii="Times New Roman" w:eastAsia="Calibri" w:hAnsi="Times New Roman"/>
                <w:b/>
                <w:sz w:val="22"/>
                <w:szCs w:val="22"/>
              </w:rPr>
              <w:t>Plane Equations</w:t>
            </w:r>
          </w:p>
          <w:p w14:paraId="03270B36" w14:textId="77777777" w:rsidR="00C65069" w:rsidRPr="00876BEA" w:rsidRDefault="00C65069" w:rsidP="005362C5">
            <w:pPr>
              <w:rPr>
                <w:rFonts w:ascii="Times New Roman" w:eastAsia="Calibri" w:hAnsi="Times New Roman"/>
                <w:sz w:val="20"/>
                <w:szCs w:val="20"/>
              </w:rPr>
            </w:pPr>
            <w:r w:rsidRPr="005362C5">
              <w:rPr>
                <w:rFonts w:ascii="Times New Roman" w:eastAsia="Calibri" w:hAnsi="Times New Roman"/>
                <w:sz w:val="20"/>
                <w:szCs w:val="20"/>
              </w:rPr>
              <w:t xml:space="preserve">The plane passing through the point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oMath>
            <w:r w:rsidRPr="005362C5">
              <w:rPr>
                <w:rFonts w:ascii="Times New Roman" w:eastAsia="Calibri" w:hAnsi="Times New Roman"/>
                <w:sz w:val="20"/>
                <w:szCs w:val="20"/>
              </w:rPr>
              <w:t xml:space="preserve"> with normal vector </w:t>
            </w:r>
            <m:oMath>
              <m:r>
                <m:rPr>
                  <m:sty m:val="b"/>
                </m:rPr>
                <w:rPr>
                  <w:rFonts w:ascii="Cambria Math" w:eastAsia="Calibri" w:hAnsi="Cambria Math"/>
                  <w:sz w:val="20"/>
                  <w:szCs w:val="20"/>
                </w:rPr>
                <m:t>n</m:t>
              </m:r>
              <m:r>
                <w:rPr>
                  <w:rFonts w:ascii="Cambria Math" w:eastAsia="Calibri" w:hAnsi="Cambria Math"/>
                  <w:sz w:val="20"/>
                  <w:szCs w:val="20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a,b,c</m:t>
                  </m:r>
                </m:e>
              </m:d>
            </m:oMath>
          </w:p>
          <w:p w14:paraId="0BE5C168" w14:textId="77777777" w:rsidR="00C65069" w:rsidRPr="00BC434A" w:rsidRDefault="00C65069" w:rsidP="005362C5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/>
                    <w:sz w:val="22"/>
                    <w:szCs w:val="22"/>
                  </w:rPr>
                  <m:t>a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+b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+c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=0</m:t>
                </m:r>
              </m:oMath>
            </m:oMathPara>
          </w:p>
          <w:p w14:paraId="08395B66" w14:textId="77777777" w:rsidR="00C65069" w:rsidRPr="005362C5" w:rsidRDefault="00C65069" w:rsidP="005362C5">
            <w:pPr>
              <w:spacing w:line="360" w:lineRule="auto"/>
              <w:rPr>
                <w:rFonts w:ascii="Times New Roman" w:eastAsia="Calibri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/>
                    <w:sz w:val="22"/>
                    <w:szCs w:val="22"/>
                  </w:rPr>
                  <m:t>ax+by+cz=d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, where</m:t>
                </m:r>
                <m:r>
                  <w:rPr>
                    <w:rFonts w:ascii="Cambria Math" w:eastAsia="Calibri" w:hAnsi="Cambria Math"/>
                    <w:sz w:val="22"/>
                    <w:szCs w:val="22"/>
                  </w:rPr>
                  <m:t xml:space="preserve"> d=a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+b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+c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  <w:p w14:paraId="21662B32" w14:textId="49AF67A6" w:rsidR="00C65069" w:rsidRPr="00266B85" w:rsidRDefault="00C65069" w:rsidP="000B2FB4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>Two planes are parallel</w:t>
            </w:r>
            <w:r w:rsidR="000B2FB4">
              <w:rPr>
                <w:rFonts w:ascii="Times New Roman" w:eastAsia="Calibri" w:hAnsi="Times New Roman"/>
                <w:sz w:val="20"/>
                <w:szCs w:val="20"/>
              </w:rPr>
              <w:t>/orthogonal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if their normal vectors are parallel</w:t>
            </w:r>
            <w:r w:rsidR="000B2FB4">
              <w:rPr>
                <w:rFonts w:ascii="Times New Roman" w:eastAsia="Calibri" w:hAnsi="Times New Roman"/>
                <w:sz w:val="20"/>
                <w:szCs w:val="20"/>
              </w:rPr>
              <w:t>/orthogonal</w:t>
            </w:r>
          </w:p>
        </w:tc>
        <w:tc>
          <w:tcPr>
            <w:tcW w:w="6237" w:type="dxa"/>
            <w:shd w:val="clear" w:color="auto" w:fill="auto"/>
          </w:tcPr>
          <w:p w14:paraId="2CAF1E65" w14:textId="77777777" w:rsidR="00C65069" w:rsidRPr="00332EB8" w:rsidRDefault="00C65069" w:rsidP="00F640A7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332EB8">
              <w:rPr>
                <w:rFonts w:ascii="Times New Roman" w:eastAsia="Calibri" w:hAnsi="Times New Roman"/>
                <w:b/>
                <w:sz w:val="22"/>
                <w:szCs w:val="22"/>
              </w:rPr>
              <w:t>Tangent Plane and Linear Approximation</w:t>
            </w:r>
          </w:p>
          <w:p w14:paraId="552DD172" w14:textId="77777777" w:rsidR="00C65069" w:rsidRDefault="00C65069" w:rsidP="00332EB8">
            <w:pPr>
              <w:rPr>
                <w:rFonts w:ascii="Times New Roman" w:eastAsia="Calibri" w:hAnsi="Times New Roman"/>
                <w:sz w:val="20"/>
                <w:szCs w:val="20"/>
              </w:rPr>
            </w:pPr>
            <w:r w:rsidRPr="00332EB8">
              <w:rPr>
                <w:rFonts w:ascii="Times New Roman" w:eastAsia="Calibri" w:hAnsi="Times New Roman"/>
                <w:sz w:val="20"/>
                <w:szCs w:val="20"/>
              </w:rPr>
              <w:t xml:space="preserve">Given </w:t>
            </w:r>
            <w:proofErr w:type="gramStart"/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P(</m:t>
              </m:r>
              <w:proofErr w:type="gramEnd"/>
              <m:r>
                <w:rPr>
                  <w:rFonts w:ascii="Cambria Math" w:eastAsia="Calibri" w:hAnsi="Cambria Math"/>
                  <w:sz w:val="20"/>
                  <w:szCs w:val="20"/>
                </w:rPr>
                <m:t>a,b,c)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eastAsia="Calibri" w:hAnsi="Cambria Math"/>
                  <w:sz w:val="20"/>
                  <w:szCs w:val="20"/>
                </w:rPr>
                <m:t>∇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a,b,c</m:t>
                  </m:r>
                </m:e>
              </m:d>
              <m:r>
                <w:rPr>
                  <w:rFonts w:ascii="Cambria Math" w:eastAsia="Calibri" w:hAnsi="Cambria Math"/>
                  <w:sz w:val="20"/>
                  <w:szCs w:val="20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ascii="Times New Roman" w:eastAsia="Calibri" w:hAnsi="Times New Roman"/>
                <w:sz w:val="20"/>
                <w:szCs w:val="20"/>
              </w:rPr>
              <w:t>, the tangent plane is</w:t>
            </w:r>
          </w:p>
          <w:p w14:paraId="59C8EA90" w14:textId="77777777" w:rsidR="00C65069" w:rsidRPr="00332EB8" w:rsidRDefault="006123FC" w:rsidP="00332EB8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sz w:val="22"/>
                    <w:szCs w:val="22"/>
                  </w:rPr>
                  <m:t>(x-a)+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sz w:val="22"/>
                    <w:szCs w:val="22"/>
                  </w:rPr>
                  <m:t>(y-b)+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z-c</m:t>
                    </m:r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=0</m:t>
                </m:r>
              </m:oMath>
            </m:oMathPara>
          </w:p>
          <w:p w14:paraId="6793EC70" w14:textId="0BDB8296" w:rsidR="00C65069" w:rsidRPr="009106B4" w:rsidRDefault="00C65069" w:rsidP="00332EB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For linear approximation, use the gradient for a point near the point of interest, </w:t>
            </w:r>
            <w:proofErr w:type="gramStart"/>
            <w:r>
              <w:rPr>
                <w:rFonts w:ascii="Times New Roman" w:eastAsia="Calibri" w:hAnsi="Times New Roman"/>
                <w:sz w:val="20"/>
                <w:szCs w:val="20"/>
              </w:rPr>
              <w:t>then</w:t>
            </w:r>
            <w:proofErr w:type="gramEnd"/>
            <w:r>
              <w:rPr>
                <w:rFonts w:ascii="Times New Roman" w:eastAsia="Calibri" w:hAnsi="Times New Roman"/>
                <w:sz w:val="20"/>
                <w:szCs w:val="20"/>
              </w:rPr>
              <w:t xml:space="preserve"> plug in the point of interest.</w:t>
            </w:r>
          </w:p>
        </w:tc>
      </w:tr>
      <w:tr w:rsidR="003C1D9C" w:rsidRPr="001C0138" w14:paraId="40E661FF" w14:textId="77777777" w:rsidTr="00C65069">
        <w:trPr>
          <w:trHeight w:val="395"/>
          <w:tblCellSpacing w:w="50" w:type="dxa"/>
        </w:trPr>
        <w:tc>
          <w:tcPr>
            <w:tcW w:w="4745" w:type="dxa"/>
            <w:vMerge/>
            <w:shd w:val="clear" w:color="auto" w:fill="auto"/>
          </w:tcPr>
          <w:p w14:paraId="378C642F" w14:textId="77777777" w:rsidR="003C1D9C" w:rsidRPr="00BC434A" w:rsidRDefault="003C1D9C" w:rsidP="00BC434A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  <w:tc>
          <w:tcPr>
            <w:tcW w:w="6237" w:type="dxa"/>
            <w:vMerge w:val="restart"/>
            <w:shd w:val="clear" w:color="auto" w:fill="auto"/>
          </w:tcPr>
          <w:p w14:paraId="5B2143F2" w14:textId="77777777" w:rsidR="003C1D9C" w:rsidRDefault="003C1D9C" w:rsidP="00B76928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>Critical Points and Second Derivative Test</w:t>
            </w:r>
          </w:p>
          <w:p w14:paraId="26388EC1" w14:textId="77777777" w:rsidR="003C1D9C" w:rsidRDefault="003C1D9C" w:rsidP="00B76928">
            <w:pPr>
              <w:spacing w:line="36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B76928">
              <w:rPr>
                <w:rFonts w:ascii="Times New Roman" w:eastAsia="Calibri" w:hAnsi="Times New Roman"/>
                <w:sz w:val="20"/>
                <w:szCs w:val="20"/>
              </w:rPr>
              <w:t>A critical point exists if either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of the following is true:</w:t>
            </w:r>
          </w:p>
          <w:p w14:paraId="62C954E8" w14:textId="77777777" w:rsidR="003C1D9C" w:rsidRPr="00B76928" w:rsidRDefault="006123FC" w:rsidP="00876BEA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/>
                    <w:sz w:val="20"/>
                    <w:szCs w:val="20"/>
                  </w:rPr>
                  <m:t>(a,b)=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a,b</m:t>
                    </m:r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=0</m:t>
                </m:r>
              </m:oMath>
            </m:oMathPara>
          </w:p>
          <w:p w14:paraId="60CB3D78" w14:textId="77777777" w:rsidR="003C1D9C" w:rsidRDefault="006123FC" w:rsidP="00876BEA">
            <w:pPr>
              <w:spacing w:line="276" w:lineRule="auto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eastAsia="Calibri" w:hAnsi="Cambria Math"/>
                  <w:sz w:val="22"/>
                  <w:szCs w:val="22"/>
                </w:rPr>
                <m:t>=DNE</m:t>
              </m:r>
            </m:oMath>
            <w:r w:rsidR="003C1D9C" w:rsidRPr="00B76928"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  <w:proofErr w:type="gramStart"/>
            <w:r w:rsidR="003C1D9C" w:rsidRPr="00B76928">
              <w:rPr>
                <w:rFonts w:ascii="Times New Roman" w:eastAsia="Calibri" w:hAnsi="Times New Roman"/>
                <w:sz w:val="22"/>
                <w:szCs w:val="22"/>
              </w:rPr>
              <w:t>or</w:t>
            </w:r>
            <w:proofErr w:type="gramEnd"/>
            <w:r w:rsidR="003C1D9C" w:rsidRPr="00B76928"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eastAsia="Calibri" w:hAnsi="Cambria Math"/>
                  <w:sz w:val="22"/>
                  <w:szCs w:val="22"/>
                </w:rPr>
                <m:t>=DNE</m:t>
              </m:r>
            </m:oMath>
            <w:r w:rsidR="003C1D9C" w:rsidRPr="00B76928">
              <w:rPr>
                <w:rFonts w:ascii="Times New Roman" w:eastAsia="Calibri" w:hAnsi="Times New Roman"/>
                <w:sz w:val="22"/>
                <w:szCs w:val="22"/>
              </w:rPr>
              <w:t xml:space="preserve"> at </w:t>
            </w:r>
            <m:oMath>
              <m:d>
                <m:d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a,b</m:t>
                  </m:r>
                </m:e>
              </m:d>
            </m:oMath>
          </w:p>
          <w:p w14:paraId="700201BA" w14:textId="77777777" w:rsidR="003C1D9C" w:rsidRDefault="003C1D9C" w:rsidP="002514E8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Let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D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eastAsia="Calibri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xx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yy</m:t>
                  </m:r>
                </m:sub>
              </m:sSub>
              <m:r>
                <w:rPr>
                  <w:rFonts w:ascii="Cambria Math" w:eastAsia="Calibri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xy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</w:p>
          <w:p w14:paraId="1809344F" w14:textId="77777777" w:rsidR="003C1D9C" w:rsidRDefault="003C1D9C" w:rsidP="002514E8">
            <w:pPr>
              <w:pStyle w:val="ListParagraph"/>
              <w:numPr>
                <w:ilvl w:val="0"/>
                <w:numId w:val="1"/>
              </w:numPr>
              <w:ind w:left="275" w:hanging="180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D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a,b</m:t>
                  </m:r>
                </m:e>
              </m:d>
              <m:r>
                <w:rPr>
                  <w:rFonts w:ascii="Cambria Math" w:eastAsia="Calibri" w:hAnsi="Cambria Math"/>
                  <w:sz w:val="20"/>
                  <w:szCs w:val="20"/>
                </w:rPr>
                <m:t>&gt;0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a,b</m:t>
                  </m:r>
                </m:e>
              </m:d>
              <m:r>
                <w:rPr>
                  <w:rFonts w:ascii="Cambria Math" w:eastAsia="Calibri" w:hAnsi="Cambria Math"/>
                  <w:sz w:val="20"/>
                  <w:szCs w:val="20"/>
                </w:rPr>
                <m:t>&lt;0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, then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f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has a local max at </w:t>
            </w:r>
            <m:oMath>
              <m:d>
                <m:d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a,b</m:t>
                  </m:r>
                </m:e>
              </m:d>
            </m:oMath>
          </w:p>
          <w:p w14:paraId="3428785E" w14:textId="77777777" w:rsidR="003C1D9C" w:rsidRPr="002514E8" w:rsidRDefault="003C1D9C" w:rsidP="002514E8">
            <w:pPr>
              <w:pStyle w:val="ListParagraph"/>
              <w:numPr>
                <w:ilvl w:val="0"/>
                <w:numId w:val="1"/>
              </w:numPr>
              <w:ind w:left="275" w:hanging="180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D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a,b</m:t>
                  </m:r>
                </m:e>
              </m:d>
              <m:r>
                <w:rPr>
                  <w:rFonts w:ascii="Cambria Math" w:eastAsia="Calibri" w:hAnsi="Cambria Math"/>
                  <w:sz w:val="20"/>
                  <w:szCs w:val="20"/>
                </w:rPr>
                <m:t>&gt;0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a,b</m:t>
                  </m:r>
                </m:e>
              </m:d>
              <m:r>
                <w:rPr>
                  <w:rFonts w:ascii="Cambria Math" w:eastAsia="Calibri" w:hAnsi="Cambria Math"/>
                  <w:sz w:val="20"/>
                  <w:szCs w:val="20"/>
                </w:rPr>
                <m:t>&gt;0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, then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f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has a local min at </w:t>
            </w:r>
            <m:oMath>
              <m:d>
                <m:d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a,b</m:t>
                  </m:r>
                </m:e>
              </m:d>
            </m:oMath>
          </w:p>
          <w:p w14:paraId="0F9E746F" w14:textId="77777777" w:rsidR="003C1D9C" w:rsidRDefault="003C1D9C" w:rsidP="002514E8">
            <w:pPr>
              <w:pStyle w:val="ListParagraph"/>
              <w:numPr>
                <w:ilvl w:val="0"/>
                <w:numId w:val="1"/>
              </w:numPr>
              <w:ind w:left="275" w:hanging="180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D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a,b</m:t>
                  </m:r>
                </m:e>
              </m:d>
              <m:r>
                <w:rPr>
                  <w:rFonts w:ascii="Cambria Math" w:eastAsia="Calibri" w:hAnsi="Cambria Math"/>
                  <w:sz w:val="20"/>
                  <w:szCs w:val="20"/>
                </w:rPr>
                <m:t>&lt;0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, then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f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 xml:space="preserve"> has a saddle point at </w:t>
            </w:r>
            <m:oMath>
              <m:d>
                <m:d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a,b</m:t>
                  </m:r>
                </m:e>
              </m:d>
            </m:oMath>
          </w:p>
          <w:p w14:paraId="1FEC2223" w14:textId="4CE58856" w:rsidR="003C1D9C" w:rsidRPr="00332EB8" w:rsidRDefault="003C1D9C" w:rsidP="002514E8">
            <w:pPr>
              <w:pStyle w:val="ListParagraph"/>
              <w:numPr>
                <w:ilvl w:val="0"/>
                <w:numId w:val="1"/>
              </w:numPr>
              <w:ind w:left="275" w:hanging="180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D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a,b</m:t>
                  </m:r>
                </m:e>
              </m:d>
              <m:r>
                <w:rPr>
                  <w:rFonts w:ascii="Cambria Math" w:eastAsia="Calibri" w:hAnsi="Cambria Math"/>
                  <w:sz w:val="20"/>
                  <w:szCs w:val="20"/>
                </w:rPr>
                <m:t>=0</m:t>
              </m:r>
            </m:oMath>
            <w:r>
              <w:rPr>
                <w:rFonts w:ascii="Times New Roman" w:eastAsia="Calibri" w:hAnsi="Times New Roman"/>
                <w:sz w:val="20"/>
                <w:szCs w:val="20"/>
              </w:rPr>
              <w:t>, then the test is inconclusive</w:t>
            </w:r>
          </w:p>
        </w:tc>
      </w:tr>
      <w:tr w:rsidR="003C1D9C" w:rsidRPr="001C0138" w14:paraId="4304E647" w14:textId="77777777" w:rsidTr="00876BEA">
        <w:trPr>
          <w:trHeight w:val="1260"/>
          <w:tblCellSpacing w:w="50" w:type="dxa"/>
        </w:trPr>
        <w:tc>
          <w:tcPr>
            <w:tcW w:w="4745" w:type="dxa"/>
            <w:shd w:val="clear" w:color="auto" w:fill="auto"/>
          </w:tcPr>
          <w:p w14:paraId="70730200" w14:textId="77777777" w:rsidR="003C1D9C" w:rsidRPr="00420643" w:rsidRDefault="003C1D9C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420643">
              <w:rPr>
                <w:rFonts w:ascii="Times New Roman" w:eastAsia="Calibri" w:hAnsi="Times New Roman"/>
                <w:b/>
                <w:sz w:val="22"/>
                <w:szCs w:val="22"/>
              </w:rPr>
              <w:t>Partial Derivatives</w:t>
            </w:r>
          </w:p>
          <w:p w14:paraId="0720BF9A" w14:textId="77777777" w:rsidR="003C1D9C" w:rsidRPr="00420643" w:rsidRDefault="006123FC" w:rsidP="00420643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a,b</m:t>
                    </m:r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h→0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a+h,b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-f(a,b)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  <w:p w14:paraId="0E632554" w14:textId="77777777" w:rsidR="003C1D9C" w:rsidRPr="00420643" w:rsidRDefault="006123FC" w:rsidP="00420643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a,b</m:t>
                    </m:r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h→0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a,b+h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-f(a,b)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  <w:p w14:paraId="0C6E32AE" w14:textId="0C9BCBB4" w:rsidR="003C1D9C" w:rsidRPr="005362C5" w:rsidRDefault="003C1D9C" w:rsidP="005362C5">
            <w:pPr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>Take the derivative of the variable given (the subscript) and hold the other variable constant</w:t>
            </w:r>
          </w:p>
        </w:tc>
        <w:tc>
          <w:tcPr>
            <w:tcW w:w="6237" w:type="dxa"/>
            <w:vMerge/>
            <w:shd w:val="clear" w:color="auto" w:fill="auto"/>
          </w:tcPr>
          <w:p w14:paraId="12041E23" w14:textId="18930486" w:rsidR="003C1D9C" w:rsidRPr="002514E8" w:rsidRDefault="003C1D9C" w:rsidP="002514E8">
            <w:pPr>
              <w:pStyle w:val="ListParagraph"/>
              <w:numPr>
                <w:ilvl w:val="0"/>
                <w:numId w:val="1"/>
              </w:numPr>
              <w:ind w:left="275" w:hanging="180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</w:tr>
      <w:tr w:rsidR="003C1D9C" w:rsidRPr="001C0138" w14:paraId="08C09C20" w14:textId="77777777" w:rsidTr="0013526B">
        <w:trPr>
          <w:trHeight w:val="1058"/>
          <w:tblCellSpacing w:w="50" w:type="dxa"/>
        </w:trPr>
        <w:tc>
          <w:tcPr>
            <w:tcW w:w="4745" w:type="dxa"/>
            <w:shd w:val="clear" w:color="auto" w:fill="auto"/>
          </w:tcPr>
          <w:p w14:paraId="02C29B07" w14:textId="77777777" w:rsidR="003C1D9C" w:rsidRPr="00420643" w:rsidRDefault="003C1D9C" w:rsidP="00B76928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420643">
              <w:rPr>
                <w:rFonts w:ascii="Times New Roman" w:eastAsia="Calibri" w:hAnsi="Times New Roman"/>
                <w:b/>
                <w:sz w:val="22"/>
                <w:szCs w:val="22"/>
              </w:rPr>
              <w:t>Chain Rule</w:t>
            </w:r>
          </w:p>
          <w:p w14:paraId="7EC21D07" w14:textId="640A9A1F" w:rsidR="003C1D9C" w:rsidRDefault="003C1D9C" w:rsidP="00B76928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420643">
              <w:rPr>
                <w:rFonts w:ascii="Times New Roman" w:eastAsia="Calibri" w:hAnsi="Times New Roman"/>
                <w:sz w:val="20"/>
                <w:szCs w:val="20"/>
              </w:rPr>
              <w:t xml:space="preserve">Given </w:t>
            </w:r>
            <w:proofErr w:type="gramStart"/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f(</m:t>
              </m:r>
              <w:proofErr w:type="gramEnd"/>
              <m:r>
                <w:rPr>
                  <w:rFonts w:ascii="Cambria Math" w:eastAsia="Calibri" w:hAnsi="Cambria Math"/>
                  <w:sz w:val="20"/>
                  <w:szCs w:val="20"/>
                </w:rPr>
                <m:t>x,y,z)</m:t>
              </m:r>
            </m:oMath>
            <w:r w:rsidRPr="00420643">
              <w:rPr>
                <w:rFonts w:ascii="Times New Roman" w:eastAsia="Calibri" w:hAnsi="Times New Roman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x(t),y(t),z(t)</m:t>
              </m:r>
            </m:oMath>
          </w:p>
          <w:p w14:paraId="7415F87C" w14:textId="48A07451" w:rsidR="003C1D9C" w:rsidRPr="00420643" w:rsidRDefault="006123FC" w:rsidP="00420643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df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δf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δx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δf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δy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dy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δf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δz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dz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237" w:type="dxa"/>
            <w:shd w:val="clear" w:color="auto" w:fill="auto"/>
          </w:tcPr>
          <w:p w14:paraId="3A24958E" w14:textId="186ADA7C" w:rsidR="000B2FB4" w:rsidRDefault="000B2FB4" w:rsidP="00B76928">
            <w:pPr>
              <w:spacing w:line="276" w:lineRule="auto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>
              <w:rPr>
                <w:rFonts w:ascii="Times New Roman" w:eastAsia="Calibri" w:hAnsi="Times New Roman"/>
                <w:b/>
                <w:sz w:val="22"/>
                <w:szCs w:val="22"/>
              </w:rPr>
              <w:t xml:space="preserve">Polar </w:t>
            </w:r>
            <w:proofErr w:type="gramStart"/>
            <w:r>
              <w:rPr>
                <w:rFonts w:ascii="Times New Roman" w:eastAsia="Calibri" w:hAnsi="Times New Roman"/>
                <w:b/>
                <w:sz w:val="22"/>
                <w:szCs w:val="22"/>
              </w:rPr>
              <w:t xml:space="preserve">and  </w:t>
            </w:r>
            <w:r w:rsidR="0013526B">
              <w:rPr>
                <w:rFonts w:ascii="Times New Roman" w:eastAsia="Calibri" w:hAnsi="Times New Roman"/>
                <w:b/>
                <w:sz w:val="22"/>
                <w:szCs w:val="22"/>
              </w:rPr>
              <w:t>Cylindrical</w:t>
            </w:r>
            <w:proofErr w:type="gramEnd"/>
            <w:r w:rsidR="0013526B">
              <w:rPr>
                <w:rFonts w:ascii="Times New Roman" w:eastAsia="Calibri" w:hAnsi="Times New Roman"/>
                <w:b/>
                <w:sz w:val="22"/>
                <w:szCs w:val="22"/>
              </w:rPr>
              <w:t xml:space="preserve"> Coordinates</w:t>
            </w:r>
          </w:p>
          <w:p w14:paraId="5B1222D5" w14:textId="452D2396" w:rsidR="000B2FB4" w:rsidRPr="000B2FB4" w:rsidRDefault="006123FC" w:rsidP="000B2FB4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 xml:space="preserve">           x=r 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θ</m:t>
                    </m:r>
                  </m:e>
                </m:func>
              </m:oMath>
            </m:oMathPara>
          </w:p>
          <w:p w14:paraId="35C1A79F" w14:textId="57834689" w:rsidR="000B2FB4" w:rsidRPr="000B2FB4" w:rsidRDefault="000B2FB4" w:rsidP="000B2FB4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/>
                    <w:sz w:val="22"/>
                    <w:szCs w:val="22"/>
                  </w:rPr>
                  <m:t>θ=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eastAsia="Calibri" w:hAnsi="Cambria Math"/>
                    <w:sz w:val="22"/>
                    <w:szCs w:val="22"/>
                  </w:rPr>
                  <m:t xml:space="preserve">           y=r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θ</m:t>
                    </m:r>
                  </m:e>
                </m:func>
              </m:oMath>
            </m:oMathPara>
          </w:p>
          <w:p w14:paraId="09EA9E1E" w14:textId="1E808FEE" w:rsidR="000B2FB4" w:rsidRPr="000B2FB4" w:rsidRDefault="000B2FB4" w:rsidP="000B2FB4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/>
                    <w:sz w:val="22"/>
                    <w:szCs w:val="22"/>
                  </w:rPr>
                  <m:t xml:space="preserve">z=z                        z=z        </m:t>
                </m:r>
              </m:oMath>
            </m:oMathPara>
          </w:p>
        </w:tc>
      </w:tr>
    </w:tbl>
    <w:p w14:paraId="4F0EC06D" w14:textId="7B3C3632" w:rsidR="001C0138" w:rsidRDefault="006123FC" w:rsidP="00D336A1">
      <w:pPr>
        <w:ind w:left="720" w:hanging="720"/>
      </w:pPr>
      <w:bookmarkStart w:id="0" w:name="_GoBack"/>
      <w:r>
        <w:rPr>
          <w:rFonts w:ascii="Times New Roman" w:eastAsia="Calibri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D09B1" wp14:editId="18201C2F">
                <wp:simplePos x="0" y="0"/>
                <wp:positionH relativeFrom="column">
                  <wp:posOffset>4800600</wp:posOffset>
                </wp:positionH>
                <wp:positionV relativeFrom="paragraph">
                  <wp:posOffset>678180</wp:posOffset>
                </wp:positionV>
                <wp:extent cx="22860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5D88B" w14:textId="77777777" w:rsidR="00E755E6" w:rsidRPr="00F5285F" w:rsidRDefault="00E755E6" w:rsidP="00E755E6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© 2014 Kevin A. Candow, k.candow@csuohio.edu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8pt;margin-top:53.4pt;width:180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" filled="f" stroked="f">
                <v:textbox>
                  <w:txbxContent>
                    <w:p w14:paraId="2E55D88B" w14:textId="77777777" w:rsidR="00E755E6" w:rsidRPr="00F5285F" w:rsidRDefault="00E755E6" w:rsidP="00E755E6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© 2014 Kevin A. Candow, k.candow@csuohio.edu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1C0138" w:rsidSect="001C0138">
      <w:pgSz w:w="12240" w:h="15840"/>
      <w:pgMar w:top="720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87672"/>
    <w:multiLevelType w:val="hybridMultilevel"/>
    <w:tmpl w:val="8B50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38"/>
    <w:rsid w:val="000358AD"/>
    <w:rsid w:val="000B2FB4"/>
    <w:rsid w:val="0013526B"/>
    <w:rsid w:val="001C0138"/>
    <w:rsid w:val="001D4D4E"/>
    <w:rsid w:val="00243A9E"/>
    <w:rsid w:val="002514E8"/>
    <w:rsid w:val="00266B85"/>
    <w:rsid w:val="00332EB8"/>
    <w:rsid w:val="0037614C"/>
    <w:rsid w:val="003801D0"/>
    <w:rsid w:val="003C1D9C"/>
    <w:rsid w:val="003E1EF2"/>
    <w:rsid w:val="00420643"/>
    <w:rsid w:val="0044350F"/>
    <w:rsid w:val="00450FA3"/>
    <w:rsid w:val="004961C5"/>
    <w:rsid w:val="005362C5"/>
    <w:rsid w:val="006123FC"/>
    <w:rsid w:val="006E17C8"/>
    <w:rsid w:val="00876BEA"/>
    <w:rsid w:val="00890603"/>
    <w:rsid w:val="008C28B8"/>
    <w:rsid w:val="009106B4"/>
    <w:rsid w:val="009141C6"/>
    <w:rsid w:val="0093277E"/>
    <w:rsid w:val="009337FA"/>
    <w:rsid w:val="0093504F"/>
    <w:rsid w:val="009360F3"/>
    <w:rsid w:val="009B3B02"/>
    <w:rsid w:val="009D35F4"/>
    <w:rsid w:val="00A012BD"/>
    <w:rsid w:val="00A94B69"/>
    <w:rsid w:val="00B30A53"/>
    <w:rsid w:val="00B553D6"/>
    <w:rsid w:val="00B76928"/>
    <w:rsid w:val="00BC434A"/>
    <w:rsid w:val="00BD78FA"/>
    <w:rsid w:val="00C22CEC"/>
    <w:rsid w:val="00C65069"/>
    <w:rsid w:val="00D336A1"/>
    <w:rsid w:val="00D67FDF"/>
    <w:rsid w:val="00E12F7C"/>
    <w:rsid w:val="00E52BCE"/>
    <w:rsid w:val="00E755E6"/>
    <w:rsid w:val="00EB3CF8"/>
    <w:rsid w:val="00F44CA3"/>
    <w:rsid w:val="00F46E3B"/>
    <w:rsid w:val="00F640A7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AF57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138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01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0138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B3B02"/>
    <w:rPr>
      <w:color w:val="808080"/>
    </w:rPr>
  </w:style>
  <w:style w:type="paragraph" w:styleId="ListParagraph">
    <w:name w:val="List Paragraph"/>
    <w:basedOn w:val="Normal"/>
    <w:uiPriority w:val="34"/>
    <w:qFormat/>
    <w:rsid w:val="002514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138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01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0138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B3B02"/>
    <w:rPr>
      <w:color w:val="808080"/>
    </w:rPr>
  </w:style>
  <w:style w:type="paragraph" w:styleId="ListParagraph">
    <w:name w:val="List Paragraph"/>
    <w:basedOn w:val="Normal"/>
    <w:uiPriority w:val="34"/>
    <w:qFormat/>
    <w:rsid w:val="00251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80238D-3F3C-EA4A-9A82-5D0860E94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452</Words>
  <Characters>2577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Candow</dc:creator>
  <cp:keywords/>
  <dc:description/>
  <cp:lastModifiedBy>Kevin Candow</cp:lastModifiedBy>
  <cp:revision>9</cp:revision>
  <cp:lastPrinted>2014-03-24T16:49:00Z</cp:lastPrinted>
  <dcterms:created xsi:type="dcterms:W3CDTF">2014-02-10T19:15:00Z</dcterms:created>
  <dcterms:modified xsi:type="dcterms:W3CDTF">2014-03-24T16:52:00Z</dcterms:modified>
</cp:coreProperties>
</file>