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7DD3690" w14:textId="207446EC" w:rsidR="00C859C3" w:rsidRPr="00615F80" w:rsidRDefault="001D4752">
      <w:pPr>
        <w:pStyle w:val="Normal1"/>
        <w:widowControl w:val="0"/>
        <w:rPr>
          <w:sz w:val="48"/>
          <w:szCs w:val="48"/>
        </w:rPr>
      </w:pPr>
      <w:r w:rsidRPr="00615F80">
        <w:rPr>
          <w:b/>
          <w:sz w:val="48"/>
          <w:szCs w:val="48"/>
        </w:rPr>
        <w:t>INFORMATION</w:t>
      </w:r>
      <w:r w:rsidR="00A96775" w:rsidRPr="00615F80">
        <w:rPr>
          <w:b/>
          <w:sz w:val="48"/>
          <w:szCs w:val="48"/>
        </w:rPr>
        <w:t xml:space="preserve"> ARCHITECTURE</w:t>
      </w:r>
      <w:r w:rsidR="008E144C">
        <w:rPr>
          <w:b/>
          <w:sz w:val="48"/>
          <w:szCs w:val="48"/>
        </w:rPr>
        <w:t xml:space="preserve"> 2.0</w:t>
      </w:r>
    </w:p>
    <w:p w14:paraId="6C82FB11" w14:textId="77777777" w:rsidR="00C859C3" w:rsidRDefault="00C859C3">
      <w:pPr>
        <w:pStyle w:val="Normal1"/>
        <w:widowControl w:val="0"/>
      </w:pPr>
    </w:p>
    <w:p w14:paraId="5F6D1C66" w14:textId="77777777" w:rsidR="00C859C3" w:rsidRDefault="00C859C3">
      <w:pPr>
        <w:pStyle w:val="Heading3"/>
        <w:keepNext w:val="0"/>
        <w:keepLines w:val="0"/>
        <w:widowControl w:val="0"/>
        <w:contextualSpacing w:val="0"/>
      </w:pPr>
      <w:bookmarkStart w:id="0" w:name="h.thzicca71tuh" w:colFirst="0" w:colLast="0"/>
      <w:bookmarkEnd w:id="0"/>
    </w:p>
    <w:p w14:paraId="77E75316" w14:textId="77777777" w:rsidR="00C859C3" w:rsidRDefault="00C859C3">
      <w:pPr>
        <w:pStyle w:val="Normal1"/>
        <w:pBdr>
          <w:top w:val="single" w:sz="4" w:space="1" w:color="auto"/>
        </w:pBdr>
      </w:pPr>
    </w:p>
    <w:p w14:paraId="006B71A0" w14:textId="77777777" w:rsidR="00C859C3" w:rsidRDefault="00C859C3">
      <w:pPr>
        <w:pStyle w:val="Normal1"/>
        <w:widowControl w:val="0"/>
      </w:pPr>
    </w:p>
    <w:p w14:paraId="34F2B9B4" w14:textId="77777777" w:rsidR="00C859C3" w:rsidRDefault="00A96775">
      <w:pPr>
        <w:pStyle w:val="Heading3"/>
        <w:keepNext w:val="0"/>
        <w:keepLines w:val="0"/>
        <w:widowControl w:val="0"/>
        <w:contextualSpacing w:val="0"/>
      </w:pPr>
      <w:bookmarkStart w:id="1" w:name="h.2xjm23dcvwsz" w:colFirst="0" w:colLast="0"/>
      <w:bookmarkEnd w:id="1"/>
      <w:r>
        <w:t>GENERAL INFO</w:t>
      </w:r>
    </w:p>
    <w:p w14:paraId="5FC6AA5C" w14:textId="77777777" w:rsidR="001D4752" w:rsidRDefault="001D4752">
      <w:pPr>
        <w:pStyle w:val="Normal1"/>
        <w:widowControl w:val="0"/>
      </w:pPr>
      <w:bookmarkStart w:id="2" w:name="h.m7zxvnc0dyik" w:colFirst="0" w:colLast="0"/>
      <w:bookmarkEnd w:id="2"/>
    </w:p>
    <w:p w14:paraId="63827226" w14:textId="3F733182" w:rsidR="00C859C3" w:rsidRDefault="0013690A">
      <w:pPr>
        <w:pStyle w:val="Normal1"/>
        <w:widowControl w:val="0"/>
      </w:pPr>
      <w:r>
        <w:rPr>
          <w:b/>
        </w:rPr>
        <w:t>Website Title</w:t>
      </w:r>
      <w:r w:rsidR="00A96775">
        <w:rPr>
          <w:b/>
        </w:rPr>
        <w:t>:</w:t>
      </w:r>
      <w:r w:rsidR="00A96775">
        <w:t xml:space="preserve"> </w:t>
      </w:r>
      <w:r w:rsidR="008E144C">
        <w:t>Albertan Oil in Turmoil</w:t>
      </w:r>
    </w:p>
    <w:p w14:paraId="6ED25CC0" w14:textId="77777777" w:rsidR="0013690A" w:rsidRDefault="0013690A">
      <w:pPr>
        <w:pStyle w:val="Normal1"/>
        <w:widowControl w:val="0"/>
      </w:pPr>
    </w:p>
    <w:p w14:paraId="173D1D33" w14:textId="6C846BF7" w:rsidR="0013690A" w:rsidRDefault="0013690A">
      <w:pPr>
        <w:pStyle w:val="Normal1"/>
        <w:widowControl w:val="0"/>
      </w:pPr>
      <w:r w:rsidRPr="0013690A">
        <w:rPr>
          <w:b/>
        </w:rPr>
        <w:t>Domain Name</w:t>
      </w:r>
      <w:r>
        <w:t xml:space="preserve">: </w:t>
      </w:r>
      <w:r w:rsidR="00ED0499">
        <w:t>albertanoil.ca</w:t>
      </w:r>
    </w:p>
    <w:p w14:paraId="1E61F6C5" w14:textId="77777777" w:rsidR="00C859C3" w:rsidRDefault="00C859C3">
      <w:pPr>
        <w:pStyle w:val="Normal1"/>
        <w:widowControl w:val="0"/>
      </w:pPr>
    </w:p>
    <w:p w14:paraId="2F44AAAD" w14:textId="28800559" w:rsidR="00C859C3" w:rsidRDefault="00A96775">
      <w:pPr>
        <w:pStyle w:val="Normal1"/>
        <w:widowControl w:val="0"/>
      </w:pPr>
      <w:r>
        <w:rPr>
          <w:b/>
        </w:rPr>
        <w:t xml:space="preserve">Owner(s): </w:t>
      </w:r>
      <w:r w:rsidR="00ED0499" w:rsidRPr="00ED0499">
        <w:t>Kyrie Carritt</w:t>
      </w:r>
    </w:p>
    <w:p w14:paraId="785470C8" w14:textId="77777777" w:rsidR="001D4752" w:rsidRDefault="001D4752">
      <w:pPr>
        <w:pStyle w:val="Normal1"/>
        <w:widowControl w:val="0"/>
      </w:pPr>
    </w:p>
    <w:p w14:paraId="5A77A2DD" w14:textId="5259F93A" w:rsidR="00C859C3" w:rsidRPr="00ED0499" w:rsidRDefault="001D4752">
      <w:pPr>
        <w:pStyle w:val="Normal1"/>
        <w:widowControl w:val="0"/>
      </w:pPr>
      <w:r>
        <w:rPr>
          <w:b/>
        </w:rPr>
        <w:t xml:space="preserve">Created by: </w:t>
      </w:r>
      <w:r w:rsidR="00ED0499">
        <w:t xml:space="preserve">Kyrie </w:t>
      </w:r>
      <w:proofErr w:type="spellStart"/>
      <w:r w:rsidR="00ED0499">
        <w:t>Carrit</w:t>
      </w:r>
      <w:proofErr w:type="spellEnd"/>
    </w:p>
    <w:p w14:paraId="3AAFDC04" w14:textId="77777777" w:rsidR="00C859C3" w:rsidRDefault="00C859C3">
      <w:pPr>
        <w:pStyle w:val="Normal1"/>
        <w:widowControl w:val="0"/>
      </w:pPr>
    </w:p>
    <w:p w14:paraId="0798563B" w14:textId="77777777" w:rsidR="00C859C3" w:rsidRDefault="00C859C3">
      <w:pPr>
        <w:pStyle w:val="Normal1"/>
        <w:widowControl w:val="0"/>
      </w:pPr>
      <w:bookmarkStart w:id="3" w:name="h.6ou30qr6xboa" w:colFirst="0" w:colLast="0"/>
      <w:bookmarkStart w:id="4" w:name="h.h20dkl6j7gnv" w:colFirst="0" w:colLast="0"/>
      <w:bookmarkEnd w:id="3"/>
      <w:bookmarkEnd w:id="4"/>
    </w:p>
    <w:p w14:paraId="7A30C190" w14:textId="77777777" w:rsidR="00C859C3" w:rsidRDefault="00C859C3">
      <w:pPr>
        <w:pStyle w:val="Normal1"/>
        <w:pBdr>
          <w:top w:val="single" w:sz="4" w:space="1" w:color="auto"/>
        </w:pBdr>
      </w:pPr>
    </w:p>
    <w:p w14:paraId="3B7EB0FE" w14:textId="77777777" w:rsidR="00C859C3" w:rsidRDefault="00C859C3">
      <w:pPr>
        <w:pStyle w:val="Normal1"/>
        <w:widowControl w:val="0"/>
      </w:pPr>
      <w:bookmarkStart w:id="5" w:name="h.xvgv1u1j4e5h" w:colFirst="0" w:colLast="0"/>
      <w:bookmarkEnd w:id="5"/>
    </w:p>
    <w:p w14:paraId="0658C789" w14:textId="77777777" w:rsidR="00C859C3" w:rsidRDefault="00A96775">
      <w:pPr>
        <w:pStyle w:val="Heading3"/>
        <w:keepNext w:val="0"/>
        <w:keepLines w:val="0"/>
        <w:widowControl w:val="0"/>
        <w:contextualSpacing w:val="0"/>
      </w:pPr>
      <w:bookmarkStart w:id="6" w:name="h.cxb43hisfpx6" w:colFirst="0" w:colLast="0"/>
      <w:bookmarkStart w:id="7" w:name="h.lv2ltj4blht" w:colFirst="0" w:colLast="0"/>
      <w:bookmarkEnd w:id="6"/>
      <w:bookmarkEnd w:id="7"/>
      <w:r>
        <w:t xml:space="preserve">STAKEHOLDER </w:t>
      </w:r>
      <w:r w:rsidR="001D4752">
        <w:t>OBJECTIVES</w:t>
      </w:r>
    </w:p>
    <w:p w14:paraId="16EB7C48" w14:textId="77777777" w:rsidR="00C859C3" w:rsidRDefault="00A96775">
      <w:pPr>
        <w:pStyle w:val="Normal1"/>
        <w:widowControl w:val="0"/>
      </w:pPr>
      <w:r>
        <w:rPr>
          <w:b/>
        </w:rPr>
        <w:tab/>
      </w:r>
      <w:r>
        <w:rPr>
          <w:b/>
        </w:rPr>
        <w:tab/>
      </w:r>
    </w:p>
    <w:tbl>
      <w:tblPr>
        <w:tblStyle w:val="a"/>
        <w:tblW w:w="936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4320"/>
        <w:gridCol w:w="5040"/>
      </w:tblGrid>
      <w:tr w:rsidR="00C859C3" w14:paraId="77705D0D" w14:textId="77777777" w:rsidTr="000E477D">
        <w:tc>
          <w:tcPr>
            <w:tcW w:w="4320" w:type="dxa"/>
            <w:tcMar>
              <w:left w:w="0" w:type="dxa"/>
              <w:right w:w="0" w:type="dxa"/>
            </w:tcMar>
          </w:tcPr>
          <w:p w14:paraId="630BA1C2" w14:textId="0CF0DC36" w:rsidR="00C859C3" w:rsidRDefault="00A96775">
            <w:pPr>
              <w:pStyle w:val="Normal1"/>
              <w:widowControl w:val="0"/>
            </w:pPr>
            <w:r>
              <w:rPr>
                <w:b/>
              </w:rPr>
              <w:t xml:space="preserve">Explicit 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</w:tcPr>
          <w:p w14:paraId="504973E1" w14:textId="0F3CC961" w:rsidR="00C859C3" w:rsidRDefault="00A96775">
            <w:pPr>
              <w:pStyle w:val="Normal1"/>
              <w:widowControl w:val="0"/>
            </w:pPr>
            <w:r>
              <w:rPr>
                <w:b/>
              </w:rPr>
              <w:t>Implicit</w:t>
            </w:r>
          </w:p>
          <w:p w14:paraId="2CEF67DD" w14:textId="77777777" w:rsidR="00C859C3" w:rsidRDefault="00C859C3">
            <w:pPr>
              <w:pStyle w:val="Normal1"/>
              <w:widowControl w:val="0"/>
            </w:pPr>
          </w:p>
        </w:tc>
      </w:tr>
      <w:tr w:rsidR="00C859C3" w14:paraId="245960D4" w14:textId="77777777" w:rsidTr="000E477D">
        <w:tc>
          <w:tcPr>
            <w:tcW w:w="4320" w:type="dxa"/>
            <w:tcMar>
              <w:left w:w="0" w:type="dxa"/>
              <w:right w:w="0" w:type="dxa"/>
            </w:tcMar>
          </w:tcPr>
          <w:p w14:paraId="2CAEBEC6" w14:textId="0CD8350B" w:rsidR="00C859C3" w:rsidRPr="000E477D" w:rsidRDefault="00ED0499" w:rsidP="0013690A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 xml:space="preserve">Educate users about the positive side of the oil industry. 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</w:tcPr>
          <w:p w14:paraId="210DAAAD" w14:textId="27BC8E31" w:rsidR="00C859C3" w:rsidRPr="000E477D" w:rsidRDefault="00ED0499" w:rsidP="0013690A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Get people to think more about the opinions they are given. Question the other side of the story. (Most people seem to be anti-oil here)</w:t>
            </w:r>
          </w:p>
        </w:tc>
      </w:tr>
      <w:tr w:rsidR="00C859C3" w14:paraId="7B2C2614" w14:textId="77777777" w:rsidTr="000E477D">
        <w:tc>
          <w:tcPr>
            <w:tcW w:w="4320" w:type="dxa"/>
            <w:tcMar>
              <w:left w:w="0" w:type="dxa"/>
              <w:right w:w="0" w:type="dxa"/>
            </w:tcMar>
          </w:tcPr>
          <w:p w14:paraId="13E45E6A" w14:textId="77777777" w:rsidR="00C859C3" w:rsidRDefault="00C859C3">
            <w:pPr>
              <w:pStyle w:val="Normal1"/>
              <w:widowControl w:val="0"/>
            </w:pPr>
          </w:p>
          <w:p w14:paraId="3B06C13B" w14:textId="77777777" w:rsidR="00C859C3" w:rsidRDefault="00C859C3">
            <w:pPr>
              <w:pStyle w:val="Normal1"/>
              <w:widowControl w:val="0"/>
            </w:pPr>
          </w:p>
        </w:tc>
        <w:tc>
          <w:tcPr>
            <w:tcW w:w="5040" w:type="dxa"/>
            <w:tcMar>
              <w:left w:w="0" w:type="dxa"/>
              <w:right w:w="0" w:type="dxa"/>
            </w:tcMar>
          </w:tcPr>
          <w:p w14:paraId="0D2FBB2B" w14:textId="77777777" w:rsidR="00C859C3" w:rsidRDefault="00C859C3" w:rsidP="001D4752">
            <w:pPr>
              <w:pStyle w:val="Normal1"/>
              <w:widowControl w:val="0"/>
            </w:pPr>
          </w:p>
        </w:tc>
      </w:tr>
      <w:tr w:rsidR="00C859C3" w14:paraId="01E9187F" w14:textId="77777777" w:rsidTr="000E477D">
        <w:trPr>
          <w:trHeight w:val="436"/>
        </w:trPr>
        <w:tc>
          <w:tcPr>
            <w:tcW w:w="4320" w:type="dxa"/>
            <w:tcMar>
              <w:left w:w="0" w:type="dxa"/>
              <w:right w:w="0" w:type="dxa"/>
            </w:tcMar>
          </w:tcPr>
          <w:p w14:paraId="67BDB5B7" w14:textId="77777777" w:rsidR="00C859C3" w:rsidRDefault="00C859C3">
            <w:pPr>
              <w:pStyle w:val="Normal1"/>
              <w:widowControl w:val="0"/>
            </w:pPr>
          </w:p>
        </w:tc>
        <w:tc>
          <w:tcPr>
            <w:tcW w:w="5040" w:type="dxa"/>
            <w:tcMar>
              <w:left w:w="0" w:type="dxa"/>
              <w:right w:w="0" w:type="dxa"/>
            </w:tcMar>
          </w:tcPr>
          <w:p w14:paraId="73F10F69" w14:textId="77777777" w:rsidR="00C859C3" w:rsidRDefault="00C859C3" w:rsidP="001D4752">
            <w:pPr>
              <w:pStyle w:val="Normal1"/>
              <w:widowControl w:val="0"/>
            </w:pPr>
          </w:p>
        </w:tc>
      </w:tr>
    </w:tbl>
    <w:p w14:paraId="665D8299" w14:textId="77777777" w:rsidR="00C859C3" w:rsidRDefault="00C859C3">
      <w:pPr>
        <w:pStyle w:val="Normal1"/>
        <w:widowControl w:val="0"/>
      </w:pPr>
    </w:p>
    <w:p w14:paraId="2C6805D8" w14:textId="77777777" w:rsidR="001D4752" w:rsidRDefault="001D4752">
      <w:pPr>
        <w:pStyle w:val="Normal1"/>
        <w:widowControl w:val="0"/>
      </w:pPr>
    </w:p>
    <w:p w14:paraId="2DB50D48" w14:textId="77777777" w:rsidR="00C859C3" w:rsidRDefault="00C859C3">
      <w:pPr>
        <w:pStyle w:val="Normal1"/>
        <w:pBdr>
          <w:top w:val="single" w:sz="4" w:space="1" w:color="auto"/>
        </w:pBdr>
      </w:pPr>
    </w:p>
    <w:p w14:paraId="38E5BCE4" w14:textId="77777777" w:rsidR="00C859C3" w:rsidRDefault="00C859C3">
      <w:pPr>
        <w:pStyle w:val="Heading3"/>
        <w:keepNext w:val="0"/>
        <w:keepLines w:val="0"/>
        <w:widowControl w:val="0"/>
        <w:contextualSpacing w:val="0"/>
      </w:pPr>
      <w:bookmarkStart w:id="8" w:name="h.gp1spi7vm8na" w:colFirst="0" w:colLast="0"/>
      <w:bookmarkEnd w:id="8"/>
    </w:p>
    <w:p w14:paraId="608C47C0" w14:textId="47AECB40" w:rsidR="00C859C3" w:rsidRDefault="00974656">
      <w:pPr>
        <w:pStyle w:val="Heading3"/>
        <w:keepNext w:val="0"/>
        <w:keepLines w:val="0"/>
        <w:widowControl w:val="0"/>
        <w:contextualSpacing w:val="0"/>
      </w:pPr>
      <w:bookmarkStart w:id="9" w:name="h.hpcmcf492m4c" w:colFirst="0" w:colLast="0"/>
      <w:bookmarkEnd w:id="9"/>
      <w:r>
        <w:t>USER PROFILE</w:t>
      </w:r>
    </w:p>
    <w:p w14:paraId="00A97130" w14:textId="77777777" w:rsidR="00C859C3" w:rsidRDefault="00C859C3">
      <w:pPr>
        <w:pStyle w:val="Normal1"/>
        <w:widowControl w:val="0"/>
      </w:pPr>
    </w:p>
    <w:p w14:paraId="65C2BE03" w14:textId="7DA74C07" w:rsidR="00C859C3" w:rsidRPr="00ED0499" w:rsidRDefault="00974656">
      <w:pPr>
        <w:pStyle w:val="Normal1"/>
        <w:widowControl w:val="0"/>
        <w:rPr>
          <w:b/>
        </w:rPr>
      </w:pPr>
      <w:r w:rsidRPr="00ED0499">
        <w:rPr>
          <w:b/>
        </w:rPr>
        <w:t>Who</w:t>
      </w:r>
      <w:r w:rsidR="00776B7D" w:rsidRPr="00ED0499">
        <w:rPr>
          <w:b/>
        </w:rPr>
        <w:t xml:space="preserve"> is using the site</w:t>
      </w:r>
      <w:r w:rsidRPr="00ED0499">
        <w:rPr>
          <w:b/>
        </w:rPr>
        <w:t xml:space="preserve">? </w:t>
      </w:r>
    </w:p>
    <w:p w14:paraId="64CB5227" w14:textId="07A7B057" w:rsidR="00974656" w:rsidRPr="00ED0499" w:rsidRDefault="00ED0499">
      <w:pPr>
        <w:pStyle w:val="Normal1"/>
        <w:widowControl w:val="0"/>
      </w:pPr>
      <w:r>
        <w:t xml:space="preserve">Adults, people who wish to educate themselves. People who want to read the other side of a controversial debate. </w:t>
      </w:r>
    </w:p>
    <w:p w14:paraId="792BB60E" w14:textId="77777777" w:rsidR="00974656" w:rsidRPr="00ED0499" w:rsidRDefault="00974656">
      <w:pPr>
        <w:pStyle w:val="Normal1"/>
        <w:widowControl w:val="0"/>
        <w:rPr>
          <w:b/>
        </w:rPr>
      </w:pPr>
    </w:p>
    <w:p w14:paraId="269071F5" w14:textId="64153E0C" w:rsidR="00974656" w:rsidRPr="00ED0499" w:rsidRDefault="00974656">
      <w:pPr>
        <w:pStyle w:val="Normal1"/>
        <w:widowControl w:val="0"/>
        <w:rPr>
          <w:b/>
        </w:rPr>
      </w:pPr>
      <w:r w:rsidRPr="00ED0499">
        <w:rPr>
          <w:b/>
        </w:rPr>
        <w:t>What</w:t>
      </w:r>
      <w:r w:rsidR="000700D5" w:rsidRPr="00ED0499">
        <w:rPr>
          <w:b/>
        </w:rPr>
        <w:t xml:space="preserve"> are they doing with the </w:t>
      </w:r>
      <w:r w:rsidR="00776B7D" w:rsidRPr="00ED0499">
        <w:rPr>
          <w:b/>
        </w:rPr>
        <w:t>site</w:t>
      </w:r>
      <w:r w:rsidRPr="00ED0499">
        <w:rPr>
          <w:b/>
        </w:rPr>
        <w:t xml:space="preserve">? </w:t>
      </w:r>
    </w:p>
    <w:p w14:paraId="723BF668" w14:textId="4724B878" w:rsidR="00974656" w:rsidRPr="00ED0499" w:rsidRDefault="00ED0499">
      <w:pPr>
        <w:pStyle w:val="Normal1"/>
        <w:widowControl w:val="0"/>
      </w:pPr>
      <w:r>
        <w:t xml:space="preserve">Using it as a learning tool. Expanding their previous knowledge on the topic. </w:t>
      </w:r>
    </w:p>
    <w:p w14:paraId="1CF43079" w14:textId="77777777" w:rsidR="00974656" w:rsidRPr="00ED0499" w:rsidRDefault="00974656">
      <w:pPr>
        <w:pStyle w:val="Normal1"/>
        <w:widowControl w:val="0"/>
        <w:rPr>
          <w:b/>
        </w:rPr>
      </w:pPr>
    </w:p>
    <w:p w14:paraId="69754901" w14:textId="22F14185" w:rsidR="00974656" w:rsidRPr="00ED0499" w:rsidRDefault="00974656">
      <w:pPr>
        <w:pStyle w:val="Normal1"/>
        <w:widowControl w:val="0"/>
        <w:rPr>
          <w:b/>
        </w:rPr>
      </w:pPr>
      <w:r w:rsidRPr="00ED0499">
        <w:rPr>
          <w:b/>
        </w:rPr>
        <w:t>Where</w:t>
      </w:r>
      <w:r w:rsidR="000700D5" w:rsidRPr="00ED0499">
        <w:rPr>
          <w:b/>
        </w:rPr>
        <w:t xml:space="preserve"> are they using the </w:t>
      </w:r>
      <w:r w:rsidR="00776B7D" w:rsidRPr="00ED0499">
        <w:rPr>
          <w:b/>
        </w:rPr>
        <w:t>site</w:t>
      </w:r>
      <w:r w:rsidRPr="00ED0499">
        <w:rPr>
          <w:b/>
        </w:rPr>
        <w:t xml:space="preserve">? </w:t>
      </w:r>
    </w:p>
    <w:p w14:paraId="0168E47A" w14:textId="66C5BCA4" w:rsidR="00974656" w:rsidRPr="00ED0499" w:rsidRDefault="00ED0499">
      <w:pPr>
        <w:pStyle w:val="Normal1"/>
        <w:widowControl w:val="0"/>
      </w:pPr>
      <w:r>
        <w:t xml:space="preserve">At home, where they can read and think about it. </w:t>
      </w:r>
    </w:p>
    <w:p w14:paraId="5EF44F52" w14:textId="77777777" w:rsidR="00974656" w:rsidRPr="00ED0499" w:rsidRDefault="00974656">
      <w:pPr>
        <w:pStyle w:val="Normal1"/>
        <w:widowControl w:val="0"/>
        <w:rPr>
          <w:b/>
        </w:rPr>
      </w:pPr>
    </w:p>
    <w:p w14:paraId="38B4A2F5" w14:textId="5A155AC0" w:rsidR="00974656" w:rsidRPr="00ED0499" w:rsidRDefault="00974656">
      <w:pPr>
        <w:pStyle w:val="Normal1"/>
        <w:widowControl w:val="0"/>
        <w:rPr>
          <w:b/>
        </w:rPr>
      </w:pPr>
      <w:r w:rsidRPr="00ED0499">
        <w:rPr>
          <w:b/>
        </w:rPr>
        <w:t>Why</w:t>
      </w:r>
      <w:r w:rsidR="000700D5" w:rsidRPr="00ED0499">
        <w:rPr>
          <w:b/>
        </w:rPr>
        <w:t xml:space="preserve"> are they using the </w:t>
      </w:r>
      <w:r w:rsidR="00776B7D" w:rsidRPr="00ED0499">
        <w:rPr>
          <w:b/>
        </w:rPr>
        <w:t>site</w:t>
      </w:r>
      <w:r w:rsidRPr="00ED0499">
        <w:rPr>
          <w:b/>
        </w:rPr>
        <w:t>?</w:t>
      </w:r>
    </w:p>
    <w:p w14:paraId="3011D6FE" w14:textId="4AE2D2BE" w:rsidR="00974656" w:rsidRPr="00ED0499" w:rsidRDefault="00ED0499">
      <w:pPr>
        <w:pStyle w:val="Normal1"/>
        <w:widowControl w:val="0"/>
      </w:pPr>
      <w:r>
        <w:t xml:space="preserve">To further their knowledge on a topic they have likely previously explored. </w:t>
      </w:r>
    </w:p>
    <w:p w14:paraId="7B005C37" w14:textId="77777777" w:rsidR="00C859C3" w:rsidRDefault="00C859C3">
      <w:pPr>
        <w:pStyle w:val="Normal1"/>
        <w:widowControl w:val="0"/>
      </w:pPr>
    </w:p>
    <w:p w14:paraId="57DEB618" w14:textId="77777777" w:rsidR="00C859C3" w:rsidRDefault="00C859C3">
      <w:pPr>
        <w:pStyle w:val="Normal1"/>
        <w:pBdr>
          <w:top w:val="single" w:sz="4" w:space="1" w:color="auto"/>
        </w:pBdr>
      </w:pPr>
    </w:p>
    <w:p w14:paraId="191F6323" w14:textId="77777777" w:rsidR="00C859C3" w:rsidRDefault="00C859C3">
      <w:pPr>
        <w:pStyle w:val="Normal1"/>
        <w:widowControl w:val="0"/>
      </w:pPr>
    </w:p>
    <w:p w14:paraId="0B5D4F67" w14:textId="77777777" w:rsidR="00741526" w:rsidRDefault="00741526">
      <w:pPr>
        <w:pStyle w:val="Normal1"/>
        <w:widowControl w:val="0"/>
      </w:pPr>
    </w:p>
    <w:p w14:paraId="642AEA8A" w14:textId="3411332D" w:rsidR="00C859C3" w:rsidRDefault="00974656">
      <w:pPr>
        <w:pStyle w:val="Heading3"/>
        <w:keepNext w:val="0"/>
        <w:keepLines w:val="0"/>
        <w:widowControl w:val="0"/>
        <w:contextualSpacing w:val="0"/>
      </w:pPr>
      <w:bookmarkStart w:id="10" w:name="h.oiwwc58g1z0i" w:colFirst="0" w:colLast="0"/>
      <w:bookmarkEnd w:id="10"/>
      <w:r>
        <w:t>CONTENT INVENTORY</w:t>
      </w:r>
      <w:r w:rsidR="00A96775">
        <w:tab/>
      </w:r>
    </w:p>
    <w:p w14:paraId="0BF2B536" w14:textId="77777777" w:rsidR="00C859C3" w:rsidRDefault="00C859C3">
      <w:pPr>
        <w:pStyle w:val="Normal1"/>
        <w:widowControl w:val="0"/>
      </w:pPr>
    </w:p>
    <w:p w14:paraId="791E8B57" w14:textId="77777777" w:rsidR="00C859C3" w:rsidRDefault="00C859C3">
      <w:pPr>
        <w:pStyle w:val="Normal1"/>
        <w:widowControl w:val="0"/>
      </w:pPr>
    </w:p>
    <w:tbl>
      <w:tblPr>
        <w:tblStyle w:val="a0"/>
        <w:tblW w:w="10023" w:type="dxa"/>
        <w:tblBorders>
          <w:top w:val="single" w:sz="4" w:space="0" w:color="EFEFEF"/>
          <w:left w:val="single" w:sz="4" w:space="0" w:color="EFEFEF"/>
          <w:bottom w:val="single" w:sz="4" w:space="0" w:color="EFEFEF"/>
          <w:right w:val="single" w:sz="4" w:space="0" w:color="EFEFEF"/>
          <w:insideH w:val="single" w:sz="4" w:space="0" w:color="EFEFEF"/>
          <w:insideV w:val="single" w:sz="4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440"/>
        <w:gridCol w:w="4410"/>
        <w:gridCol w:w="3173"/>
      </w:tblGrid>
      <w:tr w:rsidR="00974656" w14:paraId="69D6AA28" w14:textId="77777777" w:rsidTr="00DD1194"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487B0" w14:textId="32466261" w:rsidR="00974656" w:rsidRDefault="00741526" w:rsidP="00741526">
            <w:pPr>
              <w:pStyle w:val="Normal1"/>
              <w:widowControl w:val="0"/>
            </w:pPr>
            <w:r>
              <w:t>SCREEN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20D0" w14:textId="64BD948B" w:rsidR="00974656" w:rsidRDefault="00A96775">
            <w:pPr>
              <w:pStyle w:val="Normal1"/>
              <w:widowControl w:val="0"/>
            </w:pPr>
            <w:r>
              <w:t>DESCRIPTION</w:t>
            </w:r>
          </w:p>
        </w:tc>
        <w:tc>
          <w:tcPr>
            <w:tcW w:w="31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960C" w14:textId="1C54EF11" w:rsidR="00974656" w:rsidRDefault="00A96775">
            <w:pPr>
              <w:pStyle w:val="Normal1"/>
              <w:widowControl w:val="0"/>
            </w:pPr>
            <w:r>
              <w:t>LOCATION</w:t>
            </w:r>
          </w:p>
        </w:tc>
      </w:tr>
      <w:tr w:rsidR="00974656" w14:paraId="42071B7C" w14:textId="77777777" w:rsidTr="00DD1194">
        <w:trPr>
          <w:trHeight w:val="460"/>
        </w:trPr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05225" w14:textId="2F530FAC" w:rsidR="00974656" w:rsidRPr="00A96775" w:rsidRDefault="00741526" w:rsidP="005D0989">
            <w:pPr>
              <w:pStyle w:val="Normal1"/>
              <w:widowControl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Landing </w:t>
            </w:r>
            <w:r w:rsidR="005D0989">
              <w:rPr>
                <w:color w:val="808080" w:themeColor="background1" w:themeShade="80"/>
              </w:rPr>
              <w:t>Page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9086" w14:textId="5FE3208C" w:rsidR="00974656" w:rsidRPr="00A96775" w:rsidRDefault="00412636" w:rsidP="00741526">
            <w:pPr>
              <w:pStyle w:val="Normal1"/>
              <w:widowControl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 xml:space="preserve">Title of the website, as well as a summary, and some interesting photographs. </w:t>
            </w:r>
          </w:p>
        </w:tc>
        <w:tc>
          <w:tcPr>
            <w:tcW w:w="31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6CAF" w14:textId="6622A65A" w:rsidR="00974656" w:rsidRPr="00A96775" w:rsidRDefault="00DD1194">
            <w:pPr>
              <w:pStyle w:val="Normal1"/>
              <w:widowControl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index.html</w:t>
            </w:r>
          </w:p>
        </w:tc>
      </w:tr>
      <w:tr w:rsidR="00A96775" w14:paraId="7DE4A4CA" w14:textId="77777777" w:rsidTr="00DD1194">
        <w:trPr>
          <w:trHeight w:val="460"/>
        </w:trPr>
        <w:tc>
          <w:tcPr>
            <w:tcW w:w="2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63845" w14:textId="46EA5B09" w:rsidR="00A96775" w:rsidRDefault="00645483" w:rsidP="005D0989">
            <w:pPr>
              <w:pStyle w:val="Normal1"/>
              <w:widowControl w:val="0"/>
            </w:pPr>
            <w:r>
              <w:rPr>
                <w:color w:val="808080" w:themeColor="background1" w:themeShade="80"/>
              </w:rPr>
              <w:t>Environmental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1159" w14:textId="2B9811DF" w:rsidR="00A96775" w:rsidRDefault="00645483" w:rsidP="00A96775">
            <w:pPr>
              <w:pStyle w:val="Normal1"/>
              <w:widowControl w:val="0"/>
            </w:pPr>
            <w:r>
              <w:rPr>
                <w:color w:val="808080" w:themeColor="background1" w:themeShade="80"/>
              </w:rPr>
              <w:t>A page discussing the environmental impact of oil and gas in Alberta</w:t>
            </w:r>
          </w:p>
        </w:tc>
        <w:tc>
          <w:tcPr>
            <w:tcW w:w="31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5A2D" w14:textId="21DC8AC7" w:rsidR="00A96775" w:rsidRDefault="00645483" w:rsidP="003E30DF">
            <w:pPr>
              <w:pStyle w:val="Normal1"/>
              <w:widowControl w:val="0"/>
            </w:pPr>
            <w:r>
              <w:rPr>
                <w:color w:val="808080" w:themeColor="background1" w:themeShade="80"/>
              </w:rPr>
              <w:t>enviro</w:t>
            </w:r>
            <w:r w:rsidR="00DD1194">
              <w:rPr>
                <w:color w:val="808080" w:themeColor="background1" w:themeShade="80"/>
              </w:rPr>
              <w:t>.html</w:t>
            </w:r>
            <w:r w:rsidR="003B2564">
              <w:rPr>
                <w:color w:val="808080" w:themeColor="background1" w:themeShade="80"/>
              </w:rPr>
              <w:t xml:space="preserve"> </w:t>
            </w:r>
          </w:p>
        </w:tc>
      </w:tr>
      <w:tr w:rsidR="00974656" w14:paraId="191B1A06" w14:textId="77777777" w:rsidTr="00DD1194">
        <w:trPr>
          <w:trHeight w:val="460"/>
        </w:trPr>
        <w:tc>
          <w:tcPr>
            <w:tcW w:w="2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E559" w14:textId="467C2D89" w:rsidR="00974656" w:rsidRPr="00DD1194" w:rsidRDefault="00645483" w:rsidP="00DD1194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Economical</w:t>
            </w:r>
            <w:r w:rsidR="00BF765B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952F" w14:textId="67273B52" w:rsidR="00974656" w:rsidRPr="00DD1194" w:rsidRDefault="00645483" w:rsidP="00DD1194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A page describing the economic benefits of oil and gas in Alberta</w:t>
            </w:r>
            <w:r w:rsidR="00DD1194" w:rsidRPr="00DD1194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31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0026" w14:textId="2975C969" w:rsidR="00974656" w:rsidRPr="00DD1194" w:rsidRDefault="00645483">
            <w:pPr>
              <w:pStyle w:val="Normal1"/>
              <w:widowControl w:val="0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econ</w:t>
            </w:r>
            <w:r w:rsidR="00DD1194" w:rsidRPr="00DD1194">
              <w:rPr>
                <w:color w:val="7F7F7F" w:themeColor="text1" w:themeTint="80"/>
              </w:rPr>
              <w:t>.html</w:t>
            </w:r>
          </w:p>
        </w:tc>
      </w:tr>
      <w:tr w:rsidR="00645483" w14:paraId="0741A755" w14:textId="77777777" w:rsidTr="00DD1194">
        <w:trPr>
          <w:trHeight w:val="460"/>
        </w:trPr>
        <w:tc>
          <w:tcPr>
            <w:tcW w:w="2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098F" w14:textId="2294CC6F" w:rsidR="00645483" w:rsidRDefault="00645483" w:rsidP="00645483">
            <w:pPr>
              <w:pStyle w:val="Normal1"/>
              <w:widowControl w:val="0"/>
            </w:pPr>
            <w:r>
              <w:rPr>
                <w:color w:val="7F7F7F" w:themeColor="text1" w:themeTint="80"/>
              </w:rPr>
              <w:t>Further Reading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F034" w14:textId="08261184" w:rsidR="00645483" w:rsidRDefault="00645483" w:rsidP="00645483">
            <w:pPr>
              <w:pStyle w:val="Normal1"/>
              <w:widowControl w:val="0"/>
            </w:pPr>
            <w:r>
              <w:rPr>
                <w:color w:val="7F7F7F" w:themeColor="text1" w:themeTint="80"/>
              </w:rPr>
              <w:t>A page linking to other resources for more information</w:t>
            </w:r>
          </w:p>
        </w:tc>
        <w:tc>
          <w:tcPr>
            <w:tcW w:w="31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DC87" w14:textId="760CC79B" w:rsidR="00645483" w:rsidRDefault="00645483" w:rsidP="00645483">
            <w:pPr>
              <w:pStyle w:val="Normal1"/>
              <w:widowControl w:val="0"/>
            </w:pPr>
            <w:r>
              <w:rPr>
                <w:color w:val="7F7F7F" w:themeColor="text1" w:themeTint="80"/>
              </w:rPr>
              <w:t>resources</w:t>
            </w:r>
            <w:r w:rsidRPr="00DD1194">
              <w:rPr>
                <w:color w:val="7F7F7F" w:themeColor="text1" w:themeTint="80"/>
              </w:rPr>
              <w:t>.html</w:t>
            </w:r>
          </w:p>
        </w:tc>
      </w:tr>
      <w:tr w:rsidR="00645483" w14:paraId="42F8233B" w14:textId="77777777" w:rsidTr="00DD1194">
        <w:trPr>
          <w:trHeight w:val="460"/>
        </w:trPr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1056" w14:textId="1F3FDA0E" w:rsidR="00645483" w:rsidRDefault="00645483" w:rsidP="00645483">
            <w:pPr>
              <w:pStyle w:val="Normal1"/>
              <w:widowControl w:val="0"/>
            </w:pPr>
            <w:r>
              <w:rPr>
                <w:color w:val="7F7F7F" w:themeColor="text1" w:themeTint="80"/>
              </w:rPr>
              <w:t>Other Viewpoints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DF82" w14:textId="0143C8BB" w:rsidR="00645483" w:rsidRDefault="00645483" w:rsidP="00645483">
            <w:pPr>
              <w:pStyle w:val="Normal1"/>
              <w:widowControl w:val="0"/>
            </w:pPr>
            <w:r>
              <w:rPr>
                <w:color w:val="7F7F7F" w:themeColor="text1" w:themeTint="80"/>
              </w:rPr>
              <w:t>Discussing the concerns frequently associated with oil and gas in Alberta</w:t>
            </w:r>
            <w:r w:rsidRPr="00DD1194">
              <w:rPr>
                <w:color w:val="7F7F7F" w:themeColor="text1" w:themeTint="80"/>
              </w:rPr>
              <w:t xml:space="preserve"> </w:t>
            </w:r>
          </w:p>
        </w:tc>
        <w:tc>
          <w:tcPr>
            <w:tcW w:w="31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96B3F" w14:textId="46743CDA" w:rsidR="00645483" w:rsidRDefault="00645483" w:rsidP="00645483">
            <w:pPr>
              <w:pStyle w:val="Normal1"/>
              <w:widowControl w:val="0"/>
            </w:pPr>
            <w:r>
              <w:rPr>
                <w:color w:val="7F7F7F" w:themeColor="text1" w:themeTint="80"/>
              </w:rPr>
              <w:t>views</w:t>
            </w:r>
            <w:r w:rsidRPr="00DD1194">
              <w:rPr>
                <w:color w:val="7F7F7F" w:themeColor="text1" w:themeTint="80"/>
              </w:rPr>
              <w:t>.html</w:t>
            </w:r>
          </w:p>
        </w:tc>
      </w:tr>
      <w:tr w:rsidR="00993DA0" w14:paraId="72AFE6C1" w14:textId="77777777" w:rsidTr="00DD1194">
        <w:trPr>
          <w:trHeight w:val="460"/>
        </w:trPr>
        <w:tc>
          <w:tcPr>
            <w:tcW w:w="2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6FD7" w14:textId="783FB671" w:rsidR="00993DA0" w:rsidRDefault="00993DA0" w:rsidP="00993DA0">
            <w:pPr>
              <w:pStyle w:val="Normal1"/>
              <w:widowControl w:val="0"/>
            </w:pPr>
            <w:r>
              <w:rPr>
                <w:color w:val="7F7F7F" w:themeColor="text1" w:themeTint="80"/>
              </w:rPr>
              <w:t>Oil Sands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9972" w14:textId="3A14158A" w:rsidR="00993DA0" w:rsidRDefault="00993DA0" w:rsidP="00993DA0">
            <w:pPr>
              <w:pStyle w:val="Normal1"/>
              <w:widowControl w:val="0"/>
            </w:pPr>
            <w:r>
              <w:rPr>
                <w:color w:val="7F7F7F" w:themeColor="text1" w:themeTint="80"/>
              </w:rPr>
              <w:t>Going further into one of the more controversial projects in Alberta</w:t>
            </w:r>
          </w:p>
        </w:tc>
        <w:tc>
          <w:tcPr>
            <w:tcW w:w="31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E921D" w14:textId="1374C324" w:rsidR="00993DA0" w:rsidRDefault="00993DA0" w:rsidP="00993DA0">
            <w:pPr>
              <w:pStyle w:val="Normal1"/>
              <w:widowControl w:val="0"/>
            </w:pPr>
            <w:r>
              <w:rPr>
                <w:color w:val="7F7F7F" w:themeColor="text1" w:themeTint="80"/>
              </w:rPr>
              <w:t>sands</w:t>
            </w:r>
            <w:r w:rsidRPr="00DD1194">
              <w:rPr>
                <w:color w:val="7F7F7F" w:themeColor="text1" w:themeTint="80"/>
              </w:rPr>
              <w:t>.html</w:t>
            </w:r>
          </w:p>
        </w:tc>
      </w:tr>
      <w:tr w:rsidR="00993DA0" w14:paraId="5E6247A7" w14:textId="77777777" w:rsidTr="00DD1194">
        <w:trPr>
          <w:trHeight w:val="460"/>
        </w:trPr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6E40" w14:textId="067527C7" w:rsidR="00993DA0" w:rsidRDefault="00F37D8B" w:rsidP="00993DA0">
            <w:pPr>
              <w:pStyle w:val="Normal1"/>
              <w:widowControl w:val="0"/>
              <w:ind w:left="720" w:hanging="720"/>
            </w:pPr>
            <w:r>
              <w:rPr>
                <w:color w:val="7F7F7F" w:themeColor="text1" w:themeTint="80"/>
              </w:rPr>
              <w:t xml:space="preserve">Energy </w:t>
            </w:r>
            <w:r w:rsidR="00993DA0">
              <w:rPr>
                <w:color w:val="7F7F7F" w:themeColor="text1" w:themeTint="80"/>
              </w:rPr>
              <w:t>East Pipeline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48CC" w14:textId="75A4D45C" w:rsidR="00993DA0" w:rsidRDefault="00993DA0" w:rsidP="00993DA0">
            <w:pPr>
              <w:pStyle w:val="Normal1"/>
              <w:widowControl w:val="0"/>
            </w:pPr>
            <w:r>
              <w:rPr>
                <w:color w:val="7F7F7F" w:themeColor="text1" w:themeTint="80"/>
              </w:rPr>
              <w:t>Going further into one of the more controversial projects in Alberta</w:t>
            </w:r>
          </w:p>
        </w:tc>
        <w:tc>
          <w:tcPr>
            <w:tcW w:w="31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9772E" w14:textId="73C521A3" w:rsidR="00993DA0" w:rsidRDefault="00993DA0" w:rsidP="00993DA0">
            <w:pPr>
              <w:pStyle w:val="Normal1"/>
              <w:widowControl w:val="0"/>
              <w:ind w:left="720" w:hanging="720"/>
            </w:pPr>
            <w:r>
              <w:rPr>
                <w:color w:val="7F7F7F" w:themeColor="text1" w:themeTint="80"/>
              </w:rPr>
              <w:t>pipe</w:t>
            </w:r>
            <w:r w:rsidRPr="00DD1194">
              <w:rPr>
                <w:color w:val="7F7F7F" w:themeColor="text1" w:themeTint="80"/>
              </w:rPr>
              <w:t>.html</w:t>
            </w:r>
          </w:p>
        </w:tc>
      </w:tr>
      <w:tr w:rsidR="00993DA0" w14:paraId="71E2FB23" w14:textId="77777777" w:rsidTr="00DD1194">
        <w:trPr>
          <w:trHeight w:val="460"/>
        </w:trPr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3A97B" w14:textId="0E3C4816" w:rsidR="00993DA0" w:rsidRDefault="00993DA0" w:rsidP="00993DA0">
            <w:pPr>
              <w:pStyle w:val="Normal1"/>
              <w:widowControl w:val="0"/>
            </w:pP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8F89" w14:textId="1A9ACD39" w:rsidR="00993DA0" w:rsidRDefault="00993DA0" w:rsidP="00993DA0">
            <w:pPr>
              <w:pStyle w:val="Normal1"/>
              <w:widowControl w:val="0"/>
              <w:ind w:left="720"/>
            </w:pPr>
          </w:p>
        </w:tc>
        <w:tc>
          <w:tcPr>
            <w:tcW w:w="31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54C3" w14:textId="503478AC" w:rsidR="00993DA0" w:rsidRDefault="00993DA0" w:rsidP="00993DA0">
            <w:pPr>
              <w:pStyle w:val="Normal1"/>
              <w:widowControl w:val="0"/>
            </w:pPr>
          </w:p>
        </w:tc>
      </w:tr>
      <w:tr w:rsidR="00993DA0" w14:paraId="4FF1C845" w14:textId="77777777" w:rsidTr="00DD1194">
        <w:trPr>
          <w:trHeight w:val="460"/>
        </w:trPr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630E" w14:textId="39A638A1" w:rsidR="00993DA0" w:rsidRDefault="00993DA0" w:rsidP="00993DA0">
            <w:pPr>
              <w:pStyle w:val="Normal1"/>
              <w:widowControl w:val="0"/>
              <w:ind w:left="720" w:hanging="720"/>
            </w:pP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14DE" w14:textId="016F018A" w:rsidR="00993DA0" w:rsidRDefault="00993DA0" w:rsidP="00993DA0">
            <w:pPr>
              <w:pStyle w:val="Normal1"/>
              <w:widowControl w:val="0"/>
              <w:ind w:left="720"/>
            </w:pPr>
          </w:p>
        </w:tc>
        <w:tc>
          <w:tcPr>
            <w:tcW w:w="31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63AF" w14:textId="63BC772A" w:rsidR="00993DA0" w:rsidRDefault="00993DA0" w:rsidP="00993DA0">
            <w:pPr>
              <w:pStyle w:val="Normal1"/>
              <w:widowControl w:val="0"/>
              <w:ind w:left="720" w:hanging="720"/>
            </w:pPr>
          </w:p>
        </w:tc>
      </w:tr>
      <w:tr w:rsidR="00993DA0" w14:paraId="0DD46B65" w14:textId="77777777" w:rsidTr="00DD1194">
        <w:trPr>
          <w:trHeight w:val="460"/>
        </w:trPr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D34A" w14:textId="38D73AA7" w:rsidR="00993DA0" w:rsidRDefault="00993DA0" w:rsidP="00993DA0">
            <w:pPr>
              <w:pStyle w:val="Normal1"/>
              <w:widowControl w:val="0"/>
            </w:pP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38ED" w14:textId="33F1DB0E" w:rsidR="00993DA0" w:rsidRDefault="00993DA0" w:rsidP="00993DA0">
            <w:pPr>
              <w:pStyle w:val="Normal1"/>
              <w:widowControl w:val="0"/>
              <w:ind w:left="720"/>
            </w:pPr>
          </w:p>
        </w:tc>
        <w:tc>
          <w:tcPr>
            <w:tcW w:w="317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A36D" w14:textId="606D7F60" w:rsidR="00993DA0" w:rsidRDefault="00993DA0" w:rsidP="00993DA0">
            <w:pPr>
              <w:pStyle w:val="Normal1"/>
              <w:widowControl w:val="0"/>
            </w:pPr>
          </w:p>
        </w:tc>
      </w:tr>
    </w:tbl>
    <w:p w14:paraId="3FD344A3" w14:textId="77777777" w:rsidR="00C859C3" w:rsidRDefault="00C859C3">
      <w:pPr>
        <w:pStyle w:val="Normal1"/>
        <w:widowControl w:val="0"/>
      </w:pPr>
    </w:p>
    <w:p w14:paraId="1A9C4964" w14:textId="77777777" w:rsidR="00A96775" w:rsidRDefault="00A96775" w:rsidP="00A96775">
      <w:pPr>
        <w:pStyle w:val="Normal1"/>
        <w:widowControl w:val="0"/>
      </w:pPr>
    </w:p>
    <w:p w14:paraId="78B84776" w14:textId="77777777" w:rsidR="00A96775" w:rsidRDefault="00A96775" w:rsidP="00A96775">
      <w:pPr>
        <w:pStyle w:val="Normal1"/>
        <w:pBdr>
          <w:top w:val="single" w:sz="4" w:space="1" w:color="auto"/>
        </w:pBdr>
      </w:pPr>
    </w:p>
    <w:p w14:paraId="02448B2F" w14:textId="77777777" w:rsidR="00A96775" w:rsidRDefault="00A96775">
      <w:pPr>
        <w:pStyle w:val="Normal1"/>
        <w:widowControl w:val="0"/>
        <w:rPr>
          <w:sz w:val="24"/>
        </w:rPr>
      </w:pPr>
    </w:p>
    <w:p w14:paraId="45D6B5BC" w14:textId="77777777" w:rsidR="00645483" w:rsidRDefault="00645483">
      <w:pPr>
        <w:pStyle w:val="Normal1"/>
        <w:widowControl w:val="0"/>
        <w:rPr>
          <w:sz w:val="24"/>
        </w:rPr>
      </w:pPr>
    </w:p>
    <w:p w14:paraId="5906B933" w14:textId="77777777" w:rsidR="00645483" w:rsidRDefault="00645483">
      <w:pPr>
        <w:pStyle w:val="Normal1"/>
        <w:widowControl w:val="0"/>
        <w:rPr>
          <w:sz w:val="24"/>
        </w:rPr>
      </w:pPr>
    </w:p>
    <w:p w14:paraId="71FBB370" w14:textId="77777777" w:rsidR="00645483" w:rsidRDefault="00645483">
      <w:pPr>
        <w:pStyle w:val="Normal1"/>
        <w:widowControl w:val="0"/>
        <w:rPr>
          <w:sz w:val="24"/>
        </w:rPr>
      </w:pPr>
    </w:p>
    <w:p w14:paraId="601FCEB0" w14:textId="77777777" w:rsidR="00645483" w:rsidRDefault="00645483">
      <w:pPr>
        <w:pStyle w:val="Normal1"/>
        <w:widowControl w:val="0"/>
        <w:rPr>
          <w:sz w:val="24"/>
        </w:rPr>
      </w:pPr>
    </w:p>
    <w:p w14:paraId="3F4931A5" w14:textId="77777777" w:rsidR="00645483" w:rsidRDefault="00645483">
      <w:pPr>
        <w:pStyle w:val="Normal1"/>
        <w:widowControl w:val="0"/>
        <w:rPr>
          <w:sz w:val="24"/>
        </w:rPr>
      </w:pPr>
    </w:p>
    <w:p w14:paraId="76025C82" w14:textId="77777777" w:rsidR="00645483" w:rsidRDefault="00645483">
      <w:pPr>
        <w:pStyle w:val="Normal1"/>
        <w:widowControl w:val="0"/>
        <w:rPr>
          <w:sz w:val="24"/>
        </w:rPr>
      </w:pPr>
    </w:p>
    <w:p w14:paraId="53A3D1B3" w14:textId="77777777" w:rsidR="00645483" w:rsidRDefault="00645483">
      <w:pPr>
        <w:pStyle w:val="Normal1"/>
        <w:widowControl w:val="0"/>
        <w:rPr>
          <w:sz w:val="24"/>
        </w:rPr>
      </w:pPr>
    </w:p>
    <w:p w14:paraId="4EB09E36" w14:textId="77777777" w:rsidR="00645483" w:rsidRDefault="00645483">
      <w:pPr>
        <w:pStyle w:val="Normal1"/>
        <w:widowControl w:val="0"/>
        <w:rPr>
          <w:sz w:val="24"/>
        </w:rPr>
      </w:pPr>
    </w:p>
    <w:p w14:paraId="68B263D1" w14:textId="77777777" w:rsidR="00645483" w:rsidRDefault="00645483">
      <w:pPr>
        <w:pStyle w:val="Normal1"/>
        <w:widowControl w:val="0"/>
        <w:rPr>
          <w:sz w:val="24"/>
        </w:rPr>
      </w:pPr>
    </w:p>
    <w:p w14:paraId="1EAC3FD7" w14:textId="77777777" w:rsidR="00645483" w:rsidRDefault="00645483">
      <w:pPr>
        <w:pStyle w:val="Normal1"/>
        <w:widowControl w:val="0"/>
        <w:rPr>
          <w:sz w:val="24"/>
        </w:rPr>
      </w:pPr>
    </w:p>
    <w:p w14:paraId="5119D8B2" w14:textId="77777777" w:rsidR="00645483" w:rsidRDefault="00645483">
      <w:pPr>
        <w:pStyle w:val="Normal1"/>
        <w:widowControl w:val="0"/>
        <w:rPr>
          <w:sz w:val="24"/>
        </w:rPr>
      </w:pPr>
    </w:p>
    <w:p w14:paraId="679B0A57" w14:textId="77777777" w:rsidR="00645483" w:rsidRDefault="00645483">
      <w:pPr>
        <w:pStyle w:val="Normal1"/>
        <w:widowControl w:val="0"/>
        <w:rPr>
          <w:sz w:val="24"/>
        </w:rPr>
      </w:pPr>
    </w:p>
    <w:p w14:paraId="41E8981A" w14:textId="77777777" w:rsidR="00645483" w:rsidRDefault="00645483">
      <w:pPr>
        <w:pStyle w:val="Normal1"/>
        <w:widowControl w:val="0"/>
        <w:rPr>
          <w:sz w:val="24"/>
        </w:rPr>
      </w:pPr>
    </w:p>
    <w:p w14:paraId="131FF7E3" w14:textId="77777777" w:rsidR="00645483" w:rsidRDefault="00645483">
      <w:pPr>
        <w:pStyle w:val="Normal1"/>
        <w:widowControl w:val="0"/>
        <w:rPr>
          <w:sz w:val="24"/>
        </w:rPr>
      </w:pPr>
    </w:p>
    <w:p w14:paraId="7F1CFB10" w14:textId="4D8F24F7" w:rsidR="00A96775" w:rsidRDefault="00A96775">
      <w:pPr>
        <w:pStyle w:val="Normal1"/>
        <w:widowControl w:val="0"/>
        <w:rPr>
          <w:sz w:val="24"/>
        </w:rPr>
      </w:pPr>
      <w:r w:rsidRPr="00A96775">
        <w:rPr>
          <w:sz w:val="24"/>
        </w:rPr>
        <w:lastRenderedPageBreak/>
        <w:t>WEB MAP</w:t>
      </w:r>
    </w:p>
    <w:p w14:paraId="4F73BEA3" w14:textId="77777777" w:rsidR="00993DA0" w:rsidRDefault="00993DA0">
      <w:pPr>
        <w:pStyle w:val="Normal1"/>
        <w:widowControl w:val="0"/>
        <w:rPr>
          <w:sz w:val="24"/>
        </w:rPr>
      </w:pPr>
    </w:p>
    <w:p w14:paraId="26655EBD" w14:textId="77777777" w:rsidR="00993DA0" w:rsidRDefault="00993DA0">
      <w:pPr>
        <w:pStyle w:val="Normal1"/>
        <w:widowControl w:val="0"/>
        <w:rPr>
          <w:sz w:val="24"/>
        </w:rPr>
      </w:pPr>
    </w:p>
    <w:p w14:paraId="19F0453D" w14:textId="77777777" w:rsidR="00993DA0" w:rsidRDefault="00993DA0">
      <w:pPr>
        <w:pStyle w:val="Normal1"/>
        <w:widowControl w:val="0"/>
        <w:rPr>
          <w:sz w:val="24"/>
        </w:rPr>
      </w:pPr>
    </w:p>
    <w:p w14:paraId="319D0110" w14:textId="77777777" w:rsidR="00993DA0" w:rsidRDefault="00993DA0">
      <w:pPr>
        <w:pStyle w:val="Normal1"/>
        <w:widowControl w:val="0"/>
        <w:rPr>
          <w:sz w:val="24"/>
        </w:rPr>
      </w:pPr>
    </w:p>
    <w:p w14:paraId="6F3E9CB9" w14:textId="24B1792B" w:rsidR="00993DA0" w:rsidRDefault="008E144C">
      <w:pPr>
        <w:pStyle w:val="Normal1"/>
        <w:widowControl w:val="0"/>
        <w:rPr>
          <w:sz w:val="24"/>
        </w:rPr>
      </w:pPr>
      <w:r>
        <w:rPr>
          <w:b/>
          <w:noProof/>
          <w:sz w:val="48"/>
          <w:szCs w:val="48"/>
          <w:lang w:eastAsia="en-CA"/>
        </w:rPr>
        <w:drawing>
          <wp:inline distT="0" distB="0" distL="0" distR="0" wp14:anchorId="1C5DD7CC" wp14:editId="3EBAD46E">
            <wp:extent cx="6400800" cy="6943725"/>
            <wp:effectExtent l="0" t="0" r="0" b="9525"/>
            <wp:docPr id="1" name="Picture 1" descr="C:\Users\kyrie.carritt\AppData\Local\Microsoft\Windows\INetCache\Content.Word\Web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yrie.carritt\AppData\Local\Microsoft\Windows\INetCache\Content.Word\Web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F6436" w14:textId="77777777" w:rsidR="00993DA0" w:rsidRDefault="00993DA0">
      <w:pPr>
        <w:pStyle w:val="Normal1"/>
        <w:widowControl w:val="0"/>
        <w:rPr>
          <w:sz w:val="24"/>
        </w:rPr>
      </w:pPr>
    </w:p>
    <w:p w14:paraId="798440F5" w14:textId="77777777" w:rsidR="00993DA0" w:rsidRDefault="00993DA0">
      <w:pPr>
        <w:pStyle w:val="Normal1"/>
        <w:widowControl w:val="0"/>
        <w:rPr>
          <w:sz w:val="24"/>
        </w:rPr>
      </w:pPr>
    </w:p>
    <w:p w14:paraId="61BCF2EF" w14:textId="77777777" w:rsidR="00993DA0" w:rsidRDefault="00993DA0">
      <w:pPr>
        <w:pStyle w:val="Normal1"/>
        <w:widowControl w:val="0"/>
        <w:rPr>
          <w:sz w:val="24"/>
        </w:rPr>
      </w:pPr>
    </w:p>
    <w:p w14:paraId="28C0A573" w14:textId="77777777" w:rsidR="00993DA0" w:rsidRDefault="00993DA0">
      <w:pPr>
        <w:pStyle w:val="Normal1"/>
        <w:widowControl w:val="0"/>
        <w:rPr>
          <w:sz w:val="24"/>
        </w:rPr>
      </w:pPr>
    </w:p>
    <w:p w14:paraId="0197F277" w14:textId="77777777" w:rsidR="00993DA0" w:rsidRPr="00A96775" w:rsidRDefault="00993DA0">
      <w:pPr>
        <w:pStyle w:val="Normal1"/>
        <w:widowControl w:val="0"/>
        <w:rPr>
          <w:sz w:val="24"/>
        </w:rPr>
      </w:pPr>
    </w:p>
    <w:p w14:paraId="15D8A401" w14:textId="77777777" w:rsidR="00A96775" w:rsidRDefault="00A96775">
      <w:pPr>
        <w:pStyle w:val="Normal1"/>
        <w:widowControl w:val="0"/>
      </w:pPr>
    </w:p>
    <w:p w14:paraId="0BEDC998" w14:textId="7527FB05" w:rsidR="00C859C3" w:rsidRPr="003002FD" w:rsidRDefault="003002FD" w:rsidP="003002FD">
      <w:pPr>
        <w:pStyle w:val="Header2"/>
      </w:pPr>
      <w:bookmarkStart w:id="11" w:name="_GoBack"/>
      <w:bookmarkEnd w:id="11"/>
      <w:r w:rsidRPr="003002FD">
        <w:t>DESIGN INSPIRATION</w:t>
      </w:r>
    </w:p>
    <w:p w14:paraId="46DADBFD" w14:textId="77777777" w:rsidR="003002FD" w:rsidRDefault="003002FD">
      <w:pPr>
        <w:pStyle w:val="Normal1"/>
        <w:widowControl w:val="0"/>
      </w:pPr>
    </w:p>
    <w:tbl>
      <w:tblPr>
        <w:tblStyle w:val="TableGrid"/>
        <w:tblW w:w="1034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822"/>
        <w:gridCol w:w="3347"/>
        <w:gridCol w:w="4179"/>
      </w:tblGrid>
      <w:tr w:rsidR="003002FD" w14:paraId="6D793185" w14:textId="663ADA01" w:rsidTr="003002FD">
        <w:trPr>
          <w:trHeight w:val="467"/>
        </w:trPr>
        <w:tc>
          <w:tcPr>
            <w:tcW w:w="2822" w:type="dxa"/>
            <w:vAlign w:val="center"/>
          </w:tcPr>
          <w:p w14:paraId="4A2160A1" w14:textId="055296DF" w:rsidR="003002FD" w:rsidRPr="00D53FA3" w:rsidRDefault="003002FD" w:rsidP="003002FD">
            <w:pPr>
              <w:pStyle w:val="Normal1"/>
              <w:widowControl w:val="0"/>
              <w:rPr>
                <w:color w:val="7F7F7F" w:themeColor="text1" w:themeTint="80"/>
              </w:rPr>
            </w:pPr>
            <w:r w:rsidRPr="00D53FA3">
              <w:rPr>
                <w:color w:val="7F7F7F" w:themeColor="text1" w:themeTint="80"/>
              </w:rPr>
              <w:t>Site URL</w:t>
            </w:r>
          </w:p>
        </w:tc>
        <w:tc>
          <w:tcPr>
            <w:tcW w:w="3347" w:type="dxa"/>
            <w:vAlign w:val="center"/>
          </w:tcPr>
          <w:p w14:paraId="7D84DF58" w14:textId="77EA2537" w:rsidR="003002FD" w:rsidRPr="00D53FA3" w:rsidRDefault="003002FD" w:rsidP="003002FD">
            <w:pPr>
              <w:pStyle w:val="Normal1"/>
              <w:widowControl w:val="0"/>
              <w:rPr>
                <w:color w:val="7F7F7F" w:themeColor="text1" w:themeTint="80"/>
              </w:rPr>
            </w:pPr>
            <w:r w:rsidRPr="00D53FA3">
              <w:rPr>
                <w:color w:val="7F7F7F" w:themeColor="text1" w:themeTint="80"/>
              </w:rPr>
              <w:t>What I like</w:t>
            </w:r>
          </w:p>
        </w:tc>
        <w:tc>
          <w:tcPr>
            <w:tcW w:w="4179" w:type="dxa"/>
            <w:vAlign w:val="center"/>
          </w:tcPr>
          <w:p w14:paraId="7ACA3E1D" w14:textId="6FE45F40" w:rsidR="003002FD" w:rsidRPr="00D53FA3" w:rsidRDefault="003002FD" w:rsidP="003002FD">
            <w:pPr>
              <w:pStyle w:val="Normal1"/>
              <w:widowControl w:val="0"/>
              <w:rPr>
                <w:color w:val="7F7F7F" w:themeColor="text1" w:themeTint="80"/>
              </w:rPr>
            </w:pPr>
            <w:r w:rsidRPr="00D53FA3">
              <w:rPr>
                <w:color w:val="7F7F7F" w:themeColor="text1" w:themeTint="80"/>
              </w:rPr>
              <w:t>What I don’t like</w:t>
            </w:r>
          </w:p>
        </w:tc>
      </w:tr>
      <w:tr w:rsidR="003002FD" w14:paraId="0C8400C3" w14:textId="3BBDD200" w:rsidTr="003002FD">
        <w:trPr>
          <w:trHeight w:val="527"/>
        </w:trPr>
        <w:tc>
          <w:tcPr>
            <w:tcW w:w="2822" w:type="dxa"/>
          </w:tcPr>
          <w:p w14:paraId="5D6DB393" w14:textId="00707F9D" w:rsidR="00645483" w:rsidRDefault="00645483">
            <w:pPr>
              <w:pStyle w:val="Normal1"/>
              <w:widowControl w:val="0"/>
            </w:pPr>
            <w:r>
              <w:t>Newalta.com</w:t>
            </w:r>
          </w:p>
        </w:tc>
        <w:tc>
          <w:tcPr>
            <w:tcW w:w="3347" w:type="dxa"/>
          </w:tcPr>
          <w:p w14:paraId="548EFCC5" w14:textId="432DBFCD" w:rsidR="003002FD" w:rsidRDefault="00645483">
            <w:pPr>
              <w:pStyle w:val="Normal1"/>
              <w:widowControl w:val="0"/>
            </w:pPr>
            <w:r>
              <w:t>The cleanliness of the overall site, simple landing page with an easy summary</w:t>
            </w:r>
          </w:p>
        </w:tc>
        <w:tc>
          <w:tcPr>
            <w:tcW w:w="4179" w:type="dxa"/>
          </w:tcPr>
          <w:p w14:paraId="7C2E2064" w14:textId="4D24001A" w:rsidR="003002FD" w:rsidRDefault="00645483">
            <w:pPr>
              <w:pStyle w:val="Normal1"/>
              <w:widowControl w:val="0"/>
            </w:pPr>
            <w:r>
              <w:t>Too many different links, very overwhelming to look for anything specific</w:t>
            </w:r>
          </w:p>
        </w:tc>
      </w:tr>
      <w:tr w:rsidR="003002FD" w14:paraId="623F69D4" w14:textId="77777777" w:rsidTr="003002FD">
        <w:trPr>
          <w:trHeight w:val="527"/>
        </w:trPr>
        <w:tc>
          <w:tcPr>
            <w:tcW w:w="2822" w:type="dxa"/>
          </w:tcPr>
          <w:p w14:paraId="135A6BF1" w14:textId="4D73C71D" w:rsidR="003002FD" w:rsidRDefault="00645483">
            <w:pPr>
              <w:pStyle w:val="Normal1"/>
              <w:widowControl w:val="0"/>
            </w:pPr>
            <w:r>
              <w:t>Encana.com</w:t>
            </w:r>
          </w:p>
        </w:tc>
        <w:tc>
          <w:tcPr>
            <w:tcW w:w="3347" w:type="dxa"/>
          </w:tcPr>
          <w:p w14:paraId="0EEBBECA" w14:textId="7924BD1C" w:rsidR="003002FD" w:rsidRDefault="00645483">
            <w:pPr>
              <w:pStyle w:val="Normal1"/>
              <w:widowControl w:val="0"/>
            </w:pPr>
            <w:r>
              <w:t xml:space="preserve">The photographic background, with the changing photographs. The simplicity of the layout. </w:t>
            </w:r>
          </w:p>
        </w:tc>
        <w:tc>
          <w:tcPr>
            <w:tcW w:w="4179" w:type="dxa"/>
          </w:tcPr>
          <w:p w14:paraId="050314BE" w14:textId="1177C8F2" w:rsidR="003002FD" w:rsidRDefault="00645483">
            <w:pPr>
              <w:pStyle w:val="Normal1"/>
              <w:widowControl w:val="0"/>
            </w:pPr>
            <w:r>
              <w:t xml:space="preserve">Also too many options, Main page feels very empty, but then there are so many secondary pages to choose from. </w:t>
            </w:r>
          </w:p>
        </w:tc>
      </w:tr>
      <w:tr w:rsidR="003002FD" w14:paraId="2468C9C0" w14:textId="77777777" w:rsidTr="003002FD">
        <w:trPr>
          <w:trHeight w:val="527"/>
        </w:trPr>
        <w:tc>
          <w:tcPr>
            <w:tcW w:w="2822" w:type="dxa"/>
          </w:tcPr>
          <w:p w14:paraId="5E77C75B" w14:textId="5D2F6380" w:rsidR="003002FD" w:rsidRDefault="00645483">
            <w:pPr>
              <w:pStyle w:val="Normal1"/>
              <w:widowControl w:val="0"/>
            </w:pPr>
            <w:r>
              <w:t>Slb.com</w:t>
            </w:r>
          </w:p>
        </w:tc>
        <w:tc>
          <w:tcPr>
            <w:tcW w:w="3347" w:type="dxa"/>
          </w:tcPr>
          <w:p w14:paraId="3427D8D5" w14:textId="7E091943" w:rsidR="003002FD" w:rsidRDefault="00645483">
            <w:pPr>
              <w:pStyle w:val="Normal1"/>
              <w:widowControl w:val="0"/>
            </w:pPr>
            <w:r>
              <w:t xml:space="preserve">Not too many options in the main bar, very slimmed down. Majority of the options are below. </w:t>
            </w:r>
          </w:p>
        </w:tc>
        <w:tc>
          <w:tcPr>
            <w:tcW w:w="4179" w:type="dxa"/>
          </w:tcPr>
          <w:p w14:paraId="77B636FF" w14:textId="2F7C615A" w:rsidR="003002FD" w:rsidRDefault="00645483">
            <w:pPr>
              <w:pStyle w:val="Normal1"/>
              <w:widowControl w:val="0"/>
            </w:pPr>
            <w:r>
              <w:t xml:space="preserve">Very boring grid pattern, A lot of writing on the landing page. </w:t>
            </w:r>
          </w:p>
        </w:tc>
      </w:tr>
      <w:tr w:rsidR="003002FD" w14:paraId="20BCC3BB" w14:textId="77777777" w:rsidTr="003002FD">
        <w:trPr>
          <w:trHeight w:val="527"/>
        </w:trPr>
        <w:tc>
          <w:tcPr>
            <w:tcW w:w="2822" w:type="dxa"/>
          </w:tcPr>
          <w:p w14:paraId="643C60D1" w14:textId="20695D30" w:rsidR="003002FD" w:rsidRDefault="00645483">
            <w:pPr>
              <w:pStyle w:val="Normal1"/>
              <w:widowControl w:val="0"/>
            </w:pPr>
            <w:r>
              <w:t>Energyeastpipeline.com</w:t>
            </w:r>
          </w:p>
        </w:tc>
        <w:tc>
          <w:tcPr>
            <w:tcW w:w="3347" w:type="dxa"/>
          </w:tcPr>
          <w:p w14:paraId="7B5B0D43" w14:textId="09BA27B4" w:rsidR="003002FD" w:rsidRDefault="00645483">
            <w:pPr>
              <w:pStyle w:val="Normal1"/>
              <w:widowControl w:val="0"/>
            </w:pPr>
            <w:r>
              <w:t>Very exciting grid, little movement in some categories to add interest.</w:t>
            </w:r>
          </w:p>
        </w:tc>
        <w:tc>
          <w:tcPr>
            <w:tcW w:w="4179" w:type="dxa"/>
          </w:tcPr>
          <w:p w14:paraId="6F18AD49" w14:textId="4591DD1D" w:rsidR="003002FD" w:rsidRDefault="00645483">
            <w:pPr>
              <w:pStyle w:val="Normal1"/>
              <w:widowControl w:val="0"/>
            </w:pPr>
            <w:r>
              <w:t xml:space="preserve">No top option bar, but the landing page is VERY full. </w:t>
            </w:r>
          </w:p>
        </w:tc>
      </w:tr>
      <w:tr w:rsidR="003002FD" w14:paraId="4F5B86E3" w14:textId="77777777" w:rsidTr="003002FD">
        <w:trPr>
          <w:trHeight w:val="557"/>
        </w:trPr>
        <w:tc>
          <w:tcPr>
            <w:tcW w:w="2822" w:type="dxa"/>
          </w:tcPr>
          <w:p w14:paraId="2C47706B" w14:textId="77777777" w:rsidR="003002FD" w:rsidRDefault="003002FD">
            <w:pPr>
              <w:pStyle w:val="Normal1"/>
              <w:widowControl w:val="0"/>
            </w:pPr>
          </w:p>
        </w:tc>
        <w:tc>
          <w:tcPr>
            <w:tcW w:w="3347" w:type="dxa"/>
          </w:tcPr>
          <w:p w14:paraId="4BB08021" w14:textId="77777777" w:rsidR="003002FD" w:rsidRDefault="003002FD">
            <w:pPr>
              <w:pStyle w:val="Normal1"/>
              <w:widowControl w:val="0"/>
            </w:pPr>
          </w:p>
        </w:tc>
        <w:tc>
          <w:tcPr>
            <w:tcW w:w="4179" w:type="dxa"/>
          </w:tcPr>
          <w:p w14:paraId="4D3041DD" w14:textId="77777777" w:rsidR="003002FD" w:rsidRDefault="003002FD">
            <w:pPr>
              <w:pStyle w:val="Normal1"/>
              <w:widowControl w:val="0"/>
            </w:pPr>
          </w:p>
        </w:tc>
      </w:tr>
    </w:tbl>
    <w:p w14:paraId="21D4C41F" w14:textId="77777777" w:rsidR="003002FD" w:rsidRDefault="003002FD">
      <w:pPr>
        <w:pStyle w:val="Normal1"/>
        <w:widowControl w:val="0"/>
      </w:pPr>
    </w:p>
    <w:p w14:paraId="49806D34" w14:textId="77777777" w:rsidR="00BF765B" w:rsidRDefault="00BF765B">
      <w:pPr>
        <w:pStyle w:val="Normal1"/>
        <w:widowControl w:val="0"/>
      </w:pPr>
    </w:p>
    <w:p w14:paraId="5EEA2EF8" w14:textId="77777777" w:rsidR="00BF765B" w:rsidRDefault="00BF765B">
      <w:pPr>
        <w:pStyle w:val="Normal1"/>
        <w:widowControl w:val="0"/>
      </w:pPr>
    </w:p>
    <w:sectPr w:rsidR="00BF765B">
      <w:headerReference w:type="default" r:id="rId7"/>
      <w:footerReference w:type="default" r:id="rId8"/>
      <w:pgSz w:w="12240" w:h="15840"/>
      <w:pgMar w:top="108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E4AE13" w14:textId="77777777" w:rsidR="00CE2A71" w:rsidRDefault="00CE2A71">
      <w:r>
        <w:separator/>
      </w:r>
    </w:p>
  </w:endnote>
  <w:endnote w:type="continuationSeparator" w:id="0">
    <w:p w14:paraId="504C153A" w14:textId="77777777" w:rsidR="00CE2A71" w:rsidRDefault="00CE2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406B9" w14:textId="77777777" w:rsidR="00412636" w:rsidRDefault="00412636">
    <w:pPr>
      <w:pStyle w:val="Normal1"/>
      <w:widowControl w:val="0"/>
      <w:jc w:val="right"/>
    </w:pPr>
    <w:r>
      <w:fldChar w:fldCharType="begin"/>
    </w:r>
    <w:r>
      <w:instrText>PAGE</w:instrText>
    </w:r>
    <w:r>
      <w:fldChar w:fldCharType="separate"/>
    </w:r>
    <w:r w:rsidR="008E144C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6195E" w14:textId="77777777" w:rsidR="00CE2A71" w:rsidRDefault="00CE2A71">
      <w:r>
        <w:separator/>
      </w:r>
    </w:p>
  </w:footnote>
  <w:footnote w:type="continuationSeparator" w:id="0">
    <w:p w14:paraId="36DAD161" w14:textId="77777777" w:rsidR="00CE2A71" w:rsidRDefault="00CE2A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38880" w14:textId="77777777" w:rsidR="00412636" w:rsidRDefault="00412636">
    <w:pPr>
      <w:pStyle w:val="Normal1"/>
      <w:widowControl w:val="0"/>
      <w:jc w:val="right"/>
    </w:pPr>
  </w:p>
  <w:p w14:paraId="09885CC9" w14:textId="77777777" w:rsidR="00412636" w:rsidRDefault="00412636">
    <w:pPr>
      <w:pStyle w:val="Normal1"/>
      <w:widowControl w:val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C3"/>
    <w:rsid w:val="000700D5"/>
    <w:rsid w:val="000E477D"/>
    <w:rsid w:val="0013690A"/>
    <w:rsid w:val="001D1A7F"/>
    <w:rsid w:val="001D4752"/>
    <w:rsid w:val="002324C1"/>
    <w:rsid w:val="0023305D"/>
    <w:rsid w:val="003002FD"/>
    <w:rsid w:val="003B2564"/>
    <w:rsid w:val="003E30DF"/>
    <w:rsid w:val="00412636"/>
    <w:rsid w:val="004852B6"/>
    <w:rsid w:val="005D0989"/>
    <w:rsid w:val="005D202C"/>
    <w:rsid w:val="00615F80"/>
    <w:rsid w:val="00645483"/>
    <w:rsid w:val="006A18FC"/>
    <w:rsid w:val="00741526"/>
    <w:rsid w:val="00776B7D"/>
    <w:rsid w:val="007907F3"/>
    <w:rsid w:val="008E144C"/>
    <w:rsid w:val="00974656"/>
    <w:rsid w:val="00993DA0"/>
    <w:rsid w:val="00A96775"/>
    <w:rsid w:val="00B14F2F"/>
    <w:rsid w:val="00BF765B"/>
    <w:rsid w:val="00C34561"/>
    <w:rsid w:val="00C859C3"/>
    <w:rsid w:val="00CE2A71"/>
    <w:rsid w:val="00D53FA3"/>
    <w:rsid w:val="00DD1194"/>
    <w:rsid w:val="00ED0499"/>
    <w:rsid w:val="00F12DFE"/>
    <w:rsid w:val="00F37D8B"/>
    <w:rsid w:val="00F7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D882C"/>
  <w15:docId w15:val="{0E82AF3F-5EBC-47F0-B8D2-04054F2A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contextualSpacing/>
      <w:outlineLvl w:val="2"/>
    </w:pPr>
    <w:rPr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i/>
      <w:color w:val="666666"/>
      <w:sz w:val="22"/>
      <w:szCs w:val="22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47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752"/>
  </w:style>
  <w:style w:type="paragraph" w:styleId="Footer">
    <w:name w:val="footer"/>
    <w:basedOn w:val="Normal"/>
    <w:link w:val="FooterChar"/>
    <w:uiPriority w:val="99"/>
    <w:unhideWhenUsed/>
    <w:rsid w:val="001D47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752"/>
  </w:style>
  <w:style w:type="table" w:styleId="TableGrid">
    <w:name w:val="Table Grid"/>
    <w:basedOn w:val="TableNormal"/>
    <w:uiPriority w:val="59"/>
    <w:rsid w:val="003002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2">
    <w:name w:val="Header 2"/>
    <w:basedOn w:val="Normal1"/>
    <w:qFormat/>
    <w:rsid w:val="003002FD"/>
    <w:pPr>
      <w:widowControl w:val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2495</TotalTime>
  <Pages>4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Lethbridge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Kyrie Carritt</dc:creator>
  <cp:lastModifiedBy>Kyrie Carritt</cp:lastModifiedBy>
  <cp:revision>4</cp:revision>
  <cp:lastPrinted>2015-09-21T19:33:00Z</cp:lastPrinted>
  <dcterms:created xsi:type="dcterms:W3CDTF">2016-02-03T01:29:00Z</dcterms:created>
  <dcterms:modified xsi:type="dcterms:W3CDTF">2016-02-26T05:04:00Z</dcterms:modified>
</cp:coreProperties>
</file>