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  <w:t>Conclusion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The majority of rubber produced today is synthetic - made from petroleum rather than harvested from trees or vines.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https://marketpublishers.com/lists/23821/news.html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what happened to the rubber workers? we know this summarize. </w:t>
      </w:r>
    </w:p>
    <w:p>
      <w:pPr>
        <w:pStyle w:val="Normal"/>
        <w:bidi w:val="0"/>
        <w:jc w:val="start"/>
        <w:rPr/>
      </w:pPr>
      <w:r>
        <w:rPr/>
        <w:t>What happened to the automotive workers? Did this detritus thing apply to them as well? Look at flint etc. return to that neglected question: housing in michigan. imperial boomerang?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things that this study has left out:</w:t>
      </w:r>
    </w:p>
    <w:p>
      <w:pPr>
        <w:pStyle w:val="Normal"/>
        <w:bidi w:val="0"/>
        <w:jc w:val="start"/>
        <w:rPr/>
      </w:pPr>
      <w:r>
        <w:rPr/>
        <w:t>sumatra</w:t>
      </w:r>
    </w:p>
    <w:p>
      <w:pPr>
        <w:pStyle w:val="Normal"/>
        <w:bidi w:val="0"/>
        <w:jc w:val="start"/>
        <w:rPr/>
      </w:pPr>
      <w:r>
        <w:rPr/>
        <w:t>africa</w:t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85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369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2026-07-26T15:17:53Z</dcterms:created>
  <dc:creator/>
  <dc:description/>
  <dc:language>en-US</dc:language>
  <cp:lastModifiedBy/>
  <dcterms:modified xsi:type="dcterms:W3CDTF">2026-07-26T21:38:00Z</dcterms:modified>
  <cp:revision>2</cp:revision>
  <dc:subject/>
  <dc:title/>
</cp:coreProperties>
</file>