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B88F8" w14:textId="77777777" w:rsidR="007D5102" w:rsidRPr="0020071C" w:rsidRDefault="007D5102" w:rsidP="0020071C">
      <w:pPr>
        <w:jc w:val="both"/>
        <w:rPr>
          <w:rFonts w:ascii="Times New Roman" w:hAnsi="Times New Roman" w:cs="Times New Roman"/>
          <w:b/>
          <w:sz w:val="24"/>
          <w:szCs w:val="24"/>
          <w:lang w:eastAsia="en-GB"/>
        </w:rPr>
      </w:pPr>
      <w:r w:rsidRPr="0020071C">
        <w:rPr>
          <w:rFonts w:ascii="Times New Roman" w:hAnsi="Times New Roman" w:cs="Times New Roman"/>
          <w:b/>
          <w:sz w:val="24"/>
          <w:szCs w:val="24"/>
          <w:lang w:eastAsia="en-GB"/>
        </w:rPr>
        <w:t xml:space="preserve">Task 1: </w:t>
      </w:r>
      <w:r w:rsidR="000E46F2" w:rsidRPr="0020071C">
        <w:rPr>
          <w:rFonts w:ascii="Times New Roman" w:hAnsi="Times New Roman" w:cs="Times New Roman"/>
          <w:b/>
          <w:bCs/>
          <w:sz w:val="24"/>
          <w:szCs w:val="24"/>
          <w:lang w:eastAsia="en-GB"/>
        </w:rPr>
        <w:t>Template matching and why it is not enough</w:t>
      </w:r>
    </w:p>
    <w:p w14:paraId="06D272D4" w14:textId="77777777" w:rsidR="007D5102" w:rsidRPr="0020071C" w:rsidRDefault="000E46F2" w:rsidP="0020071C">
      <w:pPr>
        <w:jc w:val="both"/>
        <w:rPr>
          <w:rFonts w:ascii="Times New Roman" w:hAnsi="Times New Roman" w:cs="Times New Roman"/>
          <w:sz w:val="24"/>
          <w:szCs w:val="24"/>
          <w:lang w:eastAsia="en-GB"/>
        </w:rPr>
      </w:pPr>
      <w:r w:rsidRPr="0020071C">
        <w:rPr>
          <w:rFonts w:ascii="Times New Roman" w:hAnsi="Times New Roman" w:cs="Times New Roman"/>
          <w:sz w:val="24"/>
          <w:szCs w:val="24"/>
          <w:lang w:eastAsia="en-GB"/>
        </w:rPr>
        <w:t>The template matching experiment successfully detected the cropped face in the original image, achieving a very high matching score of 0.9995. However, when the same person's face appeared at a different viewing angle in the second image, the matching score decreased substantially to 0.4575 and the algorithm placed the bounding box at an incorrect location. This occurred because template matching compares the pixel-level appearance of the template with regions of the target image. Changing the viewing angle alters the appearance, shape, and relative positions of facial features, reducing the pixel-level similarity.</w:t>
      </w:r>
    </w:p>
    <w:p w14:paraId="528BF599" w14:textId="77777777" w:rsidR="000E46F2" w:rsidRPr="0020071C" w:rsidRDefault="000E46F2" w:rsidP="0020071C">
      <w:pPr>
        <w:jc w:val="both"/>
        <w:rPr>
          <w:rFonts w:ascii="Times New Roman" w:hAnsi="Times New Roman" w:cs="Times New Roman"/>
          <w:sz w:val="24"/>
          <w:szCs w:val="24"/>
          <w:lang w:eastAsia="en-GB"/>
        </w:rPr>
      </w:pPr>
    </w:p>
    <w:p w14:paraId="5E59CC77"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Template Matching Results</w:t>
      </w:r>
    </w:p>
    <w:p w14:paraId="3605E1EC"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w:t>
      </w:r>
    </w:p>
    <w:p w14:paraId="1AB8FBC5"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Original scene score: 0.9995</w:t>
      </w:r>
    </w:p>
    <w:p w14:paraId="459F70A9"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Changed scene score: 0.4575</w:t>
      </w:r>
    </w:p>
    <w:p w14:paraId="10B1D0CC"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Original match location: (821, 1095)</w:t>
      </w:r>
    </w:p>
    <w:p w14:paraId="10A3EDF1" w14:textId="77777777" w:rsidR="000E46F2" w:rsidRPr="000E46F2" w:rsidRDefault="000E46F2"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0E46F2">
        <w:rPr>
          <w:rFonts w:ascii="Times New Roman" w:eastAsia="Times New Roman" w:hAnsi="Times New Roman" w:cs="Times New Roman"/>
          <w:sz w:val="24"/>
          <w:szCs w:val="24"/>
          <w:lang w:eastAsia="en-GB"/>
        </w:rPr>
        <w:t>Changed match location: (2385, 1747)</w:t>
      </w:r>
    </w:p>
    <w:p w14:paraId="7BEBE321" w14:textId="77777777" w:rsidR="00C5511B" w:rsidRPr="0020071C" w:rsidRDefault="00C5511B" w:rsidP="0020071C">
      <w:pPr>
        <w:spacing w:line="360" w:lineRule="auto"/>
        <w:jc w:val="both"/>
        <w:rPr>
          <w:rFonts w:ascii="Times New Roman" w:hAnsi="Times New Roman" w:cs="Times New Roman"/>
          <w:sz w:val="24"/>
          <w:szCs w:val="24"/>
        </w:rPr>
      </w:pPr>
    </w:p>
    <w:p w14:paraId="23756C1D" w14:textId="77777777" w:rsidR="00866A83" w:rsidRPr="0020071C" w:rsidRDefault="007D5102" w:rsidP="0020071C">
      <w:pPr>
        <w:spacing w:line="360" w:lineRule="auto"/>
        <w:jc w:val="both"/>
        <w:rPr>
          <w:rFonts w:ascii="Times New Roman" w:hAnsi="Times New Roman" w:cs="Times New Roman"/>
          <w:b/>
          <w:bCs/>
          <w:sz w:val="24"/>
          <w:szCs w:val="24"/>
        </w:rPr>
      </w:pPr>
      <w:r w:rsidRPr="0020071C">
        <w:rPr>
          <w:rFonts w:ascii="Times New Roman" w:hAnsi="Times New Roman" w:cs="Times New Roman"/>
          <w:b/>
          <w:sz w:val="24"/>
          <w:szCs w:val="24"/>
        </w:rPr>
        <w:t xml:space="preserve">Task 2. </w:t>
      </w:r>
      <w:r w:rsidR="00866A83" w:rsidRPr="0020071C">
        <w:rPr>
          <w:rFonts w:ascii="Times New Roman" w:hAnsi="Times New Roman" w:cs="Times New Roman"/>
          <w:b/>
          <w:bCs/>
          <w:sz w:val="24"/>
          <w:szCs w:val="24"/>
        </w:rPr>
        <w:t>Viola-Jones face detection</w:t>
      </w:r>
    </w:p>
    <w:p w14:paraId="6AC16994" w14:textId="77777777" w:rsidR="007D5102" w:rsidRPr="0020071C" w:rsidRDefault="00866A83" w:rsidP="0020071C">
      <w:pPr>
        <w:spacing w:line="360" w:lineRule="auto"/>
        <w:jc w:val="both"/>
        <w:rPr>
          <w:rFonts w:ascii="Times New Roman" w:hAnsi="Times New Roman" w:cs="Times New Roman"/>
          <w:sz w:val="24"/>
          <w:szCs w:val="24"/>
        </w:rPr>
      </w:pPr>
      <w:r w:rsidRPr="0020071C">
        <w:rPr>
          <w:rFonts w:ascii="Times New Roman" w:hAnsi="Times New Roman" w:cs="Times New Roman"/>
          <w:sz w:val="24"/>
          <w:szCs w:val="24"/>
        </w:rPr>
        <w:t xml:space="preserve">A parameter study was conducted on the group photo by varying the </w:t>
      </w:r>
      <w:proofErr w:type="spellStart"/>
      <w:r w:rsidRPr="0020071C">
        <w:rPr>
          <w:rFonts w:ascii="Times New Roman" w:hAnsi="Times New Roman" w:cs="Times New Roman"/>
          <w:sz w:val="24"/>
          <w:szCs w:val="24"/>
        </w:rPr>
        <w:t>scaleFactor</w:t>
      </w:r>
      <w:proofErr w:type="spellEnd"/>
      <w:r w:rsidRPr="0020071C">
        <w:rPr>
          <w:rFonts w:ascii="Times New Roman" w:hAnsi="Times New Roman" w:cs="Times New Roman"/>
          <w:sz w:val="24"/>
          <w:szCs w:val="24"/>
        </w:rPr>
        <w:t xml:space="preserve"> (1.05, 1.1, 1.3) and </w:t>
      </w:r>
      <w:proofErr w:type="spellStart"/>
      <w:r w:rsidRPr="0020071C">
        <w:rPr>
          <w:rFonts w:ascii="Times New Roman" w:hAnsi="Times New Roman" w:cs="Times New Roman"/>
          <w:sz w:val="24"/>
          <w:szCs w:val="24"/>
        </w:rPr>
        <w:t>minNeighbors</w:t>
      </w:r>
      <w:proofErr w:type="spellEnd"/>
      <w:r w:rsidRPr="0020071C">
        <w:rPr>
          <w:rFonts w:ascii="Times New Roman" w:hAnsi="Times New Roman" w:cs="Times New Roman"/>
          <w:sz w:val="24"/>
          <w:szCs w:val="24"/>
        </w:rPr>
        <w:t xml:space="preserve"> (3, 5, 8). At a fine scale factor of 1.05 with </w:t>
      </w:r>
      <w:proofErr w:type="spellStart"/>
      <w:r w:rsidRPr="0020071C">
        <w:rPr>
          <w:rFonts w:ascii="Times New Roman" w:hAnsi="Times New Roman" w:cs="Times New Roman"/>
          <w:sz w:val="24"/>
          <w:szCs w:val="24"/>
        </w:rPr>
        <w:t>minNeighbors</w:t>
      </w:r>
      <w:proofErr w:type="spellEnd"/>
      <w:r w:rsidRPr="0020071C">
        <w:rPr>
          <w:rFonts w:ascii="Times New Roman" w:hAnsi="Times New Roman" w:cs="Times New Roman"/>
          <w:sz w:val="24"/>
          <w:szCs w:val="24"/>
        </w:rPr>
        <w:t xml:space="preserve"> 3 and 5, the detector produced seven detections, including some false positives. Increasing </w:t>
      </w:r>
      <w:proofErr w:type="spellStart"/>
      <w:r w:rsidRPr="0020071C">
        <w:rPr>
          <w:rFonts w:ascii="Times New Roman" w:hAnsi="Times New Roman" w:cs="Times New Roman"/>
          <w:sz w:val="24"/>
          <w:szCs w:val="24"/>
        </w:rPr>
        <w:t>minNeighbors</w:t>
      </w:r>
      <w:proofErr w:type="spellEnd"/>
      <w:r w:rsidRPr="0020071C">
        <w:rPr>
          <w:rFonts w:ascii="Times New Roman" w:hAnsi="Times New Roman" w:cs="Times New Roman"/>
          <w:sz w:val="24"/>
          <w:szCs w:val="24"/>
        </w:rPr>
        <w:t xml:space="preserve"> to 8 reduced false positives to 0 and yielded four accurate detections, but missing two faces. At 1.1 scale factor, detection reduced with increase in </w:t>
      </w:r>
      <w:proofErr w:type="spellStart"/>
      <w:r w:rsidRPr="0020071C">
        <w:rPr>
          <w:rFonts w:ascii="Times New Roman" w:hAnsi="Times New Roman" w:cs="Times New Roman"/>
          <w:sz w:val="24"/>
          <w:szCs w:val="24"/>
        </w:rPr>
        <w:t>minNeighbors</w:t>
      </w:r>
      <w:proofErr w:type="spellEnd"/>
      <w:r w:rsidRPr="0020071C">
        <w:rPr>
          <w:rFonts w:ascii="Times New Roman" w:hAnsi="Times New Roman" w:cs="Times New Roman"/>
          <w:sz w:val="24"/>
          <w:szCs w:val="24"/>
        </w:rPr>
        <w:t xml:space="preserve"> and at 1.3 scale factor, detections fell sharply, with only two faces detected at the strictest settings. This demonstrates that a smaller scale factor improves sensitivity but increases computation and false positives, while a larger scale factor speeds up detection but sacrifices accuracy. Similarly, a low </w:t>
      </w:r>
      <w:proofErr w:type="spellStart"/>
      <w:r w:rsidRPr="0020071C">
        <w:rPr>
          <w:rFonts w:ascii="Times New Roman" w:hAnsi="Times New Roman" w:cs="Times New Roman"/>
          <w:sz w:val="24"/>
          <w:szCs w:val="24"/>
        </w:rPr>
        <w:t>minNeighbors</w:t>
      </w:r>
      <w:proofErr w:type="spellEnd"/>
      <w:r w:rsidRPr="0020071C">
        <w:rPr>
          <w:rFonts w:ascii="Times New Roman" w:hAnsi="Times New Roman" w:cs="Times New Roman"/>
          <w:sz w:val="24"/>
          <w:szCs w:val="24"/>
        </w:rPr>
        <w:t xml:space="preserve"> threshold makes the detector permissive, while a high threshold reduces false positives but misses faint or partially visible faces.</w:t>
      </w:r>
    </w:p>
    <w:p w14:paraId="18FC32D4"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Parameter Study</w:t>
      </w:r>
    </w:p>
    <w:p w14:paraId="1E369D40"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 xml:space="preserve">   </w:t>
      </w:r>
      <w:proofErr w:type="spellStart"/>
      <w:proofErr w:type="gramStart"/>
      <w:r w:rsidRPr="00A91CE1">
        <w:rPr>
          <w:rFonts w:ascii="Times New Roman" w:eastAsia="Times New Roman" w:hAnsi="Times New Roman" w:cs="Times New Roman"/>
          <w:sz w:val="24"/>
          <w:szCs w:val="24"/>
          <w:lang w:eastAsia="en-GB"/>
        </w:rPr>
        <w:t>scaleFactor</w:t>
      </w:r>
      <w:proofErr w:type="spellEnd"/>
      <w:r w:rsidRPr="00A91CE1">
        <w:rPr>
          <w:rFonts w:ascii="Times New Roman" w:eastAsia="Times New Roman" w:hAnsi="Times New Roman" w:cs="Times New Roman"/>
          <w:sz w:val="24"/>
          <w:szCs w:val="24"/>
          <w:lang w:eastAsia="en-GB"/>
        </w:rPr>
        <w:t xml:space="preserve">  </w:t>
      </w:r>
      <w:proofErr w:type="spellStart"/>
      <w:r w:rsidRPr="00A91CE1">
        <w:rPr>
          <w:rFonts w:ascii="Times New Roman" w:eastAsia="Times New Roman" w:hAnsi="Times New Roman" w:cs="Times New Roman"/>
          <w:sz w:val="24"/>
          <w:szCs w:val="24"/>
          <w:lang w:eastAsia="en-GB"/>
        </w:rPr>
        <w:t>minNeighbors</w:t>
      </w:r>
      <w:proofErr w:type="spellEnd"/>
      <w:proofErr w:type="gramEnd"/>
      <w:r w:rsidRPr="00A91CE1">
        <w:rPr>
          <w:rFonts w:ascii="Times New Roman" w:eastAsia="Times New Roman" w:hAnsi="Times New Roman" w:cs="Times New Roman"/>
          <w:sz w:val="24"/>
          <w:szCs w:val="24"/>
          <w:lang w:eastAsia="en-GB"/>
        </w:rPr>
        <w:t xml:space="preserve">  Detections</w:t>
      </w:r>
    </w:p>
    <w:p w14:paraId="303B5680"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0         1.05             3           7</w:t>
      </w:r>
    </w:p>
    <w:p w14:paraId="6F723374"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1         1.05             5           6</w:t>
      </w:r>
    </w:p>
    <w:p w14:paraId="0B2CE9DF"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2         1.05             8           4</w:t>
      </w:r>
    </w:p>
    <w:p w14:paraId="5514C5E2"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3         1.10             3           4</w:t>
      </w:r>
    </w:p>
    <w:p w14:paraId="18F85FF2"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4         1.10             5           3</w:t>
      </w:r>
    </w:p>
    <w:p w14:paraId="0B858F86"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5         1.10             8           2</w:t>
      </w:r>
    </w:p>
    <w:p w14:paraId="1DDFBB88"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6         1.30             3           2</w:t>
      </w:r>
    </w:p>
    <w:p w14:paraId="2B2A1E8F"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7         1.30             5           2</w:t>
      </w:r>
    </w:p>
    <w:p w14:paraId="09E318BD"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8         1.30             8           2</w:t>
      </w:r>
    </w:p>
    <w:p w14:paraId="6838B465"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scale_1.05_neighbors_3.jpg: 7 detections</w:t>
      </w:r>
    </w:p>
    <w:p w14:paraId="626D6733"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scale_1.05_neighbors_5.jpg: 6 detections</w:t>
      </w:r>
    </w:p>
    <w:p w14:paraId="1A1CE792"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lastRenderedPageBreak/>
        <w:t>scale_1.05_neighbors_8.jpg: 4 detections</w:t>
      </w:r>
    </w:p>
    <w:p w14:paraId="61EC8FEC"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scale_1.1_neighbors_3.jpg: 4 detections</w:t>
      </w:r>
    </w:p>
    <w:p w14:paraId="4B5A404D"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scale_1.1_neighbors_5.jpg: 3 detections</w:t>
      </w:r>
    </w:p>
    <w:p w14:paraId="6061B591"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scale_1.1_neighbors_8.jpg: 2 detections</w:t>
      </w:r>
    </w:p>
    <w:p w14:paraId="1F7F7596"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scale_1.3_neighbors_3.jpg: 2 detections</w:t>
      </w:r>
    </w:p>
    <w:p w14:paraId="77CEC345"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scale_1.3_neighbors_5.jpg: 2 detections</w:t>
      </w:r>
    </w:p>
    <w:p w14:paraId="52262EB8" w14:textId="77777777" w:rsidR="00A91CE1" w:rsidRPr="00A91CE1" w:rsidRDefault="00A91CE1" w:rsidP="002007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sz w:val="24"/>
          <w:szCs w:val="24"/>
          <w:lang w:eastAsia="en-GB"/>
        </w:rPr>
      </w:pPr>
      <w:r w:rsidRPr="00A91CE1">
        <w:rPr>
          <w:rFonts w:ascii="Times New Roman" w:eastAsia="Times New Roman" w:hAnsi="Times New Roman" w:cs="Times New Roman"/>
          <w:sz w:val="24"/>
          <w:szCs w:val="24"/>
          <w:lang w:eastAsia="en-GB"/>
        </w:rPr>
        <w:t>scale_1.3_neighbors_8.jpg: 2 detections</w:t>
      </w:r>
    </w:p>
    <w:p w14:paraId="1DDB1E0A" w14:textId="77777777" w:rsidR="00A91CE1" w:rsidRPr="0020071C" w:rsidRDefault="00A91CE1" w:rsidP="0020071C">
      <w:pPr>
        <w:spacing w:line="360" w:lineRule="auto"/>
        <w:jc w:val="both"/>
        <w:rPr>
          <w:rFonts w:ascii="Times New Roman" w:hAnsi="Times New Roman" w:cs="Times New Roman"/>
          <w:sz w:val="24"/>
          <w:szCs w:val="24"/>
        </w:rPr>
      </w:pPr>
    </w:p>
    <w:p w14:paraId="7A1C2D43" w14:textId="77777777" w:rsidR="00A91CE1" w:rsidRPr="0020071C" w:rsidRDefault="00A91CE1" w:rsidP="0020071C">
      <w:pPr>
        <w:spacing w:line="360" w:lineRule="auto"/>
        <w:jc w:val="both"/>
        <w:rPr>
          <w:rFonts w:ascii="Times New Roman" w:hAnsi="Times New Roman" w:cs="Times New Roman"/>
          <w:sz w:val="24"/>
          <w:szCs w:val="24"/>
        </w:rPr>
      </w:pPr>
      <w:r w:rsidRPr="0020071C">
        <w:rPr>
          <w:rFonts w:ascii="Times New Roman" w:hAnsi="Times New Roman" w:cs="Times New Roman"/>
          <w:sz w:val="24"/>
          <w:szCs w:val="24"/>
        </w:rPr>
        <w:t xml:space="preserve">In the video experiment, 429 frames were </w:t>
      </w:r>
      <w:proofErr w:type="spellStart"/>
      <w:r w:rsidRPr="0020071C">
        <w:rPr>
          <w:rFonts w:ascii="Times New Roman" w:hAnsi="Times New Roman" w:cs="Times New Roman"/>
          <w:sz w:val="24"/>
          <w:szCs w:val="24"/>
        </w:rPr>
        <w:t>analyzed</w:t>
      </w:r>
      <w:proofErr w:type="spellEnd"/>
      <w:r w:rsidRPr="0020071C">
        <w:rPr>
          <w:rFonts w:ascii="Times New Roman" w:hAnsi="Times New Roman" w:cs="Times New Roman"/>
          <w:sz w:val="24"/>
          <w:szCs w:val="24"/>
        </w:rPr>
        <w:t>, yielding 139 total face detections. This corresponds to an average of 0.32 faces per frame, with a maximum of two faces detected in any single frame. Notably, 298 frames contained no detections at all, highlighting the inconsistency of the method under motion, scale, and angle variations. The annotated output was saved as annotated_group_video.mp4.</w:t>
      </w:r>
    </w:p>
    <w:p w14:paraId="2601560F"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VIDEO DETECTION RESULTS</w:t>
      </w:r>
    </w:p>
    <w:p w14:paraId="1C4F3486"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w:t>
      </w:r>
    </w:p>
    <w:p w14:paraId="259EBF90"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Total frames processed: 429</w:t>
      </w:r>
    </w:p>
    <w:p w14:paraId="5627CAB5"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Total face detections: 139</w:t>
      </w:r>
    </w:p>
    <w:p w14:paraId="4F9861F6"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Average faces per frame: 0.32</w:t>
      </w:r>
    </w:p>
    <w:p w14:paraId="23F2FCE6"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Minimum faces in a frame: 0</w:t>
      </w:r>
    </w:p>
    <w:p w14:paraId="3BDCD7ED"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Maximum faces in a frame: 2</w:t>
      </w:r>
    </w:p>
    <w:p w14:paraId="225466CE"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Frames with no detection: 298</w:t>
      </w:r>
    </w:p>
    <w:p w14:paraId="1AF8C029"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Video FPS: 29.94</w:t>
      </w:r>
    </w:p>
    <w:p w14:paraId="53F097C5" w14:textId="77777777" w:rsidR="00A91CE1" w:rsidRPr="0020071C" w:rsidRDefault="00A91CE1" w:rsidP="0020071C">
      <w:pPr>
        <w:pStyle w:val="HTMLPreformatted"/>
        <w:shd w:val="clear" w:color="auto" w:fill="FFFFFF"/>
        <w:wordWrap w:val="0"/>
        <w:jc w:val="both"/>
        <w:rPr>
          <w:rFonts w:ascii="Times New Roman" w:hAnsi="Times New Roman" w:cs="Times New Roman"/>
          <w:sz w:val="24"/>
          <w:szCs w:val="24"/>
        </w:rPr>
      </w:pPr>
      <w:r w:rsidRPr="0020071C">
        <w:rPr>
          <w:rFonts w:ascii="Times New Roman" w:hAnsi="Times New Roman" w:cs="Times New Roman"/>
          <w:sz w:val="24"/>
          <w:szCs w:val="24"/>
        </w:rPr>
        <w:t>Output video: annotated_group_video.mp4</w:t>
      </w:r>
    </w:p>
    <w:p w14:paraId="4FFB4738" w14:textId="77777777" w:rsidR="00A91CE1" w:rsidRPr="0020071C" w:rsidRDefault="00A91CE1" w:rsidP="0020071C">
      <w:pPr>
        <w:spacing w:line="360" w:lineRule="auto"/>
        <w:jc w:val="both"/>
        <w:rPr>
          <w:rFonts w:ascii="Times New Roman" w:hAnsi="Times New Roman" w:cs="Times New Roman"/>
          <w:sz w:val="24"/>
          <w:szCs w:val="24"/>
        </w:rPr>
      </w:pPr>
    </w:p>
    <w:p w14:paraId="75E80356" w14:textId="77777777" w:rsidR="00302AEE" w:rsidRPr="0020071C" w:rsidRDefault="007D5102" w:rsidP="0020071C">
      <w:pPr>
        <w:spacing w:line="360" w:lineRule="auto"/>
        <w:jc w:val="both"/>
        <w:rPr>
          <w:rFonts w:ascii="Times New Roman" w:hAnsi="Times New Roman" w:cs="Times New Roman"/>
          <w:b/>
          <w:sz w:val="24"/>
          <w:szCs w:val="24"/>
        </w:rPr>
      </w:pPr>
      <w:r w:rsidRPr="0020071C">
        <w:rPr>
          <w:rFonts w:ascii="Times New Roman" w:hAnsi="Times New Roman" w:cs="Times New Roman"/>
          <w:b/>
          <w:sz w:val="24"/>
          <w:szCs w:val="24"/>
        </w:rPr>
        <w:t>Task 3. Matching with the ratio test</w:t>
      </w:r>
    </w:p>
    <w:p w14:paraId="60D4EBD5" w14:textId="77777777" w:rsidR="005F474B" w:rsidRPr="0020071C" w:rsidRDefault="005F474B" w:rsidP="0020071C">
      <w:pPr>
        <w:spacing w:line="360" w:lineRule="auto"/>
        <w:jc w:val="both"/>
        <w:rPr>
          <w:rFonts w:ascii="Times New Roman" w:hAnsi="Times New Roman" w:cs="Times New Roman"/>
          <w:b/>
          <w:bCs/>
          <w:sz w:val="24"/>
          <w:szCs w:val="24"/>
        </w:rPr>
      </w:pPr>
      <w:r w:rsidRPr="0020071C">
        <w:rPr>
          <w:rFonts w:ascii="Times New Roman" w:hAnsi="Times New Roman" w:cs="Times New Roman"/>
          <w:b/>
          <w:bCs/>
          <w:sz w:val="24"/>
          <w:szCs w:val="24"/>
        </w:rPr>
        <w:t>YOLO Detection Results</w:t>
      </w:r>
    </w:p>
    <w:p w14:paraId="6368324D" w14:textId="77777777" w:rsidR="005F474B" w:rsidRPr="0020071C" w:rsidRDefault="005F474B" w:rsidP="0020071C">
      <w:pPr>
        <w:spacing w:line="360" w:lineRule="auto"/>
        <w:jc w:val="both"/>
        <w:rPr>
          <w:rFonts w:ascii="Times New Roman" w:hAnsi="Times New Roman" w:cs="Times New Roman"/>
          <w:sz w:val="24"/>
          <w:szCs w:val="24"/>
        </w:rPr>
      </w:pPr>
      <w:r w:rsidRPr="0020071C">
        <w:rPr>
          <w:rFonts w:ascii="Times New Roman" w:hAnsi="Times New Roman" w:cs="Times New Roman"/>
          <w:sz w:val="24"/>
          <w:szCs w:val="24"/>
        </w:rPr>
        <w:t xml:space="preserve">Running pretrained </w:t>
      </w:r>
      <w:r w:rsidRPr="0020071C">
        <w:rPr>
          <w:rFonts w:ascii="Times New Roman" w:hAnsi="Times New Roman" w:cs="Times New Roman"/>
          <w:bCs/>
          <w:sz w:val="24"/>
          <w:szCs w:val="24"/>
        </w:rPr>
        <w:t>YOLOv8n</w:t>
      </w:r>
      <w:r w:rsidRPr="0020071C">
        <w:rPr>
          <w:rFonts w:ascii="Times New Roman" w:hAnsi="Times New Roman" w:cs="Times New Roman"/>
          <w:sz w:val="24"/>
          <w:szCs w:val="24"/>
        </w:rPr>
        <w:t xml:space="preserve"> on the group photo (person class) produced </w:t>
      </w:r>
      <w:r w:rsidRPr="0020071C">
        <w:rPr>
          <w:rFonts w:ascii="Times New Roman" w:hAnsi="Times New Roman" w:cs="Times New Roman"/>
          <w:bCs/>
          <w:sz w:val="24"/>
          <w:szCs w:val="24"/>
        </w:rPr>
        <w:t>8 detections</w:t>
      </w:r>
      <w:r w:rsidRPr="0020071C">
        <w:rPr>
          <w:rFonts w:ascii="Times New Roman" w:hAnsi="Times New Roman" w:cs="Times New Roman"/>
          <w:sz w:val="24"/>
          <w:szCs w:val="24"/>
        </w:rPr>
        <w:t xml:space="preserve"> at low confidence thresholds (0.1, 0.25, 0.5), dropping to </w:t>
      </w:r>
      <w:r w:rsidRPr="0020071C">
        <w:rPr>
          <w:rFonts w:ascii="Times New Roman" w:hAnsi="Times New Roman" w:cs="Times New Roman"/>
          <w:bCs/>
          <w:sz w:val="24"/>
          <w:szCs w:val="24"/>
        </w:rPr>
        <w:t>6 detections</w:t>
      </w:r>
      <w:r w:rsidRPr="0020071C">
        <w:rPr>
          <w:rFonts w:ascii="Times New Roman" w:hAnsi="Times New Roman" w:cs="Times New Roman"/>
          <w:sz w:val="24"/>
          <w:szCs w:val="24"/>
        </w:rPr>
        <w:t xml:space="preserve"> at 0.75. This shows that lowering the confidence threshold increases sensitivity, allowing weaker predictions to count as detections, while higher thresholds filter out uncertain boxes. On the street video, YOLO processed </w:t>
      </w:r>
      <w:r w:rsidRPr="0020071C">
        <w:rPr>
          <w:rFonts w:ascii="Times New Roman" w:hAnsi="Times New Roman" w:cs="Times New Roman"/>
          <w:bCs/>
          <w:sz w:val="24"/>
          <w:szCs w:val="24"/>
        </w:rPr>
        <w:t>429 frames</w:t>
      </w:r>
      <w:r w:rsidRPr="0020071C">
        <w:rPr>
          <w:rFonts w:ascii="Times New Roman" w:hAnsi="Times New Roman" w:cs="Times New Roman"/>
          <w:sz w:val="24"/>
          <w:szCs w:val="24"/>
        </w:rPr>
        <w:t xml:space="preserve">, producing </w:t>
      </w:r>
      <w:r w:rsidRPr="0020071C">
        <w:rPr>
          <w:rFonts w:ascii="Times New Roman" w:hAnsi="Times New Roman" w:cs="Times New Roman"/>
          <w:bCs/>
          <w:sz w:val="24"/>
          <w:szCs w:val="24"/>
        </w:rPr>
        <w:t>3338 detections</w:t>
      </w:r>
      <w:r w:rsidRPr="0020071C">
        <w:rPr>
          <w:rFonts w:ascii="Times New Roman" w:hAnsi="Times New Roman" w:cs="Times New Roman"/>
          <w:sz w:val="24"/>
          <w:szCs w:val="24"/>
        </w:rPr>
        <w:t xml:space="preserve"> in total, with an average of </w:t>
      </w:r>
      <w:r w:rsidRPr="0020071C">
        <w:rPr>
          <w:rFonts w:ascii="Times New Roman" w:hAnsi="Times New Roman" w:cs="Times New Roman"/>
          <w:bCs/>
          <w:sz w:val="24"/>
          <w:szCs w:val="24"/>
        </w:rPr>
        <w:t>7.78 detections per frame</w:t>
      </w:r>
      <w:r w:rsidRPr="0020071C">
        <w:rPr>
          <w:rFonts w:ascii="Times New Roman" w:hAnsi="Times New Roman" w:cs="Times New Roman"/>
          <w:sz w:val="24"/>
          <w:szCs w:val="24"/>
        </w:rPr>
        <w:t>. The minimum detections per frame were 3, and the maximum reached 16. The annotated output was saved as video/yolo_video.mp4.</w:t>
      </w:r>
    </w:p>
    <w:p w14:paraId="2F5EB1B4" w14:textId="77777777" w:rsidR="005F474B" w:rsidRPr="0020071C" w:rsidRDefault="005F474B" w:rsidP="0020071C">
      <w:pPr>
        <w:spacing w:line="360" w:lineRule="auto"/>
        <w:jc w:val="both"/>
        <w:rPr>
          <w:rFonts w:ascii="Times New Roman" w:hAnsi="Times New Roman" w:cs="Times New Roman"/>
          <w:b/>
          <w:bCs/>
          <w:sz w:val="24"/>
          <w:szCs w:val="24"/>
        </w:rPr>
      </w:pPr>
      <w:r w:rsidRPr="0020071C">
        <w:rPr>
          <w:rFonts w:ascii="Times New Roman" w:hAnsi="Times New Roman" w:cs="Times New Roman"/>
          <w:b/>
          <w:bCs/>
          <w:sz w:val="24"/>
          <w:szCs w:val="24"/>
        </w:rPr>
        <w:t>Non</w:t>
      </w:r>
      <w:r w:rsidRPr="0020071C">
        <w:rPr>
          <w:rFonts w:ascii="Times New Roman" w:hAnsi="Times New Roman" w:cs="Times New Roman"/>
          <w:b/>
          <w:bCs/>
          <w:sz w:val="24"/>
          <w:szCs w:val="24"/>
        </w:rPr>
        <w:noBreakHyphen/>
        <w:t>Maximum Suppression (NMS)</w:t>
      </w:r>
    </w:p>
    <w:p w14:paraId="5ED41849" w14:textId="77777777" w:rsidR="005F474B" w:rsidRPr="0020071C" w:rsidRDefault="005F474B" w:rsidP="0020071C">
      <w:pPr>
        <w:spacing w:line="360" w:lineRule="auto"/>
        <w:jc w:val="both"/>
        <w:rPr>
          <w:rFonts w:ascii="Times New Roman" w:hAnsi="Times New Roman" w:cs="Times New Roman"/>
          <w:sz w:val="24"/>
          <w:szCs w:val="24"/>
        </w:rPr>
      </w:pPr>
      <w:r w:rsidRPr="0020071C">
        <w:rPr>
          <w:rFonts w:ascii="Times New Roman" w:hAnsi="Times New Roman" w:cs="Times New Roman"/>
          <w:sz w:val="24"/>
          <w:szCs w:val="24"/>
        </w:rPr>
        <w:t xml:space="preserve">YOLO generates multiple overlapping bounding boxes for the same object. </w:t>
      </w:r>
      <w:r w:rsidRPr="0020071C">
        <w:rPr>
          <w:rFonts w:ascii="Times New Roman" w:hAnsi="Times New Roman" w:cs="Times New Roman"/>
          <w:bCs/>
          <w:sz w:val="24"/>
          <w:szCs w:val="24"/>
        </w:rPr>
        <w:t>Non</w:t>
      </w:r>
      <w:r w:rsidRPr="0020071C">
        <w:rPr>
          <w:rFonts w:ascii="Times New Roman" w:hAnsi="Times New Roman" w:cs="Times New Roman"/>
          <w:bCs/>
          <w:sz w:val="24"/>
          <w:szCs w:val="24"/>
        </w:rPr>
        <w:noBreakHyphen/>
        <w:t>Maximum Suppression</w:t>
      </w:r>
      <w:r w:rsidRPr="0020071C">
        <w:rPr>
          <w:rFonts w:ascii="Times New Roman" w:hAnsi="Times New Roman" w:cs="Times New Roman"/>
          <w:sz w:val="24"/>
          <w:szCs w:val="24"/>
        </w:rPr>
        <w:t xml:space="preserve"> resolves this by keeping the highest</w:t>
      </w:r>
      <w:r w:rsidRPr="0020071C">
        <w:rPr>
          <w:rFonts w:ascii="Times New Roman" w:hAnsi="Times New Roman" w:cs="Times New Roman"/>
          <w:sz w:val="24"/>
          <w:szCs w:val="24"/>
        </w:rPr>
        <w:noBreakHyphen/>
        <w:t>confidence box and discarding others with high overlap (</w:t>
      </w:r>
      <w:proofErr w:type="spellStart"/>
      <w:r w:rsidRPr="0020071C">
        <w:rPr>
          <w:rFonts w:ascii="Times New Roman" w:hAnsi="Times New Roman" w:cs="Times New Roman"/>
          <w:sz w:val="24"/>
          <w:szCs w:val="24"/>
        </w:rPr>
        <w:t>IoU</w:t>
      </w:r>
      <w:proofErr w:type="spellEnd"/>
      <w:r w:rsidRPr="0020071C">
        <w:rPr>
          <w:rFonts w:ascii="Times New Roman" w:hAnsi="Times New Roman" w:cs="Times New Roman"/>
          <w:sz w:val="24"/>
          <w:szCs w:val="24"/>
        </w:rPr>
        <w:t xml:space="preserve"> above a threshold). This ensures that each person is represented by a single </w:t>
      </w:r>
      <w:r w:rsidRPr="0020071C">
        <w:rPr>
          <w:rFonts w:ascii="Times New Roman" w:hAnsi="Times New Roman" w:cs="Times New Roman"/>
          <w:sz w:val="24"/>
          <w:szCs w:val="24"/>
        </w:rPr>
        <w:lastRenderedPageBreak/>
        <w:t>bounding box instead of clusters of duplicates. Without NMS, the raw output would show many overlapping boxes around the same face or body; with NMS applied, only the most confident box remains, producing cleaner and more interpretable results.</w:t>
      </w:r>
    </w:p>
    <w:p w14:paraId="09B496D1" w14:textId="77777777" w:rsidR="005F474B" w:rsidRPr="0020071C" w:rsidRDefault="005F474B" w:rsidP="0020071C">
      <w:pPr>
        <w:spacing w:line="360" w:lineRule="auto"/>
        <w:jc w:val="both"/>
        <w:rPr>
          <w:rFonts w:ascii="Times New Roman" w:hAnsi="Times New Roman" w:cs="Times New Roman"/>
          <w:b/>
          <w:bCs/>
          <w:sz w:val="24"/>
          <w:szCs w:val="24"/>
        </w:rPr>
      </w:pPr>
      <w:r w:rsidRPr="0020071C">
        <w:rPr>
          <w:rFonts w:ascii="Times New Roman" w:hAnsi="Times New Roman" w:cs="Times New Roman"/>
          <w:b/>
          <w:bCs/>
          <w:sz w:val="24"/>
          <w:szCs w:val="24"/>
        </w:rPr>
        <w:t>Speed and Robustness Comparison</w:t>
      </w:r>
    </w:p>
    <w:p w14:paraId="700A91C9" w14:textId="77777777" w:rsidR="005F474B" w:rsidRPr="0020071C" w:rsidRDefault="005F474B" w:rsidP="0020071C">
      <w:pPr>
        <w:spacing w:line="360" w:lineRule="auto"/>
        <w:jc w:val="both"/>
        <w:rPr>
          <w:rFonts w:ascii="Times New Roman" w:hAnsi="Times New Roman" w:cs="Times New Roman"/>
          <w:sz w:val="24"/>
          <w:szCs w:val="24"/>
        </w:rPr>
      </w:pPr>
      <w:r w:rsidRPr="0020071C">
        <w:rPr>
          <w:rFonts w:ascii="Times New Roman" w:hAnsi="Times New Roman" w:cs="Times New Roman"/>
          <w:sz w:val="24"/>
          <w:szCs w:val="24"/>
        </w:rPr>
        <w:t xml:space="preserve">On the video, </w:t>
      </w:r>
      <w:r w:rsidRPr="0020071C">
        <w:rPr>
          <w:rFonts w:ascii="Times New Roman" w:hAnsi="Times New Roman" w:cs="Times New Roman"/>
          <w:bCs/>
          <w:sz w:val="24"/>
          <w:szCs w:val="24"/>
        </w:rPr>
        <w:t xml:space="preserve">Viola–Jones </w:t>
      </w:r>
      <w:proofErr w:type="spellStart"/>
      <w:r w:rsidRPr="0020071C">
        <w:rPr>
          <w:rFonts w:ascii="Times New Roman" w:hAnsi="Times New Roman" w:cs="Times New Roman"/>
          <w:bCs/>
          <w:sz w:val="24"/>
          <w:szCs w:val="24"/>
        </w:rPr>
        <w:t>Haar</w:t>
      </w:r>
      <w:proofErr w:type="spellEnd"/>
      <w:r w:rsidRPr="0020071C">
        <w:rPr>
          <w:rFonts w:ascii="Times New Roman" w:hAnsi="Times New Roman" w:cs="Times New Roman"/>
          <w:sz w:val="24"/>
          <w:szCs w:val="24"/>
        </w:rPr>
        <w:t xml:space="preserve"> required an average of </w:t>
      </w:r>
      <w:r w:rsidRPr="0020071C">
        <w:rPr>
          <w:rFonts w:ascii="Times New Roman" w:hAnsi="Times New Roman" w:cs="Times New Roman"/>
          <w:bCs/>
          <w:sz w:val="24"/>
          <w:szCs w:val="24"/>
        </w:rPr>
        <w:t xml:space="preserve">410.18 </w:t>
      </w:r>
      <w:proofErr w:type="spellStart"/>
      <w:r w:rsidRPr="0020071C">
        <w:rPr>
          <w:rFonts w:ascii="Times New Roman" w:hAnsi="Times New Roman" w:cs="Times New Roman"/>
          <w:bCs/>
          <w:sz w:val="24"/>
          <w:szCs w:val="24"/>
        </w:rPr>
        <w:t>ms</w:t>
      </w:r>
      <w:proofErr w:type="spellEnd"/>
      <w:r w:rsidRPr="0020071C">
        <w:rPr>
          <w:rFonts w:ascii="Times New Roman" w:hAnsi="Times New Roman" w:cs="Times New Roman"/>
          <w:bCs/>
          <w:sz w:val="24"/>
          <w:szCs w:val="24"/>
        </w:rPr>
        <w:t xml:space="preserve"> per frame</w:t>
      </w:r>
      <w:r w:rsidRPr="0020071C">
        <w:rPr>
          <w:rFonts w:ascii="Times New Roman" w:hAnsi="Times New Roman" w:cs="Times New Roman"/>
          <w:sz w:val="24"/>
          <w:szCs w:val="24"/>
        </w:rPr>
        <w:t xml:space="preserve">, while </w:t>
      </w:r>
      <w:r w:rsidRPr="0020071C">
        <w:rPr>
          <w:rFonts w:ascii="Times New Roman" w:hAnsi="Times New Roman" w:cs="Times New Roman"/>
          <w:bCs/>
          <w:sz w:val="24"/>
          <w:szCs w:val="24"/>
        </w:rPr>
        <w:t>YOLOv8n</w:t>
      </w:r>
      <w:r w:rsidRPr="0020071C">
        <w:rPr>
          <w:rFonts w:ascii="Times New Roman" w:hAnsi="Times New Roman" w:cs="Times New Roman"/>
          <w:sz w:val="24"/>
          <w:szCs w:val="24"/>
        </w:rPr>
        <w:t xml:space="preserve"> averaged </w:t>
      </w:r>
      <w:r w:rsidRPr="0020071C">
        <w:rPr>
          <w:rFonts w:ascii="Times New Roman" w:hAnsi="Times New Roman" w:cs="Times New Roman"/>
          <w:bCs/>
          <w:sz w:val="24"/>
          <w:szCs w:val="24"/>
        </w:rPr>
        <w:t xml:space="preserve">280.99 </w:t>
      </w:r>
      <w:proofErr w:type="spellStart"/>
      <w:r w:rsidRPr="0020071C">
        <w:rPr>
          <w:rFonts w:ascii="Times New Roman" w:hAnsi="Times New Roman" w:cs="Times New Roman"/>
          <w:bCs/>
          <w:sz w:val="24"/>
          <w:szCs w:val="24"/>
        </w:rPr>
        <w:t>ms</w:t>
      </w:r>
      <w:proofErr w:type="spellEnd"/>
      <w:r w:rsidRPr="0020071C">
        <w:rPr>
          <w:rFonts w:ascii="Times New Roman" w:hAnsi="Times New Roman" w:cs="Times New Roman"/>
          <w:bCs/>
          <w:sz w:val="24"/>
          <w:szCs w:val="24"/>
        </w:rPr>
        <w:t xml:space="preserve"> per frame</w:t>
      </w:r>
      <w:r w:rsidRPr="0020071C">
        <w:rPr>
          <w:rFonts w:ascii="Times New Roman" w:hAnsi="Times New Roman" w:cs="Times New Roman"/>
          <w:sz w:val="24"/>
          <w:szCs w:val="24"/>
        </w:rPr>
        <w:t xml:space="preserve"> on CPU. Despite being a deeper model, YOLO was faster and more efficient. Robustness was also superior: YOLO handled </w:t>
      </w:r>
      <w:r w:rsidRPr="0020071C">
        <w:rPr>
          <w:rFonts w:ascii="Times New Roman" w:hAnsi="Times New Roman" w:cs="Times New Roman"/>
          <w:bCs/>
          <w:sz w:val="24"/>
          <w:szCs w:val="24"/>
        </w:rPr>
        <w:t>occlusion, angled views, and lighting changes</w:t>
      </w:r>
      <w:r w:rsidRPr="0020071C">
        <w:rPr>
          <w:rFonts w:ascii="Times New Roman" w:hAnsi="Times New Roman" w:cs="Times New Roman"/>
          <w:sz w:val="24"/>
          <w:szCs w:val="24"/>
        </w:rPr>
        <w:t xml:space="preserve"> far better than </w:t>
      </w:r>
      <w:proofErr w:type="spellStart"/>
      <w:r w:rsidRPr="0020071C">
        <w:rPr>
          <w:rFonts w:ascii="Times New Roman" w:hAnsi="Times New Roman" w:cs="Times New Roman"/>
          <w:sz w:val="24"/>
          <w:szCs w:val="24"/>
        </w:rPr>
        <w:t>Haar</w:t>
      </w:r>
      <w:proofErr w:type="spellEnd"/>
      <w:r w:rsidRPr="0020071C">
        <w:rPr>
          <w:rFonts w:ascii="Times New Roman" w:hAnsi="Times New Roman" w:cs="Times New Roman"/>
          <w:sz w:val="24"/>
          <w:szCs w:val="24"/>
        </w:rPr>
        <w:t xml:space="preserve"> cascades, which frequently missed faces or produced false positives. YOLO’s convolutional backbone and learned features allow it to generalize across varied conditions, whereas </w:t>
      </w:r>
      <w:proofErr w:type="spellStart"/>
      <w:r w:rsidRPr="0020071C">
        <w:rPr>
          <w:rFonts w:ascii="Times New Roman" w:hAnsi="Times New Roman" w:cs="Times New Roman"/>
          <w:sz w:val="24"/>
          <w:szCs w:val="24"/>
        </w:rPr>
        <w:t>Haar</w:t>
      </w:r>
      <w:proofErr w:type="spellEnd"/>
      <w:r w:rsidRPr="0020071C">
        <w:rPr>
          <w:rFonts w:ascii="Times New Roman" w:hAnsi="Times New Roman" w:cs="Times New Roman"/>
          <w:sz w:val="24"/>
          <w:szCs w:val="24"/>
        </w:rPr>
        <w:t xml:space="preserve"> features are brittle under anything but frontal, well</w:t>
      </w:r>
      <w:r w:rsidRPr="0020071C">
        <w:rPr>
          <w:rFonts w:ascii="Times New Roman" w:hAnsi="Times New Roman" w:cs="Times New Roman"/>
          <w:sz w:val="24"/>
          <w:szCs w:val="24"/>
        </w:rPr>
        <w:noBreakHyphen/>
        <w:t>lit faces.</w:t>
      </w:r>
    </w:p>
    <w:p w14:paraId="6087BF42" w14:textId="77777777" w:rsidR="005F474B" w:rsidRPr="0020071C" w:rsidRDefault="005F474B" w:rsidP="0020071C">
      <w:pPr>
        <w:spacing w:line="360" w:lineRule="auto"/>
        <w:jc w:val="both"/>
        <w:rPr>
          <w:rFonts w:ascii="Times New Roman" w:hAnsi="Times New Roman" w:cs="Times New Roman"/>
          <w:sz w:val="24"/>
          <w:szCs w:val="24"/>
        </w:rPr>
      </w:pPr>
    </w:p>
    <w:p w14:paraId="52C12EE7" w14:textId="77777777" w:rsidR="001E0604" w:rsidRPr="0020071C" w:rsidRDefault="001E0604" w:rsidP="0020071C">
      <w:pPr>
        <w:spacing w:line="360" w:lineRule="auto"/>
        <w:jc w:val="both"/>
        <w:rPr>
          <w:rFonts w:ascii="Times New Roman" w:hAnsi="Times New Roman" w:cs="Times New Roman"/>
          <w:b/>
          <w:sz w:val="24"/>
          <w:szCs w:val="24"/>
        </w:rPr>
      </w:pPr>
      <w:r w:rsidRPr="0020071C">
        <w:rPr>
          <w:rFonts w:ascii="Times New Roman" w:hAnsi="Times New Roman" w:cs="Times New Roman"/>
          <w:b/>
          <w:sz w:val="24"/>
          <w:szCs w:val="24"/>
        </w:rPr>
        <w:t xml:space="preserve">Task 4. </w:t>
      </w:r>
      <w:r w:rsidR="005F10F2" w:rsidRPr="0020071C">
        <w:rPr>
          <w:rFonts w:ascii="Times New Roman" w:hAnsi="Times New Roman" w:cs="Times New Roman"/>
          <w:b/>
          <w:bCs/>
          <w:sz w:val="24"/>
          <w:szCs w:val="24"/>
        </w:rPr>
        <w:t>Your first vision app</w:t>
      </w:r>
    </w:p>
    <w:p w14:paraId="58312B49" w14:textId="77777777" w:rsidR="00A05B36" w:rsidRPr="0020071C" w:rsidRDefault="00396DA7" w:rsidP="0020071C">
      <w:pPr>
        <w:spacing w:line="360" w:lineRule="auto"/>
        <w:jc w:val="both"/>
        <w:rPr>
          <w:rFonts w:ascii="Times New Roman" w:hAnsi="Times New Roman" w:cs="Times New Roman"/>
          <w:sz w:val="24"/>
          <w:szCs w:val="24"/>
        </w:rPr>
      </w:pPr>
      <w:r w:rsidRPr="0020071C">
        <w:rPr>
          <w:rFonts w:ascii="Times New Roman" w:hAnsi="Times New Roman" w:cs="Times New Roman"/>
          <w:noProof/>
          <w:sz w:val="24"/>
          <w:szCs w:val="24"/>
        </w:rPr>
        <w:drawing>
          <wp:inline distT="0" distB="0" distL="0" distR="0" wp14:anchorId="272B29B2" wp14:editId="3DEB5B18">
            <wp:extent cx="5731510" cy="3009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_scre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p>
    <w:p w14:paraId="7156616A" w14:textId="77777777" w:rsidR="00853FB3" w:rsidRPr="0020071C" w:rsidRDefault="00853FB3" w:rsidP="0020071C">
      <w:pPr>
        <w:spacing w:line="360" w:lineRule="auto"/>
        <w:jc w:val="both"/>
        <w:rPr>
          <w:rFonts w:ascii="Times New Roman" w:hAnsi="Times New Roman" w:cs="Times New Roman"/>
          <w:sz w:val="24"/>
          <w:szCs w:val="24"/>
        </w:rPr>
      </w:pPr>
      <w:r w:rsidRPr="0020071C">
        <w:rPr>
          <w:rFonts w:ascii="Times New Roman" w:hAnsi="Times New Roman" w:cs="Times New Roman"/>
          <w:b/>
          <w:bCs/>
          <w:sz w:val="24"/>
          <w:szCs w:val="24"/>
        </w:rPr>
        <w:t xml:space="preserve">Task 5. </w:t>
      </w:r>
      <w:r w:rsidR="005F10F2" w:rsidRPr="0020071C">
        <w:rPr>
          <w:rFonts w:ascii="Times New Roman" w:hAnsi="Times New Roman" w:cs="Times New Roman"/>
          <w:b/>
          <w:bCs/>
          <w:sz w:val="24"/>
          <w:szCs w:val="24"/>
        </w:rPr>
        <w:t>Ethics reflection</w:t>
      </w:r>
    </w:p>
    <w:p w14:paraId="19E40DCE" w14:textId="77777777" w:rsidR="005F10F2" w:rsidRPr="0020071C" w:rsidRDefault="005F10F2" w:rsidP="0020071C">
      <w:pPr>
        <w:jc w:val="both"/>
        <w:rPr>
          <w:rFonts w:ascii="Times New Roman" w:hAnsi="Times New Roman" w:cs="Times New Roman"/>
          <w:sz w:val="24"/>
          <w:szCs w:val="24"/>
        </w:rPr>
      </w:pPr>
      <w:r w:rsidRPr="0020071C">
        <w:rPr>
          <w:rFonts w:ascii="Times New Roman" w:hAnsi="Times New Roman" w:cs="Times New Roman"/>
          <w:sz w:val="24"/>
          <w:szCs w:val="24"/>
        </w:rPr>
        <w:t>A concrete risk of deploying a face-detection system in Zambia would be its use for CCTV surveillance in public places such as Lusaka. Although a face detector only identifies regions that appear to contain faces, widespread deployment could enable people to be monitored witho</w:t>
      </w:r>
      <w:bookmarkStart w:id="0" w:name="_GoBack"/>
      <w:bookmarkEnd w:id="0"/>
      <w:r w:rsidRPr="0020071C">
        <w:rPr>
          <w:rFonts w:ascii="Times New Roman" w:hAnsi="Times New Roman" w:cs="Times New Roman"/>
          <w:sz w:val="24"/>
          <w:szCs w:val="24"/>
        </w:rPr>
        <w:t>ut their knowledge or meaningful consent. For example, a system installed in a public area could repeatedly detect and record individuals as they move through the area. This creates privacy concerns and could lead to surveillance being used for purposes beyond the original reason for collecting the images.</w:t>
      </w:r>
    </w:p>
    <w:p w14:paraId="5CF259B2" w14:textId="77777777" w:rsidR="005F10F2" w:rsidRPr="0020071C" w:rsidRDefault="005F10F2" w:rsidP="0020071C">
      <w:pPr>
        <w:jc w:val="both"/>
        <w:rPr>
          <w:rFonts w:ascii="Times New Roman" w:hAnsi="Times New Roman" w:cs="Times New Roman"/>
          <w:sz w:val="24"/>
          <w:szCs w:val="24"/>
        </w:rPr>
      </w:pPr>
      <w:r w:rsidRPr="0020071C">
        <w:rPr>
          <w:rFonts w:ascii="Times New Roman" w:hAnsi="Times New Roman" w:cs="Times New Roman"/>
          <w:sz w:val="24"/>
          <w:szCs w:val="24"/>
        </w:rPr>
        <w:lastRenderedPageBreak/>
        <w:t xml:space="preserve">The safeguard I would insist on is informed consent and clear limits on how collected images can be used. For an attendance-monitoring system, for example, people should be informed that facial detection is being used, why it is necessary, what data is collected, how long it will be retained, and who can access it. Where possible, a non-biometric alternative should also be available. </w:t>
      </w:r>
      <w:r w:rsidRPr="0020071C">
        <w:rPr>
          <w:rFonts w:ascii="Times New Roman" w:hAnsi="Times New Roman" w:cs="Times New Roman"/>
          <w:sz w:val="24"/>
          <w:szCs w:val="24"/>
        </w:rPr>
        <w:t>These safeguards help ensure that computer vision is used responsibly while reducing privacy risks and potential demographic bias.</w:t>
      </w:r>
      <w:r w:rsidRPr="0020071C">
        <w:rPr>
          <w:rFonts w:ascii="Times New Roman" w:hAnsi="Times New Roman" w:cs="Times New Roman"/>
          <w:sz w:val="24"/>
          <w:szCs w:val="24"/>
        </w:rPr>
        <w:t xml:space="preserve"> For my group photograph, however, no consent was obtained to use the images for this academic practical. </w:t>
      </w:r>
    </w:p>
    <w:p w14:paraId="5867F4E7" w14:textId="77777777" w:rsidR="00BF67CB" w:rsidRPr="0020071C" w:rsidRDefault="00BF67CB" w:rsidP="0020071C">
      <w:pPr>
        <w:jc w:val="both"/>
        <w:rPr>
          <w:rFonts w:ascii="Times New Roman" w:hAnsi="Times New Roman" w:cs="Times New Roman"/>
          <w:sz w:val="24"/>
          <w:szCs w:val="24"/>
        </w:rPr>
      </w:pPr>
    </w:p>
    <w:sectPr w:rsidR="00BF67CB" w:rsidRPr="002007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57734"/>
    <w:multiLevelType w:val="multilevel"/>
    <w:tmpl w:val="D4B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86475"/>
    <w:multiLevelType w:val="multilevel"/>
    <w:tmpl w:val="627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F529E"/>
    <w:multiLevelType w:val="multilevel"/>
    <w:tmpl w:val="6D1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1B"/>
    <w:rsid w:val="000E46F2"/>
    <w:rsid w:val="001E0604"/>
    <w:rsid w:val="0020071C"/>
    <w:rsid w:val="00302AEE"/>
    <w:rsid w:val="00396DA7"/>
    <w:rsid w:val="005A3019"/>
    <w:rsid w:val="005E2197"/>
    <w:rsid w:val="005F10F2"/>
    <w:rsid w:val="005F474B"/>
    <w:rsid w:val="00745DD6"/>
    <w:rsid w:val="007D5102"/>
    <w:rsid w:val="00853FB3"/>
    <w:rsid w:val="00866A83"/>
    <w:rsid w:val="00A05B36"/>
    <w:rsid w:val="00A07BD4"/>
    <w:rsid w:val="00A91CE1"/>
    <w:rsid w:val="00BF67CB"/>
    <w:rsid w:val="00C5511B"/>
    <w:rsid w:val="00FC2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9FC0"/>
  <w15:chartTrackingRefBased/>
  <w15:docId w15:val="{628A0A03-D3D8-4D0E-83BB-0E70C496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D51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47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D510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5102"/>
    <w:rPr>
      <w:rFonts w:ascii="Times New Roman" w:eastAsia="Times New Roman" w:hAnsi="Times New Roman" w:cs="Times New Roman"/>
      <w:b/>
      <w:bCs/>
      <w:sz w:val="24"/>
      <w:szCs w:val="24"/>
      <w:lang w:eastAsia="en-GB"/>
    </w:rPr>
  </w:style>
  <w:style w:type="paragraph" w:styleId="HTMLPreformatted">
    <w:name w:val="HTML Preformatted"/>
    <w:basedOn w:val="Normal"/>
    <w:link w:val="HTMLPreformattedChar"/>
    <w:uiPriority w:val="99"/>
    <w:semiHidden/>
    <w:unhideWhenUsed/>
    <w:rsid w:val="007D5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D5102"/>
    <w:rPr>
      <w:rFonts w:ascii="Courier New" w:eastAsia="Times New Roman" w:hAnsi="Courier New" w:cs="Courier New"/>
      <w:sz w:val="20"/>
      <w:szCs w:val="20"/>
      <w:lang w:eastAsia="en-GB"/>
    </w:rPr>
  </w:style>
  <w:style w:type="paragraph" w:styleId="NormalWeb">
    <w:name w:val="Normal (Web)"/>
    <w:basedOn w:val="Normal"/>
    <w:uiPriority w:val="99"/>
    <w:semiHidden/>
    <w:unhideWhenUsed/>
    <w:rsid w:val="007D510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7D51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F474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87529">
      <w:bodyDiv w:val="1"/>
      <w:marLeft w:val="0"/>
      <w:marRight w:val="0"/>
      <w:marTop w:val="0"/>
      <w:marBottom w:val="0"/>
      <w:divBdr>
        <w:top w:val="none" w:sz="0" w:space="0" w:color="auto"/>
        <w:left w:val="none" w:sz="0" w:space="0" w:color="auto"/>
        <w:bottom w:val="none" w:sz="0" w:space="0" w:color="auto"/>
        <w:right w:val="none" w:sz="0" w:space="0" w:color="auto"/>
      </w:divBdr>
    </w:div>
    <w:div w:id="45379530">
      <w:bodyDiv w:val="1"/>
      <w:marLeft w:val="0"/>
      <w:marRight w:val="0"/>
      <w:marTop w:val="0"/>
      <w:marBottom w:val="0"/>
      <w:divBdr>
        <w:top w:val="none" w:sz="0" w:space="0" w:color="auto"/>
        <w:left w:val="none" w:sz="0" w:space="0" w:color="auto"/>
        <w:bottom w:val="none" w:sz="0" w:space="0" w:color="auto"/>
        <w:right w:val="none" w:sz="0" w:space="0" w:color="auto"/>
      </w:divBdr>
      <w:divsChild>
        <w:div w:id="196548018">
          <w:marLeft w:val="0"/>
          <w:marRight w:val="0"/>
          <w:marTop w:val="0"/>
          <w:marBottom w:val="0"/>
          <w:divBdr>
            <w:top w:val="none" w:sz="0" w:space="0" w:color="auto"/>
            <w:left w:val="none" w:sz="0" w:space="0" w:color="auto"/>
            <w:bottom w:val="none" w:sz="0" w:space="0" w:color="auto"/>
            <w:right w:val="none" w:sz="0" w:space="0" w:color="auto"/>
          </w:divBdr>
          <w:divsChild>
            <w:div w:id="759909522">
              <w:marLeft w:val="0"/>
              <w:marRight w:val="0"/>
              <w:marTop w:val="75"/>
              <w:marBottom w:val="0"/>
              <w:divBdr>
                <w:top w:val="none" w:sz="0" w:space="0" w:color="auto"/>
                <w:left w:val="none" w:sz="0" w:space="0" w:color="auto"/>
                <w:bottom w:val="none" w:sz="0" w:space="0" w:color="auto"/>
                <w:right w:val="none" w:sz="0" w:space="0" w:color="auto"/>
              </w:divBdr>
              <w:divsChild>
                <w:div w:id="1754929261">
                  <w:marLeft w:val="0"/>
                  <w:marRight w:val="0"/>
                  <w:marTop w:val="0"/>
                  <w:marBottom w:val="0"/>
                  <w:divBdr>
                    <w:top w:val="none" w:sz="0" w:space="0" w:color="auto"/>
                    <w:left w:val="none" w:sz="0" w:space="0" w:color="auto"/>
                    <w:bottom w:val="none" w:sz="0" w:space="0" w:color="auto"/>
                    <w:right w:val="none" w:sz="0" w:space="0" w:color="auto"/>
                  </w:divBdr>
                  <w:divsChild>
                    <w:div w:id="13479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592523">
          <w:marLeft w:val="0"/>
          <w:marRight w:val="0"/>
          <w:marTop w:val="0"/>
          <w:marBottom w:val="0"/>
          <w:divBdr>
            <w:top w:val="none" w:sz="0" w:space="0" w:color="auto"/>
            <w:left w:val="none" w:sz="0" w:space="0" w:color="auto"/>
            <w:bottom w:val="none" w:sz="0" w:space="0" w:color="auto"/>
            <w:right w:val="none" w:sz="0" w:space="0" w:color="auto"/>
          </w:divBdr>
          <w:divsChild>
            <w:div w:id="1017346037">
              <w:marLeft w:val="0"/>
              <w:marRight w:val="0"/>
              <w:marTop w:val="0"/>
              <w:marBottom w:val="0"/>
              <w:divBdr>
                <w:top w:val="none" w:sz="0" w:space="0" w:color="auto"/>
                <w:left w:val="none" w:sz="0" w:space="0" w:color="auto"/>
                <w:bottom w:val="none" w:sz="0" w:space="0" w:color="auto"/>
                <w:right w:val="none" w:sz="0" w:space="0" w:color="auto"/>
              </w:divBdr>
              <w:divsChild>
                <w:div w:id="687368878">
                  <w:marLeft w:val="0"/>
                  <w:marRight w:val="0"/>
                  <w:marTop w:val="0"/>
                  <w:marBottom w:val="0"/>
                  <w:divBdr>
                    <w:top w:val="none" w:sz="0" w:space="0" w:color="auto"/>
                    <w:left w:val="none" w:sz="0" w:space="0" w:color="auto"/>
                    <w:bottom w:val="none" w:sz="0" w:space="0" w:color="auto"/>
                    <w:right w:val="none" w:sz="0" w:space="0" w:color="auto"/>
                  </w:divBdr>
                  <w:divsChild>
                    <w:div w:id="184288632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209345537">
      <w:bodyDiv w:val="1"/>
      <w:marLeft w:val="0"/>
      <w:marRight w:val="0"/>
      <w:marTop w:val="0"/>
      <w:marBottom w:val="0"/>
      <w:divBdr>
        <w:top w:val="none" w:sz="0" w:space="0" w:color="auto"/>
        <w:left w:val="none" w:sz="0" w:space="0" w:color="auto"/>
        <w:bottom w:val="none" w:sz="0" w:space="0" w:color="auto"/>
        <w:right w:val="none" w:sz="0" w:space="0" w:color="auto"/>
      </w:divBdr>
    </w:div>
    <w:div w:id="232004918">
      <w:bodyDiv w:val="1"/>
      <w:marLeft w:val="0"/>
      <w:marRight w:val="0"/>
      <w:marTop w:val="0"/>
      <w:marBottom w:val="0"/>
      <w:divBdr>
        <w:top w:val="none" w:sz="0" w:space="0" w:color="auto"/>
        <w:left w:val="none" w:sz="0" w:space="0" w:color="auto"/>
        <w:bottom w:val="none" w:sz="0" w:space="0" w:color="auto"/>
        <w:right w:val="none" w:sz="0" w:space="0" w:color="auto"/>
      </w:divBdr>
    </w:div>
    <w:div w:id="233861664">
      <w:bodyDiv w:val="1"/>
      <w:marLeft w:val="0"/>
      <w:marRight w:val="0"/>
      <w:marTop w:val="0"/>
      <w:marBottom w:val="0"/>
      <w:divBdr>
        <w:top w:val="none" w:sz="0" w:space="0" w:color="auto"/>
        <w:left w:val="none" w:sz="0" w:space="0" w:color="auto"/>
        <w:bottom w:val="none" w:sz="0" w:space="0" w:color="auto"/>
        <w:right w:val="none" w:sz="0" w:space="0" w:color="auto"/>
      </w:divBdr>
    </w:div>
    <w:div w:id="235551909">
      <w:bodyDiv w:val="1"/>
      <w:marLeft w:val="0"/>
      <w:marRight w:val="0"/>
      <w:marTop w:val="0"/>
      <w:marBottom w:val="0"/>
      <w:divBdr>
        <w:top w:val="none" w:sz="0" w:space="0" w:color="auto"/>
        <w:left w:val="none" w:sz="0" w:space="0" w:color="auto"/>
        <w:bottom w:val="none" w:sz="0" w:space="0" w:color="auto"/>
        <w:right w:val="none" w:sz="0" w:space="0" w:color="auto"/>
      </w:divBdr>
    </w:div>
    <w:div w:id="314841546">
      <w:bodyDiv w:val="1"/>
      <w:marLeft w:val="0"/>
      <w:marRight w:val="0"/>
      <w:marTop w:val="0"/>
      <w:marBottom w:val="0"/>
      <w:divBdr>
        <w:top w:val="none" w:sz="0" w:space="0" w:color="auto"/>
        <w:left w:val="none" w:sz="0" w:space="0" w:color="auto"/>
        <w:bottom w:val="none" w:sz="0" w:space="0" w:color="auto"/>
        <w:right w:val="none" w:sz="0" w:space="0" w:color="auto"/>
      </w:divBdr>
    </w:div>
    <w:div w:id="337852794">
      <w:bodyDiv w:val="1"/>
      <w:marLeft w:val="0"/>
      <w:marRight w:val="0"/>
      <w:marTop w:val="0"/>
      <w:marBottom w:val="0"/>
      <w:divBdr>
        <w:top w:val="none" w:sz="0" w:space="0" w:color="auto"/>
        <w:left w:val="none" w:sz="0" w:space="0" w:color="auto"/>
        <w:bottom w:val="none" w:sz="0" w:space="0" w:color="auto"/>
        <w:right w:val="none" w:sz="0" w:space="0" w:color="auto"/>
      </w:divBdr>
    </w:div>
    <w:div w:id="394281113">
      <w:bodyDiv w:val="1"/>
      <w:marLeft w:val="0"/>
      <w:marRight w:val="0"/>
      <w:marTop w:val="0"/>
      <w:marBottom w:val="0"/>
      <w:divBdr>
        <w:top w:val="none" w:sz="0" w:space="0" w:color="auto"/>
        <w:left w:val="none" w:sz="0" w:space="0" w:color="auto"/>
        <w:bottom w:val="none" w:sz="0" w:space="0" w:color="auto"/>
        <w:right w:val="none" w:sz="0" w:space="0" w:color="auto"/>
      </w:divBdr>
    </w:div>
    <w:div w:id="404182723">
      <w:bodyDiv w:val="1"/>
      <w:marLeft w:val="0"/>
      <w:marRight w:val="0"/>
      <w:marTop w:val="0"/>
      <w:marBottom w:val="0"/>
      <w:divBdr>
        <w:top w:val="none" w:sz="0" w:space="0" w:color="auto"/>
        <w:left w:val="none" w:sz="0" w:space="0" w:color="auto"/>
        <w:bottom w:val="none" w:sz="0" w:space="0" w:color="auto"/>
        <w:right w:val="none" w:sz="0" w:space="0" w:color="auto"/>
      </w:divBdr>
    </w:div>
    <w:div w:id="526066584">
      <w:bodyDiv w:val="1"/>
      <w:marLeft w:val="0"/>
      <w:marRight w:val="0"/>
      <w:marTop w:val="0"/>
      <w:marBottom w:val="0"/>
      <w:divBdr>
        <w:top w:val="none" w:sz="0" w:space="0" w:color="auto"/>
        <w:left w:val="none" w:sz="0" w:space="0" w:color="auto"/>
        <w:bottom w:val="none" w:sz="0" w:space="0" w:color="auto"/>
        <w:right w:val="none" w:sz="0" w:space="0" w:color="auto"/>
      </w:divBdr>
      <w:divsChild>
        <w:div w:id="962662319">
          <w:marLeft w:val="0"/>
          <w:marRight w:val="0"/>
          <w:marTop w:val="0"/>
          <w:marBottom w:val="0"/>
          <w:divBdr>
            <w:top w:val="none" w:sz="0" w:space="0" w:color="auto"/>
            <w:left w:val="none" w:sz="0" w:space="0" w:color="auto"/>
            <w:bottom w:val="none" w:sz="0" w:space="0" w:color="auto"/>
            <w:right w:val="none" w:sz="0" w:space="0" w:color="auto"/>
          </w:divBdr>
          <w:divsChild>
            <w:div w:id="319769360">
              <w:marLeft w:val="0"/>
              <w:marRight w:val="0"/>
              <w:marTop w:val="75"/>
              <w:marBottom w:val="0"/>
              <w:divBdr>
                <w:top w:val="none" w:sz="0" w:space="0" w:color="auto"/>
                <w:left w:val="none" w:sz="0" w:space="0" w:color="auto"/>
                <w:bottom w:val="none" w:sz="0" w:space="0" w:color="auto"/>
                <w:right w:val="none" w:sz="0" w:space="0" w:color="auto"/>
              </w:divBdr>
              <w:divsChild>
                <w:div w:id="410469148">
                  <w:marLeft w:val="0"/>
                  <w:marRight w:val="0"/>
                  <w:marTop w:val="0"/>
                  <w:marBottom w:val="0"/>
                  <w:divBdr>
                    <w:top w:val="none" w:sz="0" w:space="0" w:color="auto"/>
                    <w:left w:val="none" w:sz="0" w:space="0" w:color="auto"/>
                    <w:bottom w:val="none" w:sz="0" w:space="0" w:color="auto"/>
                    <w:right w:val="none" w:sz="0" w:space="0" w:color="auto"/>
                  </w:divBdr>
                  <w:divsChild>
                    <w:div w:id="14793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111646">
          <w:marLeft w:val="0"/>
          <w:marRight w:val="0"/>
          <w:marTop w:val="0"/>
          <w:marBottom w:val="0"/>
          <w:divBdr>
            <w:top w:val="none" w:sz="0" w:space="0" w:color="auto"/>
            <w:left w:val="none" w:sz="0" w:space="0" w:color="auto"/>
            <w:bottom w:val="none" w:sz="0" w:space="0" w:color="auto"/>
            <w:right w:val="none" w:sz="0" w:space="0" w:color="auto"/>
          </w:divBdr>
          <w:divsChild>
            <w:div w:id="1265263838">
              <w:marLeft w:val="0"/>
              <w:marRight w:val="0"/>
              <w:marTop w:val="0"/>
              <w:marBottom w:val="0"/>
              <w:divBdr>
                <w:top w:val="none" w:sz="0" w:space="0" w:color="auto"/>
                <w:left w:val="none" w:sz="0" w:space="0" w:color="auto"/>
                <w:bottom w:val="none" w:sz="0" w:space="0" w:color="auto"/>
                <w:right w:val="none" w:sz="0" w:space="0" w:color="auto"/>
              </w:divBdr>
              <w:divsChild>
                <w:div w:id="236668795">
                  <w:marLeft w:val="0"/>
                  <w:marRight w:val="0"/>
                  <w:marTop w:val="0"/>
                  <w:marBottom w:val="0"/>
                  <w:divBdr>
                    <w:top w:val="none" w:sz="0" w:space="0" w:color="auto"/>
                    <w:left w:val="none" w:sz="0" w:space="0" w:color="auto"/>
                    <w:bottom w:val="none" w:sz="0" w:space="0" w:color="auto"/>
                    <w:right w:val="none" w:sz="0" w:space="0" w:color="auto"/>
                  </w:divBdr>
                  <w:divsChild>
                    <w:div w:id="1003974294">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sChild>
    </w:div>
    <w:div w:id="581984588">
      <w:bodyDiv w:val="1"/>
      <w:marLeft w:val="0"/>
      <w:marRight w:val="0"/>
      <w:marTop w:val="0"/>
      <w:marBottom w:val="0"/>
      <w:divBdr>
        <w:top w:val="none" w:sz="0" w:space="0" w:color="auto"/>
        <w:left w:val="none" w:sz="0" w:space="0" w:color="auto"/>
        <w:bottom w:val="none" w:sz="0" w:space="0" w:color="auto"/>
        <w:right w:val="none" w:sz="0" w:space="0" w:color="auto"/>
      </w:divBdr>
    </w:div>
    <w:div w:id="597376350">
      <w:bodyDiv w:val="1"/>
      <w:marLeft w:val="0"/>
      <w:marRight w:val="0"/>
      <w:marTop w:val="0"/>
      <w:marBottom w:val="0"/>
      <w:divBdr>
        <w:top w:val="none" w:sz="0" w:space="0" w:color="auto"/>
        <w:left w:val="none" w:sz="0" w:space="0" w:color="auto"/>
        <w:bottom w:val="none" w:sz="0" w:space="0" w:color="auto"/>
        <w:right w:val="none" w:sz="0" w:space="0" w:color="auto"/>
      </w:divBdr>
    </w:div>
    <w:div w:id="630210178">
      <w:bodyDiv w:val="1"/>
      <w:marLeft w:val="0"/>
      <w:marRight w:val="0"/>
      <w:marTop w:val="0"/>
      <w:marBottom w:val="0"/>
      <w:divBdr>
        <w:top w:val="none" w:sz="0" w:space="0" w:color="auto"/>
        <w:left w:val="none" w:sz="0" w:space="0" w:color="auto"/>
        <w:bottom w:val="none" w:sz="0" w:space="0" w:color="auto"/>
        <w:right w:val="none" w:sz="0" w:space="0" w:color="auto"/>
      </w:divBdr>
    </w:div>
    <w:div w:id="726731775">
      <w:bodyDiv w:val="1"/>
      <w:marLeft w:val="0"/>
      <w:marRight w:val="0"/>
      <w:marTop w:val="0"/>
      <w:marBottom w:val="0"/>
      <w:divBdr>
        <w:top w:val="none" w:sz="0" w:space="0" w:color="auto"/>
        <w:left w:val="none" w:sz="0" w:space="0" w:color="auto"/>
        <w:bottom w:val="none" w:sz="0" w:space="0" w:color="auto"/>
        <w:right w:val="none" w:sz="0" w:space="0" w:color="auto"/>
      </w:divBdr>
    </w:div>
    <w:div w:id="752971073">
      <w:bodyDiv w:val="1"/>
      <w:marLeft w:val="0"/>
      <w:marRight w:val="0"/>
      <w:marTop w:val="0"/>
      <w:marBottom w:val="0"/>
      <w:divBdr>
        <w:top w:val="none" w:sz="0" w:space="0" w:color="auto"/>
        <w:left w:val="none" w:sz="0" w:space="0" w:color="auto"/>
        <w:bottom w:val="none" w:sz="0" w:space="0" w:color="auto"/>
        <w:right w:val="none" w:sz="0" w:space="0" w:color="auto"/>
      </w:divBdr>
    </w:div>
    <w:div w:id="808595858">
      <w:bodyDiv w:val="1"/>
      <w:marLeft w:val="0"/>
      <w:marRight w:val="0"/>
      <w:marTop w:val="0"/>
      <w:marBottom w:val="0"/>
      <w:divBdr>
        <w:top w:val="none" w:sz="0" w:space="0" w:color="auto"/>
        <w:left w:val="none" w:sz="0" w:space="0" w:color="auto"/>
        <w:bottom w:val="none" w:sz="0" w:space="0" w:color="auto"/>
        <w:right w:val="none" w:sz="0" w:space="0" w:color="auto"/>
      </w:divBdr>
    </w:div>
    <w:div w:id="925918355">
      <w:bodyDiv w:val="1"/>
      <w:marLeft w:val="0"/>
      <w:marRight w:val="0"/>
      <w:marTop w:val="0"/>
      <w:marBottom w:val="0"/>
      <w:divBdr>
        <w:top w:val="none" w:sz="0" w:space="0" w:color="auto"/>
        <w:left w:val="none" w:sz="0" w:space="0" w:color="auto"/>
        <w:bottom w:val="none" w:sz="0" w:space="0" w:color="auto"/>
        <w:right w:val="none" w:sz="0" w:space="0" w:color="auto"/>
      </w:divBdr>
    </w:div>
    <w:div w:id="1240794458">
      <w:bodyDiv w:val="1"/>
      <w:marLeft w:val="0"/>
      <w:marRight w:val="0"/>
      <w:marTop w:val="0"/>
      <w:marBottom w:val="0"/>
      <w:divBdr>
        <w:top w:val="none" w:sz="0" w:space="0" w:color="auto"/>
        <w:left w:val="none" w:sz="0" w:space="0" w:color="auto"/>
        <w:bottom w:val="none" w:sz="0" w:space="0" w:color="auto"/>
        <w:right w:val="none" w:sz="0" w:space="0" w:color="auto"/>
      </w:divBdr>
    </w:div>
    <w:div w:id="1428228685">
      <w:bodyDiv w:val="1"/>
      <w:marLeft w:val="0"/>
      <w:marRight w:val="0"/>
      <w:marTop w:val="0"/>
      <w:marBottom w:val="0"/>
      <w:divBdr>
        <w:top w:val="none" w:sz="0" w:space="0" w:color="auto"/>
        <w:left w:val="none" w:sz="0" w:space="0" w:color="auto"/>
        <w:bottom w:val="none" w:sz="0" w:space="0" w:color="auto"/>
        <w:right w:val="none" w:sz="0" w:space="0" w:color="auto"/>
      </w:divBdr>
    </w:div>
    <w:div w:id="1467818693">
      <w:bodyDiv w:val="1"/>
      <w:marLeft w:val="0"/>
      <w:marRight w:val="0"/>
      <w:marTop w:val="0"/>
      <w:marBottom w:val="0"/>
      <w:divBdr>
        <w:top w:val="none" w:sz="0" w:space="0" w:color="auto"/>
        <w:left w:val="none" w:sz="0" w:space="0" w:color="auto"/>
        <w:bottom w:val="none" w:sz="0" w:space="0" w:color="auto"/>
        <w:right w:val="none" w:sz="0" w:space="0" w:color="auto"/>
      </w:divBdr>
    </w:div>
    <w:div w:id="1505820821">
      <w:bodyDiv w:val="1"/>
      <w:marLeft w:val="0"/>
      <w:marRight w:val="0"/>
      <w:marTop w:val="0"/>
      <w:marBottom w:val="0"/>
      <w:divBdr>
        <w:top w:val="none" w:sz="0" w:space="0" w:color="auto"/>
        <w:left w:val="none" w:sz="0" w:space="0" w:color="auto"/>
        <w:bottom w:val="none" w:sz="0" w:space="0" w:color="auto"/>
        <w:right w:val="none" w:sz="0" w:space="0" w:color="auto"/>
      </w:divBdr>
    </w:div>
    <w:div w:id="1803425176">
      <w:bodyDiv w:val="1"/>
      <w:marLeft w:val="0"/>
      <w:marRight w:val="0"/>
      <w:marTop w:val="0"/>
      <w:marBottom w:val="0"/>
      <w:divBdr>
        <w:top w:val="none" w:sz="0" w:space="0" w:color="auto"/>
        <w:left w:val="none" w:sz="0" w:space="0" w:color="auto"/>
        <w:bottom w:val="none" w:sz="0" w:space="0" w:color="auto"/>
        <w:right w:val="none" w:sz="0" w:space="0" w:color="auto"/>
      </w:divBdr>
    </w:div>
    <w:div w:id="21394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8</cp:revision>
  <cp:lastPrinted>2026-09-07T21:04:00Z</cp:lastPrinted>
  <dcterms:created xsi:type="dcterms:W3CDTF">2026-09-02T14:06:00Z</dcterms:created>
  <dcterms:modified xsi:type="dcterms:W3CDTF">2026-09-07T21:18:00Z</dcterms:modified>
</cp:coreProperties>
</file>