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2A0" w:rsidRDefault="001C5F78">
      <w:pPr>
        <w:spacing w:after="219"/>
        <w:ind w:left="10" w:right="6" w:hanging="10"/>
        <w:jc w:val="center"/>
      </w:pPr>
      <w:r>
        <w:rPr>
          <w:rFonts w:ascii="Arial" w:eastAsia="Arial" w:hAnsi="Arial" w:cs="Arial"/>
          <w:b/>
          <w:sz w:val="26"/>
        </w:rPr>
        <w:t xml:space="preserve">TY B.Tech. (CSE) – II [ 2022-23 ] </w:t>
      </w:r>
    </w:p>
    <w:p w:rsidR="00EB52A0" w:rsidRDefault="001C5F78">
      <w:pPr>
        <w:spacing w:after="0"/>
        <w:ind w:left="10" w:right="12" w:hanging="10"/>
        <w:jc w:val="center"/>
      </w:pPr>
      <w:r>
        <w:rPr>
          <w:rFonts w:ascii="Arial" w:eastAsia="Arial" w:hAnsi="Arial" w:cs="Arial"/>
          <w:b/>
          <w:sz w:val="26"/>
        </w:rPr>
        <w:t xml:space="preserve">5CS372 : Advanced Database System Lab. </w:t>
      </w:r>
    </w:p>
    <w:p w:rsidR="00EB52A0" w:rsidRDefault="001C5F78">
      <w:pPr>
        <w:spacing w:after="0"/>
        <w:ind w:left="64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EB52A0" w:rsidRDefault="001C5F78">
      <w:pPr>
        <w:spacing w:after="0"/>
        <w:ind w:right="4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Assignment No. 11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EB52A0" w:rsidRDefault="001C5F78">
      <w:pPr>
        <w:spacing w:after="0"/>
        <w:ind w:left="64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EB52A0" w:rsidRDefault="001C5F78">
      <w:pPr>
        <w:spacing w:after="0"/>
        <w:ind w:left="10" w:right="6" w:hanging="10"/>
        <w:jc w:val="center"/>
      </w:pPr>
      <w:r>
        <w:rPr>
          <w:rFonts w:ascii="Arial" w:eastAsia="Arial" w:hAnsi="Arial" w:cs="Arial"/>
          <w:b/>
          <w:sz w:val="26"/>
        </w:rPr>
        <w:t xml:space="preserve">Neo4j Graph Database </w:t>
      </w:r>
    </w:p>
    <w:p w:rsidR="00EB52A0" w:rsidRDefault="001C5F78">
      <w:pPr>
        <w:spacing w:after="0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EB52A0" w:rsidRDefault="001C5F78">
      <w:pPr>
        <w:spacing w:after="0" w:line="250" w:lineRule="auto"/>
        <w:jc w:val="both"/>
      </w:pPr>
      <w:r>
        <w:rPr>
          <w:rFonts w:ascii="Arial" w:eastAsia="Arial" w:hAnsi="Arial" w:cs="Arial"/>
          <w:sz w:val="26"/>
        </w:rPr>
        <w:t>Consider the “</w:t>
      </w:r>
      <w:r>
        <w:rPr>
          <w:rFonts w:ascii="Arial" w:eastAsia="Arial" w:hAnsi="Arial" w:cs="Arial"/>
          <w:b/>
          <w:sz w:val="26"/>
        </w:rPr>
        <w:t>Research Papers Database”</w:t>
      </w:r>
      <w:r>
        <w:rPr>
          <w:rFonts w:ascii="Arial" w:eastAsia="Arial" w:hAnsi="Arial" w:cs="Arial"/>
          <w:sz w:val="26"/>
        </w:rPr>
        <w:t xml:space="preserve"> scenario as follows : </w:t>
      </w:r>
    </w:p>
    <w:p w:rsidR="00EB52A0" w:rsidRDefault="001C5F78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EB52A0" w:rsidRDefault="001C5F78">
      <w:pPr>
        <w:spacing w:after="0" w:line="249" w:lineRule="auto"/>
        <w:ind w:right="-11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The research papers have authors (often more than one). Most papers have a classification (what the paper is about). The classifications form a hierarchy in several levels (for example, the classification “Databases” has the subclassifications “Relational” and “Object-Oriented”). A paper usually has a list of references, which are other papers. These are called citations. </w:t>
      </w:r>
    </w:p>
    <w:p w:rsidR="001C5F78" w:rsidRDefault="001C5F78">
      <w:pPr>
        <w:spacing w:after="0" w:line="249" w:lineRule="auto"/>
        <w:ind w:right="-11"/>
        <w:jc w:val="both"/>
        <w:rPr>
          <w:rFonts w:ascii="Arial" w:eastAsia="Arial" w:hAnsi="Arial" w:cs="Arial"/>
          <w:sz w:val="24"/>
        </w:rPr>
      </w:pPr>
    </w:p>
    <w:p w:rsidR="001C5F78" w:rsidRDefault="001C5F78">
      <w:pPr>
        <w:spacing w:after="0" w:line="249" w:lineRule="auto"/>
        <w:ind w:right="-11"/>
        <w:jc w:val="both"/>
      </w:pPr>
      <w:r w:rsidRPr="001C5F78">
        <w:rPr>
          <w:noProof/>
        </w:rPr>
        <w:drawing>
          <wp:inline distT="0" distB="0" distL="0" distR="0" wp14:anchorId="6052D6E6" wp14:editId="792E6FC0">
            <wp:extent cx="4762913" cy="3756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78" w:rsidRDefault="001C5F78">
      <w:pPr>
        <w:spacing w:after="0" w:line="249" w:lineRule="auto"/>
        <w:ind w:right="-11"/>
        <w:jc w:val="both"/>
      </w:pPr>
      <w:r w:rsidRPr="001C5F78">
        <w:rPr>
          <w:noProof/>
        </w:rPr>
        <w:lastRenderedPageBreak/>
        <w:drawing>
          <wp:inline distT="0" distB="0" distL="0" distR="0" wp14:anchorId="2D982D2C" wp14:editId="7E060592">
            <wp:extent cx="5279390" cy="3387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78" w:rsidRDefault="001C5F78">
      <w:pPr>
        <w:spacing w:after="0" w:line="249" w:lineRule="auto"/>
        <w:ind w:right="-11"/>
        <w:jc w:val="both"/>
      </w:pPr>
      <w:r w:rsidRPr="001C5F78">
        <w:rPr>
          <w:noProof/>
        </w:rPr>
        <w:drawing>
          <wp:inline distT="0" distB="0" distL="0" distR="0" wp14:anchorId="506B9AA0" wp14:editId="74387AD4">
            <wp:extent cx="527939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A0" w:rsidRDefault="001C5F78">
      <w:pPr>
        <w:spacing w:after="0"/>
      </w:pPr>
      <w:r>
        <w:rPr>
          <w:rFonts w:ascii="Arial" w:eastAsia="Arial" w:hAnsi="Arial" w:cs="Arial"/>
          <w:sz w:val="26"/>
        </w:rPr>
        <w:t xml:space="preserve"> </w:t>
      </w:r>
    </w:p>
    <w:p w:rsidR="00EB52A0" w:rsidRDefault="001C5F78">
      <w:pPr>
        <w:numPr>
          <w:ilvl w:val="0"/>
          <w:numId w:val="1"/>
        </w:numPr>
        <w:spacing w:after="0" w:line="250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Design/model the graph database using Neo4j for above scenario. </w:t>
      </w:r>
    </w:p>
    <w:p w:rsidR="00EB52A0" w:rsidRDefault="001C5F78">
      <w:pPr>
        <w:spacing w:after="0"/>
        <w:ind w:left="720"/>
      </w:pPr>
      <w:r>
        <w:rPr>
          <w:rFonts w:ascii="Arial" w:eastAsia="Arial" w:hAnsi="Arial" w:cs="Arial"/>
          <w:sz w:val="26"/>
        </w:rPr>
        <w:t xml:space="preserve"> </w:t>
      </w:r>
    </w:p>
    <w:p w:rsidR="007B177A" w:rsidRPr="007B177A" w:rsidRDefault="001C5F78" w:rsidP="007B177A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4"/>
        </w:rPr>
        <w:t xml:space="preserve">Download the raw data from </w:t>
      </w:r>
      <w:r>
        <w:rPr>
          <w:rFonts w:ascii="Arial" w:eastAsia="Arial" w:hAnsi="Arial" w:cs="Arial"/>
          <w:b/>
          <w:sz w:val="24"/>
        </w:rPr>
        <w:t>Cora Research Paper Classification Project</w:t>
      </w:r>
      <w:r>
        <w:rPr>
          <w:rFonts w:ascii="Arial" w:eastAsia="Arial" w:hAnsi="Arial" w:cs="Arial"/>
          <w:sz w:val="24"/>
        </w:rPr>
        <w:t xml:space="preserve"> : </w:t>
      </w:r>
      <w:hyperlink r:id="rId8">
        <w:r>
          <w:rPr>
            <w:rFonts w:ascii="Arial" w:eastAsia="Arial" w:hAnsi="Arial" w:cs="Arial"/>
            <w:color w:val="0563C1"/>
            <w:sz w:val="24"/>
            <w:u w:val="single" w:color="0563C1"/>
          </w:rPr>
          <w:t>http://people.cs.umass.edu/~mccallum/data.html</w:t>
        </w:r>
      </w:hyperlink>
      <w:hyperlink r:id="rId9">
        <w:r>
          <w:rPr>
            <w:rFonts w:ascii="Arial" w:eastAsia="Arial" w:hAnsi="Arial" w:cs="Arial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>The database contains approximately 25,000 authors, 37,000 papers and 220,000 relationships.</w:t>
      </w:r>
      <w:r>
        <w:rPr>
          <w:rFonts w:ascii="Arial" w:eastAsia="Arial" w:hAnsi="Arial" w:cs="Arial"/>
          <w:sz w:val="26"/>
        </w:rPr>
        <w:t xml:space="preserve"> </w:t>
      </w:r>
    </w:p>
    <w:p w:rsidR="007B177A" w:rsidRDefault="007B177A" w:rsidP="007B177A">
      <w:pPr>
        <w:spacing w:after="0" w:line="249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7021BF47" wp14:editId="0244B35B">
            <wp:extent cx="5279390" cy="307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A0" w:rsidRDefault="001C5F78">
      <w:pPr>
        <w:spacing w:after="0"/>
        <w:ind w:left="720"/>
      </w:pPr>
      <w:r>
        <w:rPr>
          <w:rFonts w:ascii="Arial" w:eastAsia="Arial" w:hAnsi="Arial" w:cs="Arial"/>
          <w:sz w:val="26"/>
        </w:rPr>
        <w:t xml:space="preserve"> </w:t>
      </w:r>
    </w:p>
    <w:p w:rsidR="00EB52A0" w:rsidRPr="007B177A" w:rsidRDefault="001C5F78">
      <w:pPr>
        <w:numPr>
          <w:ilvl w:val="0"/>
          <w:numId w:val="1"/>
        </w:numPr>
        <w:spacing w:after="0" w:line="250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Load this data using Neo4j Data Browser </w:t>
      </w:r>
    </w:p>
    <w:p w:rsidR="007B177A" w:rsidRDefault="007B177A" w:rsidP="007B177A">
      <w:pPr>
        <w:pStyle w:val="ListParagraph"/>
      </w:pPr>
    </w:p>
    <w:p w:rsidR="007B177A" w:rsidRDefault="007B177A" w:rsidP="007B177A">
      <w:pPr>
        <w:spacing w:after="0" w:line="250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0B2B761D" wp14:editId="029524D5">
            <wp:extent cx="5279390" cy="1998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E0" w:rsidRDefault="00CF33E0" w:rsidP="007B177A">
      <w:pPr>
        <w:spacing w:after="0" w:line="250" w:lineRule="auto"/>
        <w:ind w:left="705"/>
        <w:jc w:val="both"/>
      </w:pP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LOAD CSV WITH HEADERS FROM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'https://raw.githubusercontent.com/ngshya/datasets/master/cora/cora_content.csv'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AS line FIELDTERMINATOR ','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CREATE (:Paper {id: line.paper_id, class: line.label})</w:t>
      </w:r>
    </w:p>
    <w:p w:rsidR="00CF33E0" w:rsidRDefault="00CF33E0" w:rsidP="007B177A">
      <w:pPr>
        <w:spacing w:after="0" w:line="250" w:lineRule="auto"/>
        <w:ind w:left="705"/>
        <w:jc w:val="both"/>
      </w:pPr>
    </w:p>
    <w:p w:rsidR="007B177A" w:rsidRDefault="007B177A" w:rsidP="007B177A">
      <w:pPr>
        <w:spacing w:after="0" w:line="250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36CDB455" wp14:editId="79D2CDCD">
            <wp:extent cx="5279390" cy="1790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LOAD CSV WITH HEADERS FROM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'https://raw.githubusercontent.com/ngshya/datasets/master/cora/cora_cites.csv'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AS line FIELDTERMINATOR ','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MATCH (citing_paper:Paper {id: line.citing_paper_id}),(cited_paper:Paper {id: line.cited_paper_id})</w:t>
      </w:r>
    </w:p>
    <w:p w:rsidR="00CF33E0" w:rsidRPr="00CF33E0" w:rsidRDefault="00CF33E0" w:rsidP="00CF33E0">
      <w:pPr>
        <w:spacing w:after="0" w:line="250" w:lineRule="auto"/>
        <w:ind w:left="705"/>
        <w:jc w:val="both"/>
      </w:pPr>
      <w:r w:rsidRPr="00CF33E0">
        <w:t>CREATE (citing_paper)-[:CITES]-&gt;(cited_paper)</w:t>
      </w:r>
    </w:p>
    <w:p w:rsidR="00CF33E0" w:rsidRDefault="00CF33E0" w:rsidP="007B177A">
      <w:pPr>
        <w:spacing w:after="0" w:line="250" w:lineRule="auto"/>
        <w:ind w:left="705"/>
        <w:jc w:val="both"/>
      </w:pPr>
    </w:p>
    <w:p w:rsidR="00CF33E0" w:rsidRDefault="00CF33E0" w:rsidP="007B177A">
      <w:pPr>
        <w:spacing w:after="0" w:line="250" w:lineRule="auto"/>
        <w:ind w:left="705"/>
        <w:jc w:val="both"/>
      </w:pPr>
    </w:p>
    <w:p w:rsidR="007B177A" w:rsidRDefault="007B177A" w:rsidP="007B177A">
      <w:pPr>
        <w:spacing w:after="0" w:line="250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488A8540" wp14:editId="5CDC9F48">
            <wp:extent cx="5279390" cy="2450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E0" w:rsidRDefault="00CF33E0" w:rsidP="007B177A">
      <w:pPr>
        <w:spacing w:after="0" w:line="250" w:lineRule="auto"/>
        <w:ind w:left="705"/>
        <w:jc w:val="both"/>
      </w:pPr>
      <w:r>
        <w:rPr>
          <w:rFonts w:ascii="Verdana" w:hAnsi="Verdana"/>
        </w:rPr>
        <w:t>MATCH (p:Paper) RETURN DISTINCT p.class ORDER BY p.class</w:t>
      </w:r>
    </w:p>
    <w:p w:rsidR="007B177A" w:rsidRDefault="007B177A" w:rsidP="007B177A">
      <w:pPr>
        <w:spacing w:after="0" w:line="250" w:lineRule="auto"/>
        <w:ind w:left="705"/>
        <w:jc w:val="both"/>
      </w:pPr>
    </w:p>
    <w:p w:rsidR="007B177A" w:rsidRDefault="007B177A" w:rsidP="007B177A">
      <w:pPr>
        <w:spacing w:after="0" w:line="250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62B79CC1" wp14:editId="25EA65A5">
            <wp:extent cx="5279390" cy="2778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E0" w:rsidRDefault="00CF33E0" w:rsidP="007B177A">
      <w:pPr>
        <w:spacing w:after="0" w:line="250" w:lineRule="auto"/>
        <w:ind w:left="705"/>
        <w:jc w:val="both"/>
      </w:pPr>
      <w:r>
        <w:rPr>
          <w:rFonts w:ascii="Verdana" w:hAnsi="Verdana"/>
        </w:rPr>
        <w:t>MATCH p=()-[r:CITES]-&gt;() RETURN p</w:t>
      </w:r>
    </w:p>
    <w:p w:rsidR="007B177A" w:rsidRDefault="007B177A" w:rsidP="007B177A">
      <w:pPr>
        <w:spacing w:after="0" w:line="250" w:lineRule="auto"/>
        <w:ind w:left="705"/>
        <w:jc w:val="both"/>
      </w:pPr>
    </w:p>
    <w:p w:rsidR="007B177A" w:rsidRDefault="007B177A" w:rsidP="007B177A">
      <w:pPr>
        <w:spacing w:after="0" w:line="250" w:lineRule="auto"/>
        <w:ind w:left="705"/>
        <w:jc w:val="both"/>
      </w:pPr>
    </w:p>
    <w:p w:rsidR="007B177A" w:rsidRDefault="007B177A" w:rsidP="007B177A">
      <w:pPr>
        <w:spacing w:after="0" w:line="250" w:lineRule="auto"/>
        <w:ind w:left="705"/>
        <w:jc w:val="both"/>
      </w:pPr>
      <w:r w:rsidRPr="007B177A">
        <w:rPr>
          <w:noProof/>
        </w:rPr>
        <w:drawing>
          <wp:inline distT="0" distB="0" distL="0" distR="0" wp14:anchorId="39424340" wp14:editId="05939B05">
            <wp:extent cx="5279390" cy="2423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A0" w:rsidRDefault="001C5F78">
      <w:pPr>
        <w:spacing w:after="0"/>
        <w:ind w:left="720"/>
      </w:pPr>
      <w:r>
        <w:rPr>
          <w:rFonts w:ascii="Arial" w:eastAsia="Arial" w:hAnsi="Arial" w:cs="Arial"/>
          <w:sz w:val="26"/>
        </w:rPr>
        <w:t xml:space="preserve"> </w:t>
      </w:r>
    </w:p>
    <w:p w:rsidR="00EB52A0" w:rsidRPr="00AA257F" w:rsidRDefault="001C5F78">
      <w:pPr>
        <w:numPr>
          <w:ilvl w:val="0"/>
          <w:numId w:val="1"/>
        </w:numPr>
        <w:spacing w:after="0" w:line="250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Design the python based desktop application for any kind of search on above database. The application should able to answer queries like </w:t>
      </w:r>
    </w:p>
    <w:p w:rsidR="00AA257F" w:rsidRDefault="00AA257F" w:rsidP="00AA257F">
      <w:pPr>
        <w:spacing w:after="0" w:line="250" w:lineRule="auto"/>
        <w:ind w:left="283"/>
        <w:jc w:val="both"/>
      </w:pPr>
      <w:r w:rsidRPr="00AA257F">
        <w:rPr>
          <w:noProof/>
        </w:rPr>
        <w:drawing>
          <wp:inline distT="0" distB="0" distL="0" distR="0" wp14:anchorId="0ACBF347" wp14:editId="350E25E6">
            <wp:extent cx="5279390" cy="2760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A0" w:rsidRDefault="001C5F78">
      <w:pPr>
        <w:spacing w:after="19"/>
      </w:pPr>
      <w:r>
        <w:rPr>
          <w:rFonts w:ascii="Arial" w:eastAsia="Arial" w:hAnsi="Arial" w:cs="Arial"/>
          <w:sz w:val="20"/>
        </w:rPr>
        <w:t xml:space="preserve"> </w:t>
      </w:r>
    </w:p>
    <w:p w:rsidR="00EB52A0" w:rsidRPr="00CF33E0" w:rsidRDefault="001C5F78">
      <w:pPr>
        <w:numPr>
          <w:ilvl w:val="1"/>
          <w:numId w:val="1"/>
        </w:numPr>
        <w:spacing w:after="0" w:line="249" w:lineRule="auto"/>
        <w:ind w:right="-11" w:hanging="360"/>
        <w:jc w:val="both"/>
      </w:pPr>
      <w:r>
        <w:rPr>
          <w:rFonts w:ascii="Arial" w:eastAsia="Arial" w:hAnsi="Arial" w:cs="Arial"/>
          <w:sz w:val="24"/>
        </w:rPr>
        <w:t xml:space="preserve">Does paper A cite paper B? If not directly, does paper A cite a paper which in its turn cites paper B? And so on, in several levels.  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os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tkinter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tk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tkinter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tkinter.messagebox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6A9955"/>
          <w:sz w:val="21"/>
          <w:szCs w:val="21"/>
        </w:rPr>
        <w:t># For Neo4j Connection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neo4j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GraphDatabase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4EC9B0"/>
          <w:sz w:val="21"/>
          <w:szCs w:val="21"/>
        </w:rPr>
        <w:t>Neo4jConnection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.__uri = uri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.__user = user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.__pwd = pwd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.__driver =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.__driver = GraphDatabase.driver(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.__uri,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.__user,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.__pwd))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"Failed to create the driver:"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, e)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.__driver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.__driver.close()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.__driver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"Driver not initialized!"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session =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response =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session =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.__driver.session(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=db)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db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.__driver.session()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response = </w:t>
      </w:r>
      <w:r w:rsidRPr="009F4286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(session.run(query))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"Query failed:"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, e)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session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session.close()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conn = Neo4jConnection(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"bolt://localhost:7687"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"neo4j"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"neo4j"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6A9955"/>
          <w:sz w:val="21"/>
          <w:szCs w:val="21"/>
        </w:rPr>
        <w:t># ^ Neo4j Connected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window = tk.Tk()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window.title(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"Desktop App by Sagar"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window.geometry(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"700x500"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window.configure(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"grey"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blog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blog_title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direct_id1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direct_id2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recur_id1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recur_id2 = tk.StringVar()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6A9955"/>
          <w:sz w:val="21"/>
          <w:szCs w:val="21"/>
        </w:rPr>
        <w:t># submitting query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query_string = blog_title.get()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result = conn.query(query_string,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'neo4j'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(result)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blog.set(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direct_check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id1 = direct_id1.get()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id2 = direct_id2.get()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query_string =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'''MATCH p=(:Paper{id:"'''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+id1 + \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'''"})-[r:CITES]-&gt;(:Paper{id:"'''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+id2+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'''"}) RETURN p'''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result = conn.query(query_string,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'neo4j'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(result):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blog.set(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4286">
        <w:rPr>
          <w:rFonts w:ascii="Consolas" w:eastAsia="Times New Roman" w:hAnsi="Consolas" w:cs="Times New Roman"/>
          <w:color w:val="DCDCAA"/>
          <w:sz w:val="21"/>
          <w:szCs w:val="21"/>
        </w:rPr>
        <w:t>indirect_check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id1 = recur_id1.get()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id2 = recur_id2.get()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query_string =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'''MATCH p=(:Paper{id:"'''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+id1 + \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'''"})-[r:CITES]-&gt;() MATCH q=(:Paper{id:"'''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+id2+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'''"}) RETURN q'''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result = conn.query(query_string,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'neo4j'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(result):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220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220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    blog.set(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6A9955"/>
          <w:sz w:val="21"/>
          <w:szCs w:val="21"/>
        </w:rPr>
        <w:t># tkinter window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"Neo4j Application"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name_label = tk.Label(window,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'Query'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name_entry = tk.Entry(window,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=blog_title,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sub_btn = tk.Button(window,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'Run Query'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=submit).grid(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name_label = tk.Label(window,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'Does Paper with id1 cites id2 directly?'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name_entry = tk.Entry(window,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=direct_id1,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name_entry = tk.Entry(window,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=direct_id2,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sub_btn = tk.Button(window,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'Check'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=direct_check).grid(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name_label = tk.Label(window,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'Does Paper with id1 cites id2 indirectly?'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name_entry = tk.Entry(window,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=recur_id1,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190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name_entry = tk.Entry(window,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=recur_id2,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'calibre'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sub_btn = tk.Button(window,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CE9178"/>
          <w:sz w:val="21"/>
          <w:szCs w:val="21"/>
        </w:rPr>
        <w:t>'Check'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=indirect_check).grid(</w:t>
      </w:r>
      <w:r w:rsidRPr="009F4286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4286">
        <w:rPr>
          <w:rFonts w:ascii="Consolas" w:eastAsia="Times New Roman" w:hAnsi="Consolas" w:cs="Times New Roman"/>
          <w:color w:val="B5CEA8"/>
          <w:sz w:val="21"/>
          <w:szCs w:val="21"/>
        </w:rPr>
        <w:t>210</w:t>
      </w: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4286">
        <w:rPr>
          <w:rFonts w:ascii="Consolas" w:eastAsia="Times New Roman" w:hAnsi="Consolas" w:cs="Times New Roman"/>
          <w:color w:val="D4D4D4"/>
          <w:sz w:val="21"/>
          <w:szCs w:val="21"/>
        </w:rPr>
        <w:t>window.mainloop()</w:t>
      </w:r>
    </w:p>
    <w:p w:rsidR="009F4286" w:rsidRPr="009F4286" w:rsidRDefault="009F4286" w:rsidP="009F428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33E0" w:rsidRPr="00CF33E0" w:rsidRDefault="00CF33E0" w:rsidP="00CF33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GoBack"/>
      <w:bookmarkEnd w:id="0"/>
    </w:p>
    <w:p w:rsidR="00CF33E0" w:rsidRPr="00CF33E0" w:rsidRDefault="00CF33E0" w:rsidP="00CF33E0">
      <w:pPr>
        <w:spacing w:after="0" w:line="249" w:lineRule="auto"/>
        <w:ind w:right="-11"/>
        <w:jc w:val="both"/>
      </w:pPr>
    </w:p>
    <w:p w:rsidR="00CF33E0" w:rsidRDefault="00CF33E0" w:rsidP="00CF33E0">
      <w:pPr>
        <w:spacing w:after="0" w:line="249" w:lineRule="auto"/>
        <w:ind w:left="283" w:right="-11"/>
        <w:jc w:val="both"/>
      </w:pPr>
      <w:r w:rsidRPr="00CF33E0">
        <w:rPr>
          <w:noProof/>
        </w:rPr>
        <w:drawing>
          <wp:inline distT="0" distB="0" distL="0" distR="0" wp14:anchorId="32B8B60A" wp14:editId="533A3BA7">
            <wp:extent cx="5279390" cy="3780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A0" w:rsidRDefault="001C5F78">
      <w:pPr>
        <w:spacing w:after="0"/>
        <w:ind w:left="360"/>
      </w:pPr>
      <w:r>
        <w:rPr>
          <w:rFonts w:ascii="Arial" w:eastAsia="Arial" w:hAnsi="Arial" w:cs="Arial"/>
          <w:sz w:val="24"/>
        </w:rPr>
        <w:t xml:space="preserve"> </w:t>
      </w:r>
    </w:p>
    <w:p w:rsidR="00EB52A0" w:rsidRDefault="001C5F78">
      <w:pPr>
        <w:numPr>
          <w:ilvl w:val="1"/>
          <w:numId w:val="1"/>
        </w:numPr>
        <w:spacing w:after="0" w:line="249" w:lineRule="auto"/>
        <w:ind w:right="-11" w:hanging="360"/>
        <w:jc w:val="both"/>
      </w:pPr>
      <w:r>
        <w:rPr>
          <w:rFonts w:ascii="Arial" w:eastAsia="Arial" w:hAnsi="Arial" w:cs="Arial"/>
          <w:sz w:val="24"/>
        </w:rPr>
        <w:t xml:space="preserve">Show the full classification of a paper (for example, Databases / Relational) </w:t>
      </w:r>
    </w:p>
    <w:p w:rsidR="00EB52A0" w:rsidRDefault="001C5F78">
      <w:pPr>
        <w:spacing w:after="0"/>
      </w:pPr>
      <w:r>
        <w:rPr>
          <w:rFonts w:ascii="Arial" w:eastAsia="Arial" w:hAnsi="Arial" w:cs="Arial"/>
          <w:sz w:val="26"/>
        </w:rPr>
        <w:t xml:space="preserve"> </w:t>
      </w:r>
    </w:p>
    <w:p w:rsidR="00EB52A0" w:rsidRDefault="001C5F78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EB52A0" w:rsidRDefault="001C5F78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EB52A0" w:rsidRDefault="001C5F78">
      <w:pPr>
        <w:spacing w:after="115"/>
        <w:ind w:left="360"/>
      </w:pPr>
      <w:r>
        <w:rPr>
          <w:rFonts w:ascii="Arial" w:eastAsia="Arial" w:hAnsi="Arial" w:cs="Arial"/>
          <w:b/>
          <w:sz w:val="24"/>
        </w:rPr>
        <w:t xml:space="preserve">Note : Follow the submission guidelines. </w:t>
      </w:r>
    </w:p>
    <w:p w:rsidR="00EB52A0" w:rsidRDefault="001C5F78">
      <w:pPr>
        <w:spacing w:after="117"/>
        <w:ind w:left="36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EB52A0" w:rsidRDefault="001C5F78">
      <w:pPr>
        <w:spacing w:after="142"/>
        <w:ind w:left="360"/>
      </w:pPr>
      <w:r>
        <w:rPr>
          <w:rFonts w:ascii="Arial" w:eastAsia="Arial" w:hAnsi="Arial" w:cs="Arial"/>
          <w:b/>
          <w:i/>
          <w:color w:val="FF0000"/>
          <w:sz w:val="24"/>
        </w:rPr>
        <w:t xml:space="preserve">Deadline : 16/04/2023 </w:t>
      </w:r>
    </w:p>
    <w:p w:rsidR="00EB52A0" w:rsidRDefault="001C5F78">
      <w:pPr>
        <w:tabs>
          <w:tab w:val="center" w:pos="360"/>
          <w:tab w:val="center" w:pos="720"/>
          <w:tab w:val="center" w:pos="1440"/>
          <w:tab w:val="center" w:pos="2161"/>
          <w:tab w:val="center" w:pos="2881"/>
          <w:tab w:val="center" w:pos="6427"/>
        </w:tabs>
        <w:spacing w:after="0"/>
      </w:pPr>
      <w:r>
        <w:tab/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                      </w:t>
      </w:r>
      <w:r>
        <w:rPr>
          <w:rFonts w:ascii="Arial" w:eastAsia="Arial" w:hAnsi="Arial" w:cs="Arial"/>
          <w:b/>
          <w:sz w:val="24"/>
        </w:rPr>
        <w:tab/>
        <w:t xml:space="preserve">             </w:t>
      </w:r>
      <w:r>
        <w:rPr>
          <w:rFonts w:ascii="Arial" w:eastAsia="Arial" w:hAnsi="Arial" w:cs="Arial"/>
          <w:b/>
          <w:sz w:val="26"/>
        </w:rPr>
        <w:t xml:space="preserve">Dr. B. F. Momin </w:t>
      </w:r>
    </w:p>
    <w:p w:rsidR="00EB52A0" w:rsidRDefault="001C5F78">
      <w:pPr>
        <w:tabs>
          <w:tab w:val="center" w:pos="360"/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center" w:pos="6507"/>
        </w:tabs>
        <w:spacing w:after="0"/>
      </w:pPr>
      <w:r>
        <w:tab/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         Course Coordinator </w:t>
      </w:r>
    </w:p>
    <w:sectPr w:rsidR="00EB52A0">
      <w:pgSz w:w="11909" w:h="16834"/>
      <w:pgMar w:top="1440" w:right="1795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CC3A0E"/>
    <w:multiLevelType w:val="hybridMultilevel"/>
    <w:tmpl w:val="CE2E62FA"/>
    <w:lvl w:ilvl="0" w:tplc="AA82AF02">
      <w:start w:val="1"/>
      <w:numFmt w:val="decimal"/>
      <w:lvlText w:val="%1.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982D6C8">
      <w:start w:val="1"/>
      <w:numFmt w:val="lowerLetter"/>
      <w:lvlText w:val="%2)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496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D0648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50956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9426D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7004A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A0FF2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F0B0E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2A0"/>
    <w:rsid w:val="001C5F78"/>
    <w:rsid w:val="007B177A"/>
    <w:rsid w:val="009F4286"/>
    <w:rsid w:val="00AA257F"/>
    <w:rsid w:val="00CF33E0"/>
    <w:rsid w:val="00EB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D6CBAC-DFF8-4685-AB2D-0D32EDAA1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5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ople.cs.umass.edu/~mccallum/data.html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eople.cs.umass.edu/~mccallum/data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aaa</dc:creator>
  <cp:keywords/>
  <cp:lastModifiedBy>SAGAR RAHANGDALE</cp:lastModifiedBy>
  <cp:revision>3</cp:revision>
  <dcterms:created xsi:type="dcterms:W3CDTF">2023-04-24T14:51:00Z</dcterms:created>
  <dcterms:modified xsi:type="dcterms:W3CDTF">2023-04-24T15:21:00Z</dcterms:modified>
</cp:coreProperties>
</file>