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56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Name: </w:t>
      </w:r>
      <w:r>
        <w:rPr>
          <w:rFonts w:ascii="Arial" w:hAnsi="Arial"/>
          <w:sz w:val="24"/>
          <w:szCs w:val="24"/>
          <w:rtl w:val="0"/>
          <w:lang w:val="en-US"/>
        </w:rPr>
        <w:t>Krishnacharan Bhola</w:t>
      </w:r>
    </w:p>
    <w:p>
      <w:pPr>
        <w:pStyle w:val="Body"/>
        <w:spacing w:after="0" w:line="256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Batch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rFonts w:ascii="Arial" w:hAnsi="Arial"/>
          <w:sz w:val="24"/>
          <w:szCs w:val="24"/>
          <w:rtl w:val="0"/>
          <w:lang w:val="en-US"/>
        </w:rPr>
        <w:t>T8</w:t>
      </w:r>
    </w:p>
    <w:p>
      <w:pPr>
        <w:pStyle w:val="Body"/>
        <w:spacing w:line="256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PRN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rFonts w:ascii="Arial" w:hAnsi="Arial"/>
          <w:sz w:val="24"/>
          <w:szCs w:val="24"/>
          <w:rtl w:val="0"/>
          <w:lang w:val="en-US"/>
        </w:rPr>
        <w:t>2020BTECS001</w:t>
      </w:r>
      <w:r>
        <w:rPr>
          <w:rFonts w:ascii="Arial" w:hAnsi="Arial"/>
          <w:sz w:val="24"/>
          <w:szCs w:val="24"/>
          <w:rtl w:val="0"/>
          <w:lang w:val="en-US"/>
        </w:rPr>
        <w:t>02</w:t>
      </w:r>
    </w:p>
    <w:p>
      <w:pPr>
        <w:pStyle w:val="Body"/>
        <w:spacing w:after="0"/>
        <w:ind w:left="178" w:firstLine="0"/>
        <w:jc w:val="center"/>
      </w:pPr>
      <w:r>
        <w:rPr>
          <w:rFonts w:ascii="Arial" w:hAnsi="Arial"/>
          <w:b w:val="1"/>
          <w:bCs w:val="1"/>
          <w:sz w:val="24"/>
          <w:szCs w:val="24"/>
          <w:u w:val="single" w:color="000000"/>
          <w:rtl w:val="0"/>
          <w:lang w:val="en-US"/>
        </w:rPr>
        <w:t>Assignment No. 12</w:t>
      </w:r>
      <w:r>
        <w:rPr>
          <w:rFonts w:ascii="Arial" w:hAnsi="Arial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spacing w:after="0"/>
        <w:ind w:left="246" w:firstLine="0"/>
        <w:jc w:val="center"/>
      </w:pPr>
      <w:r>
        <w:rPr>
          <w:rFonts w:ascii="Arial" w:hAnsi="Arial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spacing w:after="0"/>
        <w:ind w:left="186" w:right="3" w:hanging="10"/>
        <w:jc w:val="center"/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Spatial and Geographic Data </w:t>
      </w:r>
    </w:p>
    <w:p>
      <w:pPr>
        <w:pStyle w:val="Body"/>
        <w:spacing w:after="0"/>
        <w:ind w:left="251" w:firstLine="0"/>
        <w:jc w:val="center"/>
      </w:pPr>
      <w:r>
        <w:rPr>
          <w:rFonts w:ascii="Arial" w:hAnsi="Arial"/>
          <w:b w:val="1"/>
          <w:bCs w:val="1"/>
          <w:sz w:val="26"/>
          <w:szCs w:val="26"/>
          <w:rtl w:val="0"/>
        </w:rPr>
        <w:t xml:space="preserve"> </w:t>
      </w:r>
    </w:p>
    <w:p>
      <w:pPr>
        <w:pStyle w:val="Body"/>
        <w:spacing w:after="0"/>
        <w:ind w:left="171" w:firstLine="0"/>
        <w:jc w:val="center"/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Geospatial is the natural domain for Graph Database </w:t>
      </w:r>
    </w:p>
    <w:p>
      <w:pPr>
        <w:pStyle w:val="Body"/>
        <w:spacing w:after="0"/>
        <w:ind w:left="172" w:firstLine="0"/>
        <w:jc w:val="center"/>
      </w:pPr>
      <w:r>
        <w:rPr>
          <w:rFonts w:ascii="Arial" w:hAnsi="Arial"/>
          <w:b w:val="1"/>
          <w:bCs w:val="1"/>
          <w:sz w:val="26"/>
          <w:szCs w:val="26"/>
          <w:u w:val="single" w:color="000000"/>
          <w:rtl w:val="0"/>
          <w:lang w:val="en-US"/>
        </w:rPr>
        <w:t>Use Neo4j and Neo4j Spatial</w:t>
      </w:r>
      <w:r>
        <w:rPr>
          <w:rFonts w:ascii="Arial" w:hAnsi="Arial"/>
          <w:b w:val="1"/>
          <w:bCs w:val="1"/>
          <w:sz w:val="26"/>
          <w:szCs w:val="26"/>
          <w:rtl w:val="0"/>
        </w:rPr>
        <w:t xml:space="preserve"> </w:t>
      </w:r>
    </w:p>
    <w:p>
      <w:pPr>
        <w:pStyle w:val="Body"/>
        <w:spacing w:after="0"/>
        <w:ind w:left="251" w:firstLine="0"/>
        <w:jc w:val="center"/>
      </w:pPr>
      <w:r>
        <w:rPr>
          <w:rFonts w:ascii="Arial" w:hAnsi="Arial"/>
          <w:b w:val="1"/>
          <w:bCs w:val="1"/>
          <w:sz w:val="26"/>
          <w:szCs w:val="26"/>
          <w:rtl w:val="0"/>
        </w:rPr>
        <w:t xml:space="preserve"> </w:t>
      </w:r>
    </w:p>
    <w:p>
      <w:pPr>
        <w:pStyle w:val="Body"/>
        <w:spacing w:after="0"/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Problem Statement : Finding Things Close to Other Things. </w:t>
      </w:r>
    </w:p>
    <w:p>
      <w:pPr>
        <w:pStyle w:val="Body"/>
        <w:spacing w:after="0" w:line="250" w:lineRule="auto"/>
      </w:pPr>
      <w:r>
        <w:rPr>
          <w:rFonts w:ascii="Arial" w:hAnsi="Arial"/>
          <w:sz w:val="26"/>
          <w:szCs w:val="26"/>
          <w:rtl w:val="0"/>
          <w:lang w:val="en-US"/>
        </w:rPr>
        <w:t xml:space="preserve">Application in : location-based services on the web </w:t>
      </w:r>
    </w:p>
    <w:p>
      <w:pPr>
        <w:pStyle w:val="Body"/>
        <w:spacing w:after="0"/>
      </w:pPr>
      <w:r>
        <w:rPr>
          <w:rFonts w:ascii="Arial" w:hAnsi="Arial"/>
          <w:sz w:val="26"/>
          <w:szCs w:val="26"/>
          <w:rtl w:val="0"/>
        </w:rPr>
        <w:t xml:space="preserve"> </w:t>
      </w:r>
    </w:p>
    <w:p>
      <w:pPr>
        <w:pStyle w:val="Body"/>
        <w:spacing w:after="0" w:line="250" w:lineRule="auto"/>
      </w:pPr>
      <w:r>
        <w:rPr>
          <w:rFonts w:ascii="Arial" w:hAnsi="Arial"/>
          <w:sz w:val="26"/>
          <w:szCs w:val="26"/>
          <w:rtl w:val="0"/>
          <w:lang w:val="en-US"/>
        </w:rPr>
        <w:t xml:space="preserve">Task : </w:t>
      </w:r>
    </w:p>
    <w:p>
      <w:pPr>
        <w:pStyle w:val="Body"/>
        <w:numPr>
          <w:ilvl w:val="0"/>
          <w:numId w:val="2"/>
        </w:numPr>
        <w:spacing w:after="0" w:line="250" w:lineRule="auto"/>
        <w:rPr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Use Neo4j graph database installed in previous assignments. </w:t>
      </w:r>
    </w:p>
    <w:p>
      <w:pPr>
        <w:pStyle w:val="Body"/>
        <w:spacing w:after="0" w:line="250" w:lineRule="auto"/>
      </w:pPr>
      <w:r>
        <w:drawing xmlns:a="http://schemas.openxmlformats.org/drawingml/2006/main">
          <wp:inline distT="0" distB="0" distL="0" distR="0">
            <wp:extent cx="5163821" cy="2752725"/>
            <wp:effectExtent l="0" t="0" r="0" b="0"/>
            <wp:docPr id="1073741825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8" descr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1" cy="275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spacing w:after="0" w:line="250" w:lineRule="auto"/>
        <w:rPr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Install/configure Neo4jSpatial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"https://github.com/neo4j-contrib/spatial"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(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"https://github.com/neo4j-contrib/spatial"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https://github.com/neo4j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"https://github.com/neo4j-contrib/spatial"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contrib/spatial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"https://github.com/neo4j-contrib/spatial"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)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from GitHub. It is the Neo4j plug-in that facilitates geospatial operations on data stored in Neo4j. </w:t>
      </w:r>
    </w:p>
    <w:p>
      <w:pPr>
        <w:pStyle w:val="Body"/>
        <w:spacing w:after="0" w:line="250" w:lineRule="auto"/>
        <w:ind w:left="705" w:firstLine="0"/>
      </w:pPr>
      <w:r>
        <w:rPr>
          <w:rStyle w:val="None"/>
        </w:rPr>
        <w:drawing xmlns:a="http://schemas.openxmlformats.org/drawingml/2006/main">
          <wp:inline distT="0" distB="0" distL="0" distR="0">
            <wp:extent cx="4710303" cy="3083824"/>
            <wp:effectExtent l="0" t="0" r="0" b="0"/>
            <wp:docPr id="1073741826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9" descr="Picture 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03" cy="3083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0" w:lineRule="auto"/>
      </w:pPr>
      <w:r>
        <w:rPr>
          <w:rStyle w:val="None"/>
        </w:rPr>
        <w:drawing xmlns:a="http://schemas.openxmlformats.org/drawingml/2006/main">
          <wp:inline distT="0" distB="0" distL="0" distR="0">
            <wp:extent cx="5163821" cy="2719705"/>
            <wp:effectExtent l="0" t="0" r="0" b="0"/>
            <wp:docPr id="1073741827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7" descr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1" cy="2719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spacing w:after="0" w:line="250" w:lineRule="auto"/>
        <w:rPr>
          <w:sz w:val="26"/>
          <w:szCs w:val="26"/>
          <w:lang w:val="en-US"/>
        </w:rPr>
      </w:pPr>
      <w:r>
        <w:rPr>
          <w:rStyle w:val="Hyperlink.0"/>
          <w:rtl w:val="0"/>
          <w:lang w:val="en-US"/>
        </w:rPr>
        <w:t xml:space="preserve">Write CQL (Cypher Query Language) script to add randomly 10,000 location points as follows. Assume any data. </w:t>
      </w:r>
    </w:p>
    <w:p>
      <w:pPr>
        <w:pStyle w:val="Body"/>
        <w:spacing w:after="0"/>
        <w:rPr>
          <w:rStyle w:val="Hyperlink.0"/>
        </w:rPr>
      </w:pPr>
      <w:r>
        <w:rPr>
          <w:rStyle w:val="Hyperlink.0"/>
          <w:rtl w:val="0"/>
        </w:rPr>
        <w:t xml:space="preserve">                                         </w:t>
      </w:r>
      <w:r>
        <w:rPr>
          <w:rStyle w:val="None"/>
        </w:rPr>
        <w:drawing xmlns:a="http://schemas.openxmlformats.org/drawingml/2006/main">
          <wp:inline distT="0" distB="0" distL="0" distR="0">
            <wp:extent cx="1880617" cy="2124456"/>
            <wp:effectExtent l="0" t="0" r="0" b="0"/>
            <wp:docPr id="1073741828" name="officeArt object" descr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150" descr="Picture 115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617" cy="2124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Hyperlink.0"/>
          <w:rtl w:val="0"/>
        </w:rPr>
        <w:t xml:space="preserve"> </w:t>
      </w:r>
    </w:p>
    <w:p>
      <w:pPr>
        <w:pStyle w:val="Body"/>
        <w:spacing w:after="0"/>
        <w:rPr>
          <w:rStyle w:val="Hyperlink.0"/>
        </w:rPr>
      </w:pPr>
      <w:r>
        <w:rPr>
          <w:rStyle w:val="Hyperlink.0"/>
          <w:rtl w:val="0"/>
          <w:lang w:val="fr-FR"/>
        </w:rPr>
        <w:t>Cypher script :</w:t>
      </w:r>
    </w:p>
    <w:p>
      <w:pPr>
        <w:pStyle w:val="Body"/>
        <w:spacing w:after="0"/>
        <w:rPr>
          <w:rStyle w:val="Hyperlink.0"/>
        </w:rPr>
      </w:pPr>
      <w:r>
        <w:rPr>
          <w:rStyle w:val="Hyperlink.0"/>
          <w:rtl w:val="0"/>
          <w:lang w:val="en-US"/>
        </w:rPr>
        <w:t xml:space="preserve"> // Create 10,000 Train Station nodes </w:t>
      </w:r>
    </w:p>
    <w:p>
      <w:pPr>
        <w:pStyle w:val="Body"/>
        <w:spacing w:after="0"/>
        <w:rPr>
          <w:rStyle w:val="None"/>
          <w:rFonts w:ascii="Arial" w:cs="Arial" w:hAnsi="Arial" w:eastAsia="Arial"/>
          <w:sz w:val="26"/>
          <w:szCs w:val="26"/>
        </w:rPr>
      </w:pPr>
    </w:p>
    <w:p>
      <w:pPr>
        <w:pStyle w:val="Body"/>
        <w:spacing w:after="0"/>
        <w:rPr>
          <w:rStyle w:val="Hyperlink.0"/>
        </w:rPr>
      </w:pPr>
      <w:r>
        <w:rPr>
          <w:rStyle w:val="Hyperlink.0"/>
          <w:rtl w:val="0"/>
          <w:lang w:val="en-US"/>
        </w:rPr>
        <w:t>UNWIND range(1, 10000) AS i CREATE (:TrainStation {location: point({latitude: 55.672874 + rand()*0.5, longitude: 12.56459 + rand()*0.5}), city: 'Copenhagen'});</w:t>
      </w:r>
    </w:p>
    <w:p>
      <w:pPr>
        <w:pStyle w:val="Body"/>
        <w:spacing w:after="0"/>
        <w:rPr>
          <w:rStyle w:val="None"/>
          <w:rFonts w:ascii="Arial" w:cs="Arial" w:hAnsi="Arial" w:eastAsia="Arial"/>
          <w:sz w:val="26"/>
          <w:szCs w:val="26"/>
        </w:rPr>
      </w:pPr>
    </w:p>
    <w:p>
      <w:pPr>
        <w:pStyle w:val="Body"/>
        <w:spacing w:after="0"/>
        <w:rPr>
          <w:rStyle w:val="Hyperlink.0"/>
        </w:rPr>
      </w:pPr>
      <w:r>
        <w:rPr>
          <w:rStyle w:val="Hyperlink.0"/>
          <w:rtl w:val="0"/>
          <w:lang w:val="en-US"/>
        </w:rPr>
        <w:t xml:space="preserve"> // Create 10,000 Office nodes </w:t>
      </w:r>
    </w:p>
    <w:p>
      <w:pPr>
        <w:pStyle w:val="Body"/>
        <w:spacing w:after="0"/>
        <w:rPr>
          <w:rStyle w:val="None"/>
          <w:rFonts w:ascii="Arial" w:cs="Arial" w:hAnsi="Arial" w:eastAsia="Arial"/>
          <w:sz w:val="26"/>
          <w:szCs w:val="26"/>
        </w:rPr>
      </w:pPr>
    </w:p>
    <w:p>
      <w:pPr>
        <w:pStyle w:val="Body"/>
        <w:spacing w:after="0"/>
        <w:rPr>
          <w:rStyle w:val="Hyperlink.0"/>
        </w:rPr>
      </w:pPr>
      <w:r>
        <w:rPr>
          <w:rStyle w:val="Hyperlink.0"/>
          <w:rtl w:val="0"/>
          <w:lang w:val="en-US"/>
        </w:rPr>
        <w:t>UNWIND range(1, 10000) AS i CREATE (:Office {location: point({latitude: 55.611784 + rand()*0.5, longitude: 12.994341 + rand()*0.5}), city: 'Malmo'});</w:t>
      </w:r>
    </w:p>
    <w:p>
      <w:pPr>
        <w:pStyle w:val="Body"/>
        <w:spacing w:after="0"/>
      </w:pPr>
      <w:r>
        <w:rPr>
          <w:rStyle w:val="None"/>
        </w:rPr>
        <w:drawing xmlns:a="http://schemas.openxmlformats.org/drawingml/2006/main">
          <wp:inline distT="0" distB="0" distL="0" distR="0">
            <wp:extent cx="5163821" cy="2787015"/>
            <wp:effectExtent l="0" t="0" r="0" b="0"/>
            <wp:docPr id="1073741829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1" cy="278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</w:pPr>
      <w:r>
        <w:rPr>
          <w:rStyle w:val="None"/>
        </w:rPr>
        <w:drawing xmlns:a="http://schemas.openxmlformats.org/drawingml/2006/main">
          <wp:inline distT="0" distB="0" distL="0" distR="0">
            <wp:extent cx="5163820" cy="2487295"/>
            <wp:effectExtent l="0" t="0" r="0" b="0"/>
            <wp:docPr id="1073741830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2" descr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487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spacing w:after="0" w:line="250" w:lineRule="auto"/>
        <w:rPr>
          <w:sz w:val="26"/>
          <w:szCs w:val="26"/>
          <w:lang w:val="en-US"/>
        </w:rPr>
      </w:pPr>
      <w:r>
        <w:rPr>
          <w:rStyle w:val="Hyperlink.0"/>
          <w:rtl w:val="0"/>
          <w:lang w:val="en-US"/>
        </w:rPr>
        <w:t xml:space="preserve">Use the point() , distance() function of Neo4j to answer the queries </w:t>
      </w:r>
      <w:r>
        <w:rPr>
          <w:rStyle w:val="None"/>
          <w:rFonts w:ascii="Arial" w:hAnsi="Arial" w:hint="default"/>
          <w:sz w:val="26"/>
          <w:szCs w:val="26"/>
          <w:rtl w:val="0"/>
          <w:lang w:val="en-US"/>
        </w:rPr>
        <w:t>“</w:t>
      </w:r>
      <w:r>
        <w:rPr>
          <w:rStyle w:val="None"/>
          <w:rFonts w:ascii="Arial" w:hAnsi="Arial"/>
          <w:b w:val="1"/>
          <w:bCs w:val="1"/>
          <w:i w:val="1"/>
          <w:iCs w:val="1"/>
          <w:sz w:val="26"/>
          <w:szCs w:val="26"/>
          <w:rtl w:val="0"/>
          <w:lang w:val="en-US"/>
        </w:rPr>
        <w:t>which things close/nearest to which other things</w:t>
      </w:r>
      <w:r>
        <w:rPr>
          <w:rStyle w:val="None"/>
          <w:rFonts w:ascii="Arial" w:hAnsi="Arial" w:hint="default"/>
          <w:sz w:val="26"/>
          <w:szCs w:val="26"/>
          <w:rtl w:val="0"/>
          <w:lang w:val="en-US"/>
        </w:rPr>
        <w:t>”</w:t>
      </w:r>
      <w:r>
        <w:rPr>
          <w:rStyle w:val="Hyperlink.0"/>
          <w:rtl w:val="0"/>
        </w:rPr>
        <w:t xml:space="preserve">.  </w:t>
      </w:r>
    </w:p>
    <w:p>
      <w:pPr>
        <w:pStyle w:val="Body"/>
        <w:spacing w:after="0" w:line="250" w:lineRule="auto"/>
      </w:pPr>
    </w:p>
    <w:p>
      <w:pPr>
        <w:pStyle w:val="Body"/>
        <w:numPr>
          <w:ilvl w:val="0"/>
          <w:numId w:val="2"/>
        </w:numPr>
        <w:spacing w:after="0" w:line="250" w:lineRule="auto"/>
        <w:rPr>
          <w:sz w:val="26"/>
          <w:szCs w:val="26"/>
          <w:lang w:val="en-US"/>
        </w:rPr>
      </w:pPr>
      <w:r>
        <w:rPr>
          <w:rStyle w:val="Hyperlink.0"/>
          <w:rtl w:val="0"/>
          <w:lang w:val="en-US"/>
        </w:rPr>
        <w:t xml:space="preserve">Demonstrate the result by firing different cypher queries (write CQL statement). </w:t>
      </w:r>
    </w:p>
    <w:p>
      <w:pPr>
        <w:pStyle w:val="List Paragraph"/>
      </w:pPr>
    </w:p>
    <w:p>
      <w:pPr>
        <w:pStyle w:val="Body"/>
        <w:spacing w:after="0" w:line="250" w:lineRule="auto"/>
        <w:ind w:left="705" w:firstLine="0"/>
      </w:pP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Style w:val="None"/>
          <w:rFonts w:ascii="Arial" w:hAnsi="Arial"/>
          <w:sz w:val="26"/>
          <w:szCs w:val="26"/>
          <w:rtl w:val="0"/>
          <w:lang w:val="en-US"/>
        </w:rPr>
        <w:t>Find the nearest train station to each office in Malmo:</w:t>
      </w:r>
    </w:p>
    <w:p>
      <w:pPr>
        <w:pStyle w:val="List Paragraph"/>
        <w:spacing w:after="0"/>
        <w:ind w:left="504" w:firstLine="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inline distT="0" distB="0" distL="0" distR="0">
            <wp:extent cx="4837938" cy="2785444"/>
            <wp:effectExtent l="0" t="0" r="0" b="0"/>
            <wp:docPr id="1073741831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4" descr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938" cy="27854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after="0"/>
        <w:ind w:left="504" w:firstLine="0"/>
        <w:rPr>
          <w:rStyle w:val="Hyperlink.0"/>
        </w:rPr>
      </w:pPr>
      <w:r>
        <w:rPr>
          <w:rStyle w:val="Hyperlink.0"/>
          <w:rtl w:val="0"/>
          <w:lang w:val="en-US"/>
        </w:rPr>
        <w:t>2. Find the closest Office to each Train Station in Copenhagen:</w:t>
      </w:r>
    </w:p>
    <w:p>
      <w:pPr>
        <w:pStyle w:val="Body"/>
        <w:spacing w:after="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inline distT="0" distB="0" distL="0" distR="0">
            <wp:extent cx="5163821" cy="2792730"/>
            <wp:effectExtent l="0" t="0" r="0" b="0"/>
            <wp:docPr id="1073741832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5" descr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1" cy="2792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Style w:val="None"/>
          <w:rFonts w:ascii="Arial" w:hAnsi="Arial"/>
          <w:sz w:val="26"/>
          <w:szCs w:val="26"/>
          <w:rtl w:val="0"/>
          <w:lang w:val="en-US"/>
        </w:rPr>
        <w:t xml:space="preserve">Find the closest Office to each other Office in Malmo.  </w:t>
      </w:r>
    </w:p>
    <w:p>
      <w:pPr>
        <w:pStyle w:val="List Paragraph"/>
        <w:spacing w:after="0"/>
        <w:ind w:left="504" w:firstLine="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inline distT="0" distB="0" distL="0" distR="0">
            <wp:extent cx="4837938" cy="2921682"/>
            <wp:effectExtent l="0" t="0" r="0" b="0"/>
            <wp:docPr id="1073741833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6" descr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938" cy="2921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</w:pPr>
    </w:p>
    <w:p>
      <w:pPr>
        <w:pStyle w:val="Body"/>
        <w:spacing w:after="0"/>
      </w:pPr>
      <w:r/>
    </w:p>
    <w:sectPr>
      <w:headerReference w:type="default" r:id="rId13"/>
      <w:footerReference w:type="default" r:id="rId14"/>
      <w:pgSz w:w="11900" w:h="16840" w:orient="portrait"/>
      <w:pgMar w:top="1440" w:right="1977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103"/>
        <w:tab w:val="clear" w:pos="9026"/>
      </w:tabs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50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6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5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4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4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4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5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4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4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4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sz w:val="26"/>
      <w:szCs w:val="26"/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0563c1"/>
      <w:sz w:val="26"/>
      <w:szCs w:val="26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