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PREDICTIVE SALES &amp; RESTOCKING DASHBOARD</w:t>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9">
      <w:pPr>
        <w:spacing w:line="240" w:lineRule="auto"/>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subject Software Engineering 1</w:t>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Creed P. Angco</w:t>
      </w:r>
    </w:p>
    <w:p w:rsidR="00000000" w:rsidDel="00000000" w:rsidP="00000000" w:rsidRDefault="00000000" w:rsidRPr="00000000" w14:paraId="0000000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Ronan Aleck A. Gatmaitan</w:t>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Alberto Magno C. Rili </w:t>
      </w:r>
    </w:p>
    <w:p w:rsidR="00000000" w:rsidDel="00000000" w:rsidP="00000000" w:rsidRDefault="00000000" w:rsidRPr="00000000" w14:paraId="0000001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Glenn Jim  G. Gamul</w:t>
      </w:r>
    </w:p>
    <w:p w:rsidR="00000000" w:rsidDel="00000000" w:rsidP="00000000" w:rsidRDefault="00000000" w:rsidRPr="00000000" w14:paraId="00000012">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BSCS 3A</w:t>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1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Ryan B. Mateo</w:t>
      </w:r>
    </w:p>
    <w:p w:rsidR="00000000" w:rsidDel="00000000" w:rsidP="00000000" w:rsidRDefault="00000000" w:rsidRPr="00000000" w14:paraId="00000016">
      <w:pPr>
        <w:spacing w:after="240" w:before="240" w:line="240" w:lineRule="auto"/>
        <w:jc w:val="center"/>
        <w:rPr>
          <w:rFonts w:ascii="Times New Roman" w:cs="Times New Roman" w:eastAsia="Times New Roman" w:hAnsi="Times New Roman"/>
          <w:sz w:val="24"/>
          <w:szCs w:val="24"/>
        </w:rPr>
        <w:sectPr>
          <w:headerReference r:id="rId6" w:type="default"/>
          <w:headerReference r:id="rId7" w:type="first"/>
          <w:footerReference r:id="rId8" w:type="default"/>
          <w:footerReference r:id="rId9" w:type="first"/>
          <w:pgSz w:h="15840" w:w="12240" w:orient="portrait"/>
          <w:pgMar w:bottom="1440" w:top="1440" w:left="2160" w:right="1440" w:header="720" w:footer="720"/>
          <w:pgNumType w:start="1"/>
        </w:sectPr>
      </w:pPr>
      <w:r w:rsidDel="00000000" w:rsidR="00000000" w:rsidRPr="00000000">
        <w:rPr>
          <w:rFonts w:ascii="Times New Roman" w:cs="Times New Roman" w:eastAsia="Times New Roman" w:hAnsi="Times New Roman"/>
          <w:sz w:val="24"/>
          <w:szCs w:val="24"/>
          <w:rtl w:val="0"/>
        </w:rPr>
        <w:t xml:space="preserve">2025-2026</w:t>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ACKNOWLEDGEMENT</w:t>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The researchers</w:t>
      </w:r>
      <w:r w:rsidDel="00000000" w:rsidR="00000000" w:rsidRPr="00000000">
        <w:rPr>
          <w:rFonts w:ascii="Times New Roman" w:cs="Times New Roman" w:eastAsia="Times New Roman" w:hAnsi="Times New Roman"/>
          <w:color w:val="1b1c1d"/>
          <w:sz w:val="24"/>
          <w:szCs w:val="24"/>
          <w:rtl w:val="0"/>
        </w:rPr>
        <w:t xml:space="preserve"> express their foremost gratitude to the Almighty God for providing the wisdom and clarity of thought necessary to bring this project to a successful conclusion. Deep appreciation is also extended to the project professor, </w:t>
      </w:r>
      <w:r w:rsidDel="00000000" w:rsidR="00000000" w:rsidRPr="00000000">
        <w:rPr>
          <w:rFonts w:ascii="Times New Roman" w:cs="Times New Roman" w:eastAsia="Times New Roman" w:hAnsi="Times New Roman"/>
          <w:b w:val="1"/>
          <w:bCs w:val="1"/>
          <w:color w:val="1b1c1d"/>
          <w:sz w:val="24"/>
          <w:szCs w:val="24"/>
          <w:rtl w:val="0"/>
        </w:rPr>
        <w:t xml:space="preserve">Ryan B. Mateo</w:t>
      </w:r>
      <w:r w:rsidDel="00000000" w:rsidR="00000000" w:rsidRPr="00000000">
        <w:rPr>
          <w:rFonts w:ascii="Times New Roman" w:cs="Times New Roman" w:eastAsia="Times New Roman" w:hAnsi="Times New Roman"/>
          <w:color w:val="1b1c1d"/>
          <w:sz w:val="24"/>
          <w:szCs w:val="24"/>
          <w:rtl w:val="0"/>
        </w:rPr>
        <w:t xml:space="preserve">, whose invaluable academic mentorship and unwavering support provided the intellectual framework for this study.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This document represents a significant collaborative effort, and </w:t>
      </w:r>
      <w:r w:rsidDel="00000000" w:rsidR="00000000" w:rsidRPr="00000000">
        <w:rPr>
          <w:rFonts w:ascii="Times New Roman" w:cs="Times New Roman" w:eastAsia="Times New Roman" w:hAnsi="Times New Roman"/>
          <w:b w:val="1"/>
          <w:bCs w:val="1"/>
          <w:color w:val="1b1c1d"/>
          <w:sz w:val="24"/>
          <w:szCs w:val="24"/>
          <w:rtl w:val="0"/>
        </w:rPr>
        <w:t xml:space="preserve">the researchers</w:t>
      </w:r>
      <w:r w:rsidDel="00000000" w:rsidR="00000000" w:rsidRPr="00000000">
        <w:rPr>
          <w:rFonts w:ascii="Times New Roman" w:cs="Times New Roman" w:eastAsia="Times New Roman" w:hAnsi="Times New Roman"/>
          <w:color w:val="1b1c1d"/>
          <w:sz w:val="24"/>
          <w:szCs w:val="24"/>
          <w:rtl w:val="0"/>
        </w:rPr>
        <w:t xml:space="preserve"> extend sincere appreciation to all who contributed their expertise. Gratitude is particularly expressed for the steadfast leadership of </w:t>
      </w:r>
      <w:r w:rsidDel="00000000" w:rsidR="00000000" w:rsidRPr="00000000">
        <w:rPr>
          <w:rFonts w:ascii="Times New Roman" w:cs="Times New Roman" w:eastAsia="Times New Roman" w:hAnsi="Times New Roman"/>
          <w:b w:val="1"/>
          <w:bCs w:val="1"/>
          <w:color w:val="1b1c1d"/>
          <w:sz w:val="24"/>
          <w:szCs w:val="24"/>
          <w:rtl w:val="0"/>
        </w:rPr>
        <w:t xml:space="preserve">Mark Creed P. Angco</w:t>
      </w:r>
      <w:r w:rsidDel="00000000" w:rsidR="00000000" w:rsidRPr="00000000">
        <w:rPr>
          <w:rFonts w:ascii="Times New Roman" w:cs="Times New Roman" w:eastAsia="Times New Roman" w:hAnsi="Times New Roman"/>
          <w:color w:val="1b1c1d"/>
          <w:sz w:val="24"/>
          <w:szCs w:val="24"/>
          <w:rtl w:val="0"/>
        </w:rPr>
        <w:t xml:space="preserve">, who steered the team through the process of requirements definition. The study was substantially strengthened by the participation of stakeholders from the Computer Studies Department, especially </w:t>
      </w:r>
      <w:r w:rsidDel="00000000" w:rsidR="00000000" w:rsidRPr="00000000">
        <w:rPr>
          <w:rFonts w:ascii="Times New Roman" w:cs="Times New Roman" w:eastAsia="Times New Roman" w:hAnsi="Times New Roman"/>
          <w:b w:val="1"/>
          <w:bCs w:val="1"/>
          <w:color w:val="1b1c1d"/>
          <w:sz w:val="24"/>
          <w:szCs w:val="24"/>
          <w:rtl w:val="0"/>
        </w:rPr>
        <w:t xml:space="preserve">Ronan Aleck A. Gatmaitan</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b w:val="1"/>
          <w:bCs w:val="1"/>
          <w:color w:val="1b1c1d"/>
          <w:sz w:val="24"/>
          <w:szCs w:val="24"/>
          <w:rtl w:val="0"/>
        </w:rPr>
        <w:t xml:space="preserve">Alberto Magno C. Rili</w:t>
      </w:r>
      <w:r w:rsidDel="00000000" w:rsidR="00000000" w:rsidRPr="00000000">
        <w:rPr>
          <w:rFonts w:ascii="Times New Roman" w:cs="Times New Roman" w:eastAsia="Times New Roman" w:hAnsi="Times New Roman"/>
          <w:color w:val="1b1c1d"/>
          <w:sz w:val="24"/>
          <w:szCs w:val="24"/>
          <w:rtl w:val="0"/>
        </w:rPr>
        <w:t xml:space="preserve">, and </w:t>
      </w:r>
      <w:r w:rsidDel="00000000" w:rsidR="00000000" w:rsidRPr="00000000">
        <w:rPr>
          <w:rFonts w:ascii="Times New Roman" w:cs="Times New Roman" w:eastAsia="Times New Roman" w:hAnsi="Times New Roman"/>
          <w:b w:val="1"/>
          <w:bCs w:val="1"/>
          <w:color w:val="1b1c1d"/>
          <w:sz w:val="24"/>
          <w:szCs w:val="24"/>
          <w:rtl w:val="0"/>
        </w:rPr>
        <w:t xml:space="preserve">Glenn Jim G. Gamul</w:t>
      </w:r>
      <w:r w:rsidDel="00000000" w:rsidR="00000000" w:rsidRPr="00000000">
        <w:rPr>
          <w:rFonts w:ascii="Times New Roman" w:cs="Times New Roman" w:eastAsia="Times New Roman" w:hAnsi="Times New Roman"/>
          <w:color w:val="1b1c1d"/>
          <w:sz w:val="24"/>
          <w:szCs w:val="24"/>
          <w:rtl w:val="0"/>
        </w:rPr>
        <w:t xml:space="preserve">. Their willingness to share operational knowledge was vital in capturing the business needs.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Furthermore, recognition is given to </w:t>
      </w:r>
      <w:r w:rsidDel="00000000" w:rsidR="00000000" w:rsidRPr="00000000">
        <w:rPr>
          <w:rFonts w:ascii="Times New Roman" w:cs="Times New Roman" w:eastAsia="Times New Roman" w:hAnsi="Times New Roman"/>
          <w:b w:val="1"/>
          <w:bCs w:val="1"/>
          <w:color w:val="1b1c1d"/>
          <w:sz w:val="24"/>
          <w:szCs w:val="24"/>
          <w:rtl w:val="0"/>
        </w:rPr>
        <w:t xml:space="preserve">VAPE CRIB</w:t>
      </w:r>
      <w:r w:rsidDel="00000000" w:rsidR="00000000" w:rsidRPr="00000000">
        <w:rPr>
          <w:rFonts w:ascii="Times New Roman" w:cs="Times New Roman" w:eastAsia="Times New Roman" w:hAnsi="Times New Roman"/>
          <w:color w:val="1b1c1d"/>
          <w:sz w:val="24"/>
          <w:szCs w:val="24"/>
          <w:rtl w:val="0"/>
        </w:rPr>
        <w:t xml:space="preserve"> for their crucial analysis and innovative contributions. Finally, </w:t>
      </w:r>
      <w:r w:rsidDel="00000000" w:rsidR="00000000" w:rsidRPr="00000000">
        <w:rPr>
          <w:rFonts w:ascii="Times New Roman" w:cs="Times New Roman" w:eastAsia="Times New Roman" w:hAnsi="Times New Roman"/>
          <w:b w:val="1"/>
          <w:bCs w:val="1"/>
          <w:color w:val="1b1c1d"/>
          <w:sz w:val="24"/>
          <w:szCs w:val="24"/>
          <w:rtl w:val="0"/>
        </w:rPr>
        <w:t xml:space="preserve">the researchers</w:t>
      </w:r>
      <w:r w:rsidDel="00000000" w:rsidR="00000000" w:rsidRPr="00000000">
        <w:rPr>
          <w:rFonts w:ascii="Times New Roman" w:cs="Times New Roman" w:eastAsia="Times New Roman" w:hAnsi="Times New Roman"/>
          <w:color w:val="1b1c1d"/>
          <w:sz w:val="24"/>
          <w:szCs w:val="24"/>
          <w:rtl w:val="0"/>
        </w:rPr>
        <w:t xml:space="preserve"> thank all colleagues and support staff who facilitated this process. This document stands as a testament to the collective dedication and collaborative spirit of everyone involved in the </w:t>
      </w:r>
      <w:r w:rsidDel="00000000" w:rsidR="00000000" w:rsidRPr="00000000">
        <w:rPr>
          <w:rFonts w:ascii="Times New Roman" w:cs="Times New Roman" w:eastAsia="Times New Roman" w:hAnsi="Times New Roman"/>
          <w:b w:val="1"/>
          <w:bCs w:val="1"/>
          <w:color w:val="1b1c1d"/>
          <w:sz w:val="24"/>
          <w:szCs w:val="24"/>
          <w:rtl w:val="0"/>
        </w:rPr>
        <w:t xml:space="preserve">Predictive Sales &amp; Restocking Dashboard project</w:t>
      </w:r>
      <w:r w:rsidDel="00000000" w:rsidR="00000000" w:rsidRPr="00000000">
        <w:rPr>
          <w:rFonts w:ascii="Times New Roman" w:cs="Times New Roman" w:eastAsia="Times New Roman" w:hAnsi="Times New Roman"/>
          <w:color w:val="1b1c1d"/>
          <w:sz w:val="24"/>
          <w:szCs w:val="24"/>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jc w:val="both"/>
        <w:rPr>
          <w:rFonts w:ascii="Times New Roman" w:cs="Times New Roman" w:eastAsia="Times New Roman" w:hAnsi="Times New Roman"/>
          <w:color w:val="1b1c1d"/>
          <w:sz w:val="24"/>
          <w:szCs w:val="24"/>
        </w:rPr>
        <w:sectPr>
          <w:footerReference r:id="rId10" w:type="default"/>
          <w:type w:val="nextPage"/>
          <w:pgSz w:h="15840" w:w="12240"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276" w:lineRule="auto"/>
        <w:jc w:val="center"/>
        <w:rPr>
          <w:rFonts w:ascii="Times New Roman" w:cs="Times New Roman" w:eastAsia="Times New Roman" w:hAnsi="Times New Roman"/>
          <w:color w:val="1b1c1d"/>
          <w:sz w:val="26"/>
          <w:szCs w:val="26"/>
        </w:rPr>
      </w:pPr>
      <w:r w:rsidDel="00000000" w:rsidR="00000000" w:rsidRPr="00000000">
        <w:rPr>
          <w:rtl w:val="0"/>
        </w:rPr>
      </w:r>
    </w:p>
    <w:p w:rsidR="00000000" w:rsidDel="00000000" w:rsidP="00000000" w:rsidRDefault="00000000" w:rsidRPr="00000000" w14:paraId="0000001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F">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inventory and sales is a significant challenge for businesses where inaccurate forecasting leads to costly stockouts or excess inventory. This document presents the “Predictive Sales &amp; Restocking Dashboard System”, a data-driven solution designed to replace guesswork with actionable insights. The system analyzes historical sales data imported via CSV files to identify trends using established forecasting methods such as moving averages and regression analysis. These insights are delivered through a web-based dashboard featuring clear visual overviews and automatic alerts for low-stock items, enabling more efficient restocking and long-term strategic decision-making. By automating sales predictions, the system  seeks to reduce operational costs, improve efficiency, and support sustainable growth. While the system provides robust trend analysis, its accuracy is contingent upon the quality of data provided and remains subject to unexpected market disruptions.</w:t>
      </w:r>
    </w:p>
    <w:p w:rsidR="00000000" w:rsidDel="00000000" w:rsidP="00000000" w:rsidRDefault="00000000" w:rsidRPr="00000000" w14:paraId="00000020">
      <w:pPr>
        <w:spacing w:after="240" w:before="240" w:line="360" w:lineRule="auto"/>
        <w:ind w:left="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spacing w:line="240" w:lineRule="auto"/>
        <w:jc w:val="left"/>
        <w:rPr>
          <w:rFonts w:ascii="Times New Roman" w:cs="Times New Roman" w:eastAsia="Times New Roman" w:hAnsi="Times New Roman"/>
          <w:b w:val="1"/>
          <w:bCs w:val="1"/>
          <w:sz w:val="32"/>
          <w:szCs w:val="32"/>
        </w:rPr>
        <w:sectPr>
          <w:footerReference r:id="rId11" w:type="default"/>
          <w:type w:val="nextPage"/>
          <w:pgSz w:h="15840" w:w="12240" w:orient="portrait"/>
          <w:pgMar w:bottom="1440" w:top="1440" w:left="2160" w:right="1440" w:header="720" w:footer="720"/>
        </w:sect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23">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90"/>
        <w:gridCol w:w="720"/>
        <w:tblGridChange w:id="0">
          <w:tblGrid>
            <w:gridCol w:w="8190"/>
            <w:gridCol w:w="72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Notations……………………………………………………………………………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Abbreviations………………………………………………………………………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viii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 Introduction………………………….……………………………………………..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1.1 Project Context</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1.2 Purpose and Description</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spacing w:after="240" w:before="240" w:line="240" w:lineRule="auto"/>
              <w:ind w:right="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1.3 Statement of the Problem</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r>
    </w:tbl>
    <w:p w:rsidR="00000000" w:rsidDel="00000000" w:rsidP="00000000" w:rsidRDefault="00000000" w:rsidRPr="00000000" w14:paraId="00000037">
      <w:pPr>
        <w:pStyle w:val="Heading2"/>
        <w:keepNext w:val="0"/>
        <w:keepLines w:val="0"/>
        <w:spacing w:line="240" w:lineRule="auto"/>
        <w:rPr>
          <w:rFonts w:ascii="Times New Roman" w:cs="Times New Roman" w:eastAsia="Times New Roman" w:hAnsi="Times New Roman"/>
          <w:sz w:val="24"/>
          <w:szCs w:val="24"/>
        </w:rPr>
      </w:pPr>
      <w:bookmarkStart w:colFirst="0" w:colLast="0" w:name="_19dn94rf8v7l" w:id="0"/>
      <w:bookmarkEnd w:id="0"/>
      <w:r w:rsidDel="00000000" w:rsidR="00000000" w:rsidRPr="00000000">
        <w:rPr>
          <w:rtl w:val="0"/>
        </w:rPr>
      </w:r>
    </w:p>
    <w:p w:rsidR="00000000" w:rsidDel="00000000" w:rsidP="00000000" w:rsidRDefault="00000000" w:rsidRPr="00000000" w14:paraId="00000038">
      <w:pPr>
        <w:rPr/>
        <w:sectPr>
          <w:footerReference r:id="rId12" w:type="default"/>
          <w:type w:val="nextPage"/>
          <w:pgSz w:h="15840" w:w="12240" w:orient="portrait"/>
          <w:pgMar w:bottom="1440" w:top="1440" w:left="2160" w:right="1440" w:header="720" w:footer="720"/>
        </w:sectPr>
      </w:pP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90"/>
        <w:gridCol w:w="720"/>
        <w:tblGridChange w:id="0">
          <w:tblGrid>
            <w:gridCol w:w="8190"/>
            <w:gridCol w:w="720"/>
          </w:tblGrid>
        </w:tblGridChange>
      </w:tblGrid>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1.4 Objectives of the Study</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spacing w:after="240" w:before="24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1.5 Hypotheses of the Study</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after="240" w:before="240" w:line="240" w:lineRule="auto"/>
              <w:ind w:right="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1.6 Scope and Limitations</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1.7 Definition of Terms</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240" w:lineRule="auto"/>
              <w:ind w:right="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Review of Related Literature………………………………………..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240" w:lineRule="auto"/>
              <w:ind w:right="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2.1 Foreign Literature and Studies</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after="240" w:before="240" w:line="240" w:lineRule="auto"/>
              <w:ind w:right="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2.2 Local Literature and Studies</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240" w:lineRule="auto"/>
              <w:ind w:right="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2.3 Synthesis and Research Gap</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after="240" w:before="240" w:line="240" w:lineRule="auto"/>
              <w:ind w:right="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 System Design and Methodology…………………………………….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r>
    </w:tbl>
    <w:p w:rsidR="00000000" w:rsidDel="00000000" w:rsidP="00000000" w:rsidRDefault="00000000" w:rsidRPr="00000000" w14:paraId="0000004C">
      <w:pPr>
        <w:pStyle w:val="Heading2"/>
        <w:keepNext w:val="0"/>
        <w:keepLines w:val="0"/>
        <w:spacing w:line="240" w:lineRule="auto"/>
        <w:rPr>
          <w:rFonts w:ascii="Times New Roman" w:cs="Times New Roman" w:eastAsia="Times New Roman" w:hAnsi="Times New Roman"/>
          <w:sz w:val="24"/>
          <w:szCs w:val="24"/>
        </w:rPr>
        <w:sectPr>
          <w:footerReference r:id="rId13" w:type="default"/>
          <w:type w:val="nextPage"/>
          <w:pgSz w:h="15840" w:w="12240" w:orient="portrait"/>
          <w:pgMar w:bottom="1440" w:top="1440" w:left="2160" w:right="1440" w:header="720" w:footer="720"/>
        </w:sectPr>
      </w:pPr>
      <w:bookmarkStart w:colFirst="0" w:colLast="0" w:name="_d7qrvql1amxr" w:id="1"/>
      <w:bookmarkEnd w:id="1"/>
      <w:r w:rsidDel="00000000" w:rsidR="00000000" w:rsidRPr="00000000">
        <w:rPr>
          <w:rtl w:val="0"/>
        </w:rPr>
      </w:r>
    </w:p>
    <w:p w:rsidR="00000000" w:rsidDel="00000000" w:rsidP="00000000" w:rsidRDefault="00000000" w:rsidRPr="00000000" w14:paraId="0000004D">
      <w:pPr>
        <w:pStyle w:val="Heading2"/>
        <w:keepNext w:val="0"/>
        <w:spacing w:line="240" w:lineRule="auto"/>
        <w:rPr>
          <w:rFonts w:ascii="Times New Roman" w:cs="Times New Roman" w:eastAsia="Times New Roman" w:hAnsi="Times New Roman"/>
          <w:sz w:val="24"/>
          <w:szCs w:val="24"/>
        </w:rPr>
      </w:pPr>
      <w:bookmarkStart w:colFirst="0" w:colLast="0" w:name="_tnn5xla5z5l" w:id="2"/>
      <w:bookmarkEnd w:id="2"/>
      <w:r w:rsidDel="00000000" w:rsidR="00000000" w:rsidRPr="00000000">
        <w:rPr>
          <w:rtl w:val="0"/>
        </w:rPr>
      </w:r>
    </w:p>
    <w:tbl>
      <w:tblPr>
        <w:tblStyle w:val="Table3"/>
        <w:tblpPr w:leftFromText="180" w:rightFromText="180" w:topFromText="180" w:bottomFromText="180" w:vertAnchor="text" w:horzAnchor="text" w:tblpX="0" w:tblpY="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90"/>
        <w:gridCol w:w="720"/>
        <w:tblGridChange w:id="0">
          <w:tblGrid>
            <w:gridCol w:w="8190"/>
            <w:gridCol w:w="720"/>
          </w:tblGrid>
        </w:tblGridChange>
      </w:tblGrid>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4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3.1 Research Design</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4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3.2 Research Procedure</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3.3 Conceptual Design and System Architecture</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3.4 Data Gathering and Statistical Treatment</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3.5 Ethical Considerations</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3.6 Implementation Plan And Result</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 Results and Discussion………………………………………………..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B">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4.1 System Development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E">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F">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6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 Conclusion and Recommendations…………………………………..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61">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6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 Bibliography…………………………………………………………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6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6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6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bl>
    <w:p w:rsidR="00000000" w:rsidDel="00000000" w:rsidP="00000000" w:rsidRDefault="00000000" w:rsidRPr="00000000" w14:paraId="00000066">
      <w:pPr>
        <w:pStyle w:val="Heading2"/>
        <w:keepNext w:val="0"/>
        <w:keepLines w:val="0"/>
        <w:spacing w:line="240" w:lineRule="auto"/>
        <w:rPr/>
        <w:sectPr>
          <w:footerReference r:id="rId14" w:type="default"/>
          <w:type w:val="nextPage"/>
          <w:pgSz w:h="15840" w:w="12240" w:orient="portrait"/>
          <w:pgMar w:bottom="1440" w:top="1440" w:left="2160" w:right="1440" w:header="720" w:footer="720"/>
        </w:sectPr>
      </w:pPr>
      <w:bookmarkStart w:colFirst="0" w:colLast="0" w:name="_mdhvqs5d3gjo" w:id="3"/>
      <w:bookmarkEnd w:id="3"/>
      <w:r w:rsidDel="00000000" w:rsidR="00000000" w:rsidRPr="00000000">
        <w:rPr>
          <w:rtl w:val="0"/>
        </w:rPr>
      </w:r>
    </w:p>
    <w:p w:rsidR="00000000" w:rsidDel="00000000" w:rsidP="00000000" w:rsidRDefault="00000000" w:rsidRPr="00000000" w14:paraId="00000067">
      <w:pPr>
        <w:pStyle w:val="Heading2"/>
        <w:keepNext w:val="0"/>
        <w:keepLines w:val="0"/>
        <w:spacing w:line="240" w:lineRule="auto"/>
        <w:rPr>
          <w:rFonts w:ascii="Times New Roman" w:cs="Times New Roman" w:eastAsia="Times New Roman" w:hAnsi="Times New Roman"/>
          <w:sz w:val="24"/>
          <w:szCs w:val="24"/>
        </w:rPr>
      </w:pPr>
      <w:bookmarkStart w:colFirst="0" w:colLast="0" w:name="_s3ohfi3ibq5z" w:id="4"/>
      <w:bookmarkEnd w:id="4"/>
      <w:r w:rsidDel="00000000" w:rsidR="00000000" w:rsidRPr="00000000">
        <w:rPr>
          <w:rFonts w:ascii="Times New Roman" w:cs="Times New Roman" w:eastAsia="Times New Roman" w:hAnsi="Times New Roman"/>
          <w:sz w:val="24"/>
          <w:szCs w:val="24"/>
          <w:rtl w:val="0"/>
        </w:rPr>
        <w:t xml:space="preserve">List of Tables</w:t>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25"/>
        <w:gridCol w:w="735"/>
        <w:tblGridChange w:id="0">
          <w:tblGrid>
            <w:gridCol w:w="8325"/>
            <w:gridCol w:w="73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3.1: System Technical Stack Components…………………………………..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3.2: Research Procedure Phases and Activities……………………………..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r>
    </w:tbl>
    <w:p w:rsidR="00000000" w:rsidDel="00000000" w:rsidP="00000000" w:rsidRDefault="00000000" w:rsidRPr="00000000" w14:paraId="0000006C">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pStyle w:val="Heading2"/>
        <w:keepNext w:val="0"/>
        <w:keepLines w:val="0"/>
        <w:spacing w:line="240" w:lineRule="auto"/>
        <w:rPr>
          <w:rFonts w:ascii="Times New Roman" w:cs="Times New Roman" w:eastAsia="Times New Roman" w:hAnsi="Times New Roman"/>
          <w:sz w:val="24"/>
          <w:szCs w:val="24"/>
        </w:rPr>
      </w:pPr>
      <w:bookmarkStart w:colFirst="0" w:colLast="0" w:name="_y4qyyx1j1n5e" w:id="5"/>
      <w:bookmarkEnd w:id="5"/>
      <w:r w:rsidDel="00000000" w:rsidR="00000000" w:rsidRPr="00000000">
        <w:rPr>
          <w:rFonts w:ascii="Times New Roman" w:cs="Times New Roman" w:eastAsia="Times New Roman" w:hAnsi="Times New Roman"/>
          <w:sz w:val="24"/>
          <w:szCs w:val="24"/>
          <w:rtl w:val="0"/>
        </w:rPr>
        <w:t xml:space="preserve">List of Figures</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25"/>
        <w:gridCol w:w="555"/>
        <w:tblGridChange w:id="0">
          <w:tblGrid>
            <w:gridCol w:w="8325"/>
            <w:gridCol w:w="5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Dashboard of the Automated Sales Forecasting and Inventory Control System………………………………………………………………………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spacing w:after="240" w:before="240" w:line="240" w:lineRule="auto"/>
              <w:ind w:right="-47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Forecast Report Page…………………………………………………….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spacing w:after="240" w:before="240" w:line="240" w:lineRule="auto"/>
              <w:ind w:right="-47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3.1: Entity-Relationship Diagram (ERD).....................................................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spacing w:after="240" w:before="240" w:line="240" w:lineRule="auto"/>
              <w:ind w:right="-47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3.2: Data Flow  Diagram (DFD).....................................................................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240" w:lineRule="auto"/>
              <w:ind w:right="-47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r>
    </w:tbl>
    <w:p w:rsidR="00000000" w:rsidDel="00000000" w:rsidP="00000000" w:rsidRDefault="00000000" w:rsidRPr="00000000" w14:paraId="00000076">
      <w:pPr>
        <w:pStyle w:val="Heading2"/>
        <w:keepNext w:val="0"/>
        <w:keepLines w:val="0"/>
        <w:spacing w:line="240" w:lineRule="auto"/>
        <w:rPr>
          <w:rFonts w:ascii="Times New Roman" w:cs="Times New Roman" w:eastAsia="Times New Roman" w:hAnsi="Times New Roman"/>
          <w:sz w:val="24"/>
          <w:szCs w:val="24"/>
        </w:rPr>
        <w:sectPr>
          <w:footerReference r:id="rId15" w:type="default"/>
          <w:type w:val="nextPage"/>
          <w:pgSz w:h="15840" w:w="12240" w:orient="portrait"/>
          <w:pgMar w:bottom="1440" w:top="1440" w:left="2160" w:right="1440" w:header="720" w:footer="720"/>
        </w:sectPr>
      </w:pPr>
      <w:bookmarkStart w:colFirst="0" w:colLast="0" w:name="_vhcwulq2fghy" w:id="6"/>
      <w:bookmarkEnd w:id="6"/>
      <w:r w:rsidDel="00000000" w:rsidR="00000000" w:rsidRPr="00000000">
        <w:rPr>
          <w:rtl w:val="0"/>
        </w:rPr>
      </w:r>
    </w:p>
    <w:p w:rsidR="00000000" w:rsidDel="00000000" w:rsidP="00000000" w:rsidRDefault="00000000" w:rsidRPr="00000000" w14:paraId="00000077">
      <w:pPr>
        <w:pStyle w:val="Heading2"/>
        <w:keepNext w:val="0"/>
        <w:keepLines w:val="0"/>
        <w:spacing w:line="240" w:lineRule="auto"/>
        <w:rPr>
          <w:rFonts w:ascii="Times New Roman" w:cs="Times New Roman" w:eastAsia="Times New Roman" w:hAnsi="Times New Roman"/>
          <w:sz w:val="24"/>
          <w:szCs w:val="24"/>
        </w:rPr>
      </w:pPr>
      <w:bookmarkStart w:colFirst="0" w:colLast="0" w:name="_2f1hdsbzukto" w:id="7"/>
      <w:bookmarkEnd w:id="7"/>
      <w:r w:rsidDel="00000000" w:rsidR="00000000" w:rsidRPr="00000000">
        <w:rPr>
          <w:rFonts w:ascii="Times New Roman" w:cs="Times New Roman" w:eastAsia="Times New Roman" w:hAnsi="Times New Roman"/>
          <w:sz w:val="24"/>
          <w:szCs w:val="24"/>
          <w:rtl w:val="0"/>
        </w:rPr>
        <w:t xml:space="preserve">List of Notations</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3645"/>
        <w:tblGridChange w:id="0">
          <w:tblGrid>
            <w:gridCol w:w="5265"/>
            <w:gridCol w:w="364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934.2"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yₜ</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sales value (e.g., quantity) at a given time t.</w:t>
            </w:r>
          </w:p>
        </w:tc>
      </w:tr>
      <w:tr>
        <w:trPr>
          <w:cantSplit w:val="0"/>
          <w:trHeight w:val="919.2"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order of AutoRegression in an ARIMA model.</w:t>
            </w:r>
          </w:p>
        </w:tc>
      </w:tr>
      <w:tr>
        <w:trPr>
          <w:cantSplit w:val="0"/>
          <w:trHeight w:val="709.2"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degree of Integration (differencing) in an ARIMA model.</w:t>
            </w:r>
          </w:p>
        </w:tc>
      </w:tr>
      <w:tr>
        <w:trPr>
          <w:cantSplit w:val="0"/>
          <w:trHeight w:val="574.2"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order of the Moving Average in an ARIMA model.</w:t>
            </w:r>
          </w:p>
        </w:tc>
      </w:tr>
    </w:tbl>
    <w:p w:rsidR="00000000" w:rsidDel="00000000" w:rsidP="00000000" w:rsidRDefault="00000000" w:rsidRPr="00000000" w14:paraId="00000082">
      <w:pPr>
        <w:pStyle w:val="Heading2"/>
        <w:keepNext w:val="0"/>
        <w:keepLines w:val="0"/>
        <w:spacing w:line="240" w:lineRule="auto"/>
        <w:rPr>
          <w:rFonts w:ascii="Times New Roman" w:cs="Times New Roman" w:eastAsia="Times New Roman" w:hAnsi="Times New Roman"/>
          <w:sz w:val="24"/>
          <w:szCs w:val="24"/>
        </w:rPr>
        <w:sectPr>
          <w:footerReference r:id="rId16" w:type="default"/>
          <w:type w:val="nextPage"/>
          <w:pgSz w:h="15840" w:w="12240" w:orient="portrait"/>
          <w:pgMar w:bottom="1440" w:top="1440" w:left="2160" w:right="1440" w:header="720" w:footer="720"/>
        </w:sectPr>
      </w:pPr>
      <w:bookmarkStart w:colFirst="0" w:colLast="0" w:name="_v3pi1puvtu9e" w:id="8"/>
      <w:bookmarkEnd w:id="8"/>
      <w:r w:rsidDel="00000000" w:rsidR="00000000" w:rsidRPr="00000000">
        <w:rPr>
          <w:rtl w:val="0"/>
        </w:rPr>
      </w:r>
    </w:p>
    <w:p w:rsidR="00000000" w:rsidDel="00000000" w:rsidP="00000000" w:rsidRDefault="00000000" w:rsidRPr="00000000" w14:paraId="00000083">
      <w:pPr>
        <w:pStyle w:val="Heading2"/>
        <w:keepNext w:val="0"/>
        <w:keepLines w:val="0"/>
        <w:spacing w:line="240" w:lineRule="auto"/>
        <w:rPr>
          <w:rFonts w:ascii="Times New Roman" w:cs="Times New Roman" w:eastAsia="Times New Roman" w:hAnsi="Times New Roman"/>
          <w:sz w:val="24"/>
          <w:szCs w:val="24"/>
        </w:rPr>
      </w:pPr>
      <w:bookmarkStart w:colFirst="0" w:colLast="0" w:name="_jqikx12jc7kx" w:id="9"/>
      <w:bookmarkEnd w:id="9"/>
      <w:r w:rsidDel="00000000" w:rsidR="00000000" w:rsidRPr="00000000">
        <w:rPr>
          <w:rFonts w:ascii="Times New Roman" w:cs="Times New Roman" w:eastAsia="Times New Roman" w:hAnsi="Times New Roman"/>
          <w:sz w:val="24"/>
          <w:szCs w:val="24"/>
          <w:rtl w:val="0"/>
        </w:rPr>
        <w:t xml:space="preserve">List of Abbreviations</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0"/>
        <w:gridCol w:w="3660"/>
        <w:tblGridChange w:id="0">
          <w:tblGrid>
            <w:gridCol w:w="5250"/>
            <w:gridCol w:w="366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Programming Interface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ARIMA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AutoRegressive Integrated Moving Average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CSV</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Comma-Separated Values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Entity-Relationship Diagram</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LMS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Management System</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Object-Relational Mapping</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Point of Sale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RRL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Small to Medium-sized Enterprise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Structured Query Language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UX</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Experience</w:t>
            </w:r>
          </w:p>
        </w:tc>
      </w:tr>
    </w:tbl>
    <w:p w:rsidR="00000000" w:rsidDel="00000000" w:rsidP="00000000" w:rsidRDefault="00000000" w:rsidRPr="00000000" w14:paraId="0000009C">
      <w:pPr>
        <w:spacing w:line="240" w:lineRule="auto"/>
        <w:jc w:val="left"/>
        <w:rPr>
          <w:rFonts w:ascii="Times New Roman" w:cs="Times New Roman" w:eastAsia="Times New Roman" w:hAnsi="Times New Roman"/>
          <w:b w:val="1"/>
          <w:bCs w:val="1"/>
          <w:sz w:val="32"/>
          <w:szCs w:val="32"/>
        </w:rPr>
        <w:sectPr>
          <w:footerReference r:id="rId17" w:type="default"/>
          <w:type w:val="nextPage"/>
          <w:pgSz w:h="15840" w:w="12240" w:orient="portrait"/>
          <w:pgMar w:bottom="1440" w:top="1440" w:left="2160" w:right="1440" w:header="720" w:footer="720"/>
        </w:sectPr>
      </w:pPr>
      <w:r w:rsidDel="00000000" w:rsidR="00000000" w:rsidRPr="00000000">
        <w:rPr>
          <w:rtl w:val="0"/>
        </w:rPr>
      </w:r>
    </w:p>
    <w:p w:rsidR="00000000" w:rsidDel="00000000" w:rsidP="00000000" w:rsidRDefault="00000000" w:rsidRPr="00000000" w14:paraId="0000009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9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9F">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lqoz0kdl4uc1" w:id="10"/>
      <w:bookmarkEnd w:id="10"/>
      <w:r w:rsidDel="00000000" w:rsidR="00000000" w:rsidRPr="00000000">
        <w:rPr>
          <w:rFonts w:ascii="Times New Roman" w:cs="Times New Roman" w:eastAsia="Times New Roman" w:hAnsi="Times New Roman"/>
          <w:sz w:val="24"/>
          <w:szCs w:val="24"/>
          <w:rtl w:val="0"/>
        </w:rPr>
        <w:t xml:space="preserve">1.1 Project Context</w:t>
      </w:r>
    </w:p>
    <w:p w:rsidR="00000000" w:rsidDel="00000000" w:rsidP="00000000" w:rsidRDefault="00000000" w:rsidRPr="00000000" w14:paraId="000000A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background of this project is rooted in the common yet significant challenges faced by small to medium-sized enterprises (SMEs) in specialized retail. The subject of this case study, </w:t>
      </w:r>
      <w:r w:rsidDel="00000000" w:rsidR="00000000" w:rsidRPr="00000000">
        <w:rPr>
          <w:rFonts w:ascii="Times New Roman" w:cs="Times New Roman" w:eastAsia="Times New Roman" w:hAnsi="Times New Roman"/>
          <w:b w:val="1"/>
          <w:bCs w:val="1"/>
          <w:sz w:val="24"/>
          <w:szCs w:val="24"/>
          <w:rtl w:val="0"/>
        </w:rPr>
        <w:t xml:space="preserve">VAPE CRIB</w:t>
      </w:r>
      <w:r w:rsidDel="00000000" w:rsidR="00000000" w:rsidRPr="00000000">
        <w:rPr>
          <w:rFonts w:ascii="Times New Roman" w:cs="Times New Roman" w:eastAsia="Times New Roman" w:hAnsi="Times New Roman"/>
          <w:sz w:val="24"/>
          <w:szCs w:val="24"/>
          <w:rtl w:val="0"/>
        </w:rPr>
        <w:t xml:space="preserve">, is a local business operating in the fast-paced vaping market. This industry is characterized by a high volume of diverse products (e-liquid flavors, device models, accessories) and rapidly changing customer trends.</w:t>
      </w:r>
    </w:p>
    <w:p w:rsidR="00000000" w:rsidDel="00000000" w:rsidP="00000000" w:rsidRDefault="00000000" w:rsidRPr="00000000" w14:paraId="000000A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VAPE CRIB manages its inventory using a conventional, manual system. That relies heavily on physical stock-takes, basic spreadsheets, and the owner's subjective intuition to make ordering decisions. When shipment arrives, they are manually logged, and re-ordering is handled reactively. This means orders are typically placed only when a staff member notices a product is running low, or when a customer asks for an item that is already out of stock.</w:t>
      </w:r>
    </w:p>
    <w:p w:rsidR="00000000" w:rsidDel="00000000" w:rsidP="00000000" w:rsidRDefault="00000000" w:rsidRPr="00000000" w14:paraId="000000A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and reactive system results in two critical, costly problems: overstocking and understocking. The business frequently orders excessive quantities of slow-moving items, tying up significant capital in “dead stock” that occupies shelf space. Conversely, the store often experiences stockouts of popular, high-demand products, leading to directly lost sales and customer dissatisfaction. This cycle of stock imbalance creates operational inefficiency and financial strain.</w:t>
      </w:r>
    </w:p>
    <w:p w:rsidR="00000000" w:rsidDel="00000000" w:rsidP="00000000" w:rsidRDefault="00000000" w:rsidRPr="00000000" w14:paraId="000000A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issues, this project proposes the development of a "Predictive Sales &amp; Restocking Dashboard”. This web-based decision-support tool moves away from guesswork by using historical sales data to create data-driven forecasts. The system will function by importing past sales history via CSV files and automatically processing that data to identify sales patterns and seasonality. By using predictive models to forecast future demand, the system will display insights on a visual dashboard and proactively   generate alerts to notify the owner of low-stock items before they sell out.</w:t>
      </w:r>
    </w:p>
    <w:p w:rsidR="00000000" w:rsidDel="00000000" w:rsidP="00000000" w:rsidRDefault="00000000" w:rsidRPr="00000000" w14:paraId="000000A4">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zhawmp1ibr2b" w:id="11"/>
      <w:bookmarkEnd w:id="11"/>
      <w:r w:rsidDel="00000000" w:rsidR="00000000" w:rsidRPr="00000000">
        <w:rPr>
          <w:rFonts w:ascii="Times New Roman" w:cs="Times New Roman" w:eastAsia="Times New Roman" w:hAnsi="Times New Roman"/>
          <w:sz w:val="24"/>
          <w:szCs w:val="24"/>
          <w:rtl w:val="0"/>
        </w:rPr>
        <w:t xml:space="preserve">1.2 Purpose and Description</w:t>
      </w:r>
    </w:p>
    <w:p w:rsidR="00000000" w:rsidDel="00000000" w:rsidP="00000000" w:rsidRDefault="00000000" w:rsidRPr="00000000" w14:paraId="000000A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purpose of this project is to provide VAPE CRIB with a practical, low-cost tool to optimize inventory management by transitioning from a reactive to a predictive model. The project aims to solve a direct financial problem for a real-world business while demonstrating the utility of data analytics at the small-business level. Specifically, the project consists of a custom-built, web-based software application designed for the owner and management of VAPE CRIB. By implementing this system, the business seeks to reduce costs associated with overstocking, increase revenue by ensuring popular items remain available, and save time by automating complex data analysis.</w:t>
      </w:r>
    </w:p>
    <w:p w:rsidR="00000000" w:rsidDel="00000000" w:rsidP="00000000" w:rsidRDefault="00000000" w:rsidRPr="00000000" w14:paraId="000000A6">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zhb8c3rd5da2" w:id="12"/>
      <w:bookmarkEnd w:id="12"/>
      <w:r w:rsidDel="00000000" w:rsidR="00000000" w:rsidRPr="00000000">
        <w:rPr>
          <w:rFonts w:ascii="Times New Roman" w:cs="Times New Roman" w:eastAsia="Times New Roman" w:hAnsi="Times New Roman"/>
          <w:sz w:val="24"/>
          <w:szCs w:val="24"/>
          <w:rtl w:val="0"/>
        </w:rPr>
        <w:t xml:space="preserve">1.3 Objectives of the Study</w:t>
      </w:r>
    </w:p>
    <w:p w:rsidR="00000000" w:rsidDel="00000000" w:rsidP="00000000" w:rsidRDefault="00000000" w:rsidRPr="00000000" w14:paraId="000000A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Objective:</w:t>
      </w:r>
      <w:r w:rsidDel="00000000" w:rsidR="00000000" w:rsidRPr="00000000">
        <w:rPr>
          <w:rFonts w:ascii="Times New Roman" w:cs="Times New Roman" w:eastAsia="Times New Roman" w:hAnsi="Times New Roman"/>
          <w:sz w:val="24"/>
          <w:szCs w:val="24"/>
          <w:rtl w:val="0"/>
        </w:rPr>
        <w:t xml:space="preserve"> The general objective of this study is to design, develop, implement, and evaluate a "Predictive Sales &amp; Restocking Dashboard System" to optimize VAPE CRIB's inventory management.</w:t>
      </w:r>
    </w:p>
    <w:p w:rsidR="00000000" w:rsidDel="00000000" w:rsidP="00000000" w:rsidRDefault="00000000" w:rsidRPr="00000000" w14:paraId="000000A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w:t>
      </w:r>
      <w:r w:rsidDel="00000000" w:rsidR="00000000" w:rsidRPr="00000000">
        <w:rPr>
          <w:rFonts w:ascii="Times New Roman" w:cs="Times New Roman" w:eastAsia="Times New Roman" w:hAnsi="Times New Roman"/>
          <w:sz w:val="24"/>
          <w:szCs w:val="24"/>
          <w:rtl w:val="0"/>
        </w:rPr>
        <w:t xml:space="preserve"> To achieve the general objective, this study will:</w:t>
      </w:r>
    </w:p>
    <w:p w:rsidR="00000000" w:rsidDel="00000000" w:rsidP="00000000" w:rsidRDefault="00000000" w:rsidRPr="00000000" w14:paraId="000000AA">
      <w:pPr>
        <w:numPr>
          <w:ilvl w:val="0"/>
          <w:numId w:val="10"/>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historical sales data from VAPE CRIB to identify and quantify sales patterns and trends.</w:t>
      </w:r>
    </w:p>
    <w:p w:rsidR="00000000" w:rsidDel="00000000" w:rsidP="00000000" w:rsidRDefault="00000000" w:rsidRPr="00000000" w14:paraId="000000AB">
      <w:pPr>
        <w:numPr>
          <w:ilvl w:val="0"/>
          <w:numId w:val="10"/>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a forecasting model that can predict future product demand with a reasonable degree of accuracy.</w:t>
      </w:r>
    </w:p>
    <w:p w:rsidR="00000000" w:rsidDel="00000000" w:rsidP="00000000" w:rsidRDefault="00000000" w:rsidRPr="00000000" w14:paraId="000000AC">
      <w:pPr>
        <w:numPr>
          <w:ilvl w:val="0"/>
          <w:numId w:val="10"/>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and deploy a functional, web-based dashboard that presents these forecasts and provides actionable low-stock alerts in a clear, visual manner.</w:t>
      </w:r>
    </w:p>
    <w:p w:rsidR="00000000" w:rsidDel="00000000" w:rsidP="00000000" w:rsidRDefault="00000000" w:rsidRPr="00000000" w14:paraId="000000AD">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jlq8d0dlqopy" w:id="13"/>
      <w:bookmarkEnd w:id="13"/>
      <w:r w:rsidDel="00000000" w:rsidR="00000000" w:rsidRPr="00000000">
        <w:rPr>
          <w:rFonts w:ascii="Times New Roman" w:cs="Times New Roman" w:eastAsia="Times New Roman" w:hAnsi="Times New Roman"/>
          <w:sz w:val="24"/>
          <w:szCs w:val="24"/>
          <w:rtl w:val="0"/>
        </w:rPr>
        <w:t xml:space="preserve">1.4 Statement of the Problem</w:t>
      </w:r>
    </w:p>
    <w:p w:rsidR="00000000" w:rsidDel="00000000" w:rsidP="00000000" w:rsidRDefault="00000000" w:rsidRPr="00000000" w14:paraId="000000A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Problem:</w:t>
      </w:r>
      <w:r w:rsidDel="00000000" w:rsidR="00000000" w:rsidRPr="00000000">
        <w:rPr>
          <w:rFonts w:ascii="Times New Roman" w:cs="Times New Roman" w:eastAsia="Times New Roman" w:hAnsi="Times New Roman"/>
          <w:sz w:val="24"/>
          <w:szCs w:val="24"/>
          <w:rtl w:val="0"/>
        </w:rPr>
        <w:t xml:space="preserve"> VAPE CRIB's current manual and reactive inventory management system is ineffective, leading to a persistent and costly imbalance of stock (overstocking and understocking), which negatively impacts the business's profitability and customer satisfaction.</w:t>
      </w:r>
    </w:p>
    <w:p w:rsidR="00000000" w:rsidDel="00000000" w:rsidP="00000000" w:rsidRDefault="00000000" w:rsidRPr="00000000" w14:paraId="000000A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 Problems:</w:t>
      </w:r>
      <w:r w:rsidDel="00000000" w:rsidR="00000000" w:rsidRPr="00000000">
        <w:rPr>
          <w:rFonts w:ascii="Times New Roman" w:cs="Times New Roman" w:eastAsia="Times New Roman" w:hAnsi="Times New Roman"/>
          <w:sz w:val="24"/>
          <w:szCs w:val="24"/>
          <w:rtl w:val="0"/>
        </w:rPr>
        <w:t xml:space="preserve"> This study seeks to investigate the following specific problems:</w:t>
      </w:r>
    </w:p>
    <w:p w:rsidR="00000000" w:rsidDel="00000000" w:rsidP="00000000" w:rsidRDefault="00000000" w:rsidRPr="00000000" w14:paraId="000000B0">
      <w:pPr>
        <w:numPr>
          <w:ilvl w:val="0"/>
          <w:numId w:val="9"/>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VAPE CRIB's historical sales data be used to accurately forecast future product demand?</w:t>
      </w:r>
    </w:p>
    <w:p w:rsidR="00000000" w:rsidDel="00000000" w:rsidP="00000000" w:rsidRDefault="00000000" w:rsidRPr="00000000" w14:paraId="000000B1">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does the current manual inventory process result in quantifiable losses from stockouts and overstocking?</w:t>
      </w:r>
    </w:p>
    <w:p w:rsidR="00000000" w:rsidDel="00000000" w:rsidP="00000000" w:rsidRDefault="00000000" w:rsidRPr="00000000" w14:paraId="000000B2">
      <w:pPr>
        <w:numPr>
          <w:ilvl w:val="0"/>
          <w:numId w:val="9"/>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predictive dashboard tool be designed to be user-friendly for a non-technical user, like a small business owner?</w:t>
      </w:r>
    </w:p>
    <w:p w:rsidR="00000000" w:rsidDel="00000000" w:rsidP="00000000" w:rsidRDefault="00000000" w:rsidRPr="00000000" w14:paraId="000000B3">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ahhdt2osgz86" w:id="14"/>
      <w:bookmarkEnd w:id="14"/>
      <w:r w:rsidDel="00000000" w:rsidR="00000000" w:rsidRPr="00000000">
        <w:rPr>
          <w:rFonts w:ascii="Times New Roman" w:cs="Times New Roman" w:eastAsia="Times New Roman" w:hAnsi="Times New Roman"/>
          <w:sz w:val="24"/>
          <w:szCs w:val="24"/>
          <w:rtl w:val="0"/>
        </w:rPr>
        <w:t xml:space="preserve">1.5 Hypotheses of the Study</w:t>
      </w:r>
    </w:p>
    <w:p w:rsidR="00000000" w:rsidDel="00000000" w:rsidP="00000000" w:rsidRDefault="00000000" w:rsidRPr="00000000" w14:paraId="000000B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test the following hypotheses to determine if the proposed system is a viable solution.</w:t>
      </w:r>
    </w:p>
    <w:p w:rsidR="00000000" w:rsidDel="00000000" w:rsidP="00000000" w:rsidRDefault="00000000" w:rsidRPr="00000000" w14:paraId="000000B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(H1):</w:t>
      </w:r>
      <w:r w:rsidDel="00000000" w:rsidR="00000000" w:rsidRPr="00000000">
        <w:rPr>
          <w:rFonts w:ascii="Times New Roman" w:cs="Times New Roman" w:eastAsia="Times New Roman" w:hAnsi="Times New Roman"/>
          <w:sz w:val="24"/>
          <w:szCs w:val="24"/>
          <w:rtl w:val="0"/>
        </w:rPr>
        <w:t xml:space="preserve"> The implementation of the "Predictive Sales &amp; Restocking Dashboard System" will lead to a statistically significant improvement in inventory efficiency, defined as a reduction in stockout incidents and a reduction in capital tied to overstocked items.</w:t>
      </w:r>
    </w:p>
    <w:p w:rsidR="00000000" w:rsidDel="00000000" w:rsidP="00000000" w:rsidRDefault="00000000" w:rsidRPr="00000000" w14:paraId="000000B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w:t>
      </w:r>
      <w:r w:rsidDel="00000000" w:rsidR="00000000" w:rsidRPr="00000000">
        <w:rPr>
          <w:rFonts w:ascii="Times New Roman" w:cs="Times New Roman" w:eastAsia="Times New Roman" w:hAnsi="Times New Roman"/>
          <w:sz w:val="24"/>
          <w:szCs w:val="24"/>
          <w:rtl w:val="0"/>
        </w:rPr>
        <w:t xml:space="preserve"> The implementation of the "Predictive Sales &amp; Restocking Dashboard System" will have no statistically significant effect on inventory efficiency at VAPE CRIB when compared to the existing manual system.</w:t>
      </w:r>
    </w:p>
    <w:p w:rsidR="00000000" w:rsidDel="00000000" w:rsidP="00000000" w:rsidRDefault="00000000" w:rsidRPr="00000000" w14:paraId="000000B7">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wxho2yktzetl" w:id="15"/>
      <w:bookmarkEnd w:id="15"/>
      <w:r w:rsidDel="00000000" w:rsidR="00000000" w:rsidRPr="00000000">
        <w:rPr>
          <w:rtl w:val="0"/>
        </w:rPr>
      </w:r>
    </w:p>
    <w:p w:rsidR="00000000" w:rsidDel="00000000" w:rsidP="00000000" w:rsidRDefault="00000000" w:rsidRPr="00000000" w14:paraId="000000B8">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vudfavfefxbu" w:id="16"/>
      <w:bookmarkEnd w:id="16"/>
      <w:r w:rsidDel="00000000" w:rsidR="00000000" w:rsidRPr="00000000">
        <w:rPr>
          <w:rFonts w:ascii="Times New Roman" w:cs="Times New Roman" w:eastAsia="Times New Roman" w:hAnsi="Times New Roman"/>
          <w:sz w:val="24"/>
          <w:szCs w:val="24"/>
          <w:rtl w:val="0"/>
        </w:rPr>
        <w:t xml:space="preserve">1.6 Scope and Limitations</w:t>
      </w:r>
    </w:p>
    <w:p w:rsidR="00000000" w:rsidDel="00000000" w:rsidP="00000000" w:rsidRDefault="00000000" w:rsidRPr="00000000" w14:paraId="000000B9">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study is focused specifically on the inventory management processes at VAPE CRIB.</w:t>
      </w:r>
    </w:p>
    <w:p w:rsidR="00000000" w:rsidDel="00000000" w:rsidP="00000000" w:rsidRDefault="00000000" w:rsidRPr="00000000" w14:paraId="000000BA">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development involves a web-based application using a Python (Flask) backend, SQLAlchemy with a PostgreSQL database, and a React frontend. The primary data input consists of historical sales records provided in .csv format. For the predictive component, the system utilizes established forecasting models, specifically ARIMA and Linear Regression, implemented via the statsmodels and scikit-learn libraries. The research follows as a single-case study method with a pre-test/post-test design to measure metrics before and after implementation. It is important to note that the system is a decision-support tool and not a point-of-sale (POS) system; therefore, it will not process live transactions.</w:t>
      </w:r>
    </w:p>
    <w:p w:rsidR="00000000" w:rsidDel="00000000" w:rsidP="00000000" w:rsidRDefault="00000000" w:rsidRPr="00000000" w14:paraId="000000BB">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subject to several limitations. First, the accuracy of the forecasts is entirely dependent on the quality and consistency of the data provided by the business. Second, the predicted models are based on past patterns and cannot account for external shocks such as new regulations or sudden market competitors. Furthermore, the success of the system depends on user adoption and the staff’s willingness to use the tool. Finally, because this is a single-case study tailored to VAPE CRIB, the findings may not be immediately generalizable to other businesses without modification.</w:t>
      </w:r>
    </w:p>
    <w:p w:rsidR="00000000" w:rsidDel="00000000" w:rsidP="00000000" w:rsidRDefault="00000000" w:rsidRPr="00000000" w14:paraId="000000BC">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485325tjc6ih" w:id="17"/>
      <w:bookmarkEnd w:id="17"/>
      <w:r w:rsidDel="00000000" w:rsidR="00000000" w:rsidRPr="00000000">
        <w:rPr>
          <w:rFonts w:ascii="Times New Roman" w:cs="Times New Roman" w:eastAsia="Times New Roman" w:hAnsi="Times New Roman"/>
          <w:sz w:val="24"/>
          <w:szCs w:val="24"/>
          <w:rtl w:val="0"/>
        </w:rPr>
        <w:t xml:space="preserve">1.7 Definition of Terms</w:t>
      </w:r>
    </w:p>
    <w:p w:rsidR="00000000" w:rsidDel="00000000" w:rsidP="00000000" w:rsidRDefault="00000000" w:rsidRPr="00000000" w14:paraId="000000BD">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clarity, the following terms are defined as they are used in this document:.</w:t>
      </w:r>
    </w:p>
    <w:p w:rsidR="00000000" w:rsidDel="00000000" w:rsidP="00000000" w:rsidRDefault="00000000" w:rsidRPr="00000000" w14:paraId="000000BE">
      <w:pPr>
        <w:numPr>
          <w:ilvl w:val="0"/>
          <w:numId w:val="6"/>
        </w:numPr>
        <w:spacing w:after="0" w:afterAutospacing="0" w:before="240" w:line="480" w:lineRule="auto"/>
        <w:ind w:left="720" w:hanging="360"/>
        <w:jc w:val="both"/>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A web-based, graphical user interface that provides a visual overview of key information and metrics, such as sales trends and stock levels.</w:t>
      </w:r>
    </w:p>
    <w:p w:rsidR="00000000" w:rsidDel="00000000" w:rsidP="00000000" w:rsidRDefault="00000000" w:rsidRPr="00000000" w14:paraId="000000BF">
      <w:pPr>
        <w:numPr>
          <w:ilvl w:val="0"/>
          <w:numId w:val="6"/>
        </w:numPr>
        <w:spacing w:after="0" w:afterAutospacing="0" w:before="0" w:beforeAutospacing="0" w:line="480" w:lineRule="auto"/>
        <w:ind w:left="720" w:hanging="360"/>
        <w:jc w:val="both"/>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Forecasting Model:</w:t>
      </w:r>
      <w:r w:rsidDel="00000000" w:rsidR="00000000" w:rsidRPr="00000000">
        <w:rPr>
          <w:rFonts w:ascii="Times New Roman" w:cs="Times New Roman" w:eastAsia="Times New Roman" w:hAnsi="Times New Roman"/>
          <w:sz w:val="24"/>
          <w:szCs w:val="24"/>
          <w:rtl w:val="0"/>
        </w:rPr>
        <w:t xml:space="preserve"> A statistical method (e.g., Moving Average, Exponential Smoothing) that uses historical data to make predictions about future events.</w:t>
      </w:r>
    </w:p>
    <w:p w:rsidR="00000000" w:rsidDel="00000000" w:rsidP="00000000" w:rsidRDefault="00000000" w:rsidRPr="00000000" w14:paraId="000000C0">
      <w:pPr>
        <w:numPr>
          <w:ilvl w:val="0"/>
          <w:numId w:val="6"/>
        </w:numPr>
        <w:spacing w:after="0" w:afterAutospacing="0" w:before="0" w:beforeAutospacing="0" w:line="480" w:lineRule="auto"/>
        <w:ind w:left="720" w:hanging="360"/>
        <w:jc w:val="both"/>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Inventory Management:</w:t>
      </w:r>
      <w:r w:rsidDel="00000000" w:rsidR="00000000" w:rsidRPr="00000000">
        <w:rPr>
          <w:rFonts w:ascii="Times New Roman" w:cs="Times New Roman" w:eastAsia="Times New Roman" w:hAnsi="Times New Roman"/>
          <w:sz w:val="24"/>
          <w:szCs w:val="24"/>
          <w:rtl w:val="0"/>
        </w:rPr>
        <w:t xml:space="preserve"> The business process of ordering, storing, and using a company's inventory, ensuring the right products are available in the right quantities.</w:t>
      </w:r>
    </w:p>
    <w:p w:rsidR="00000000" w:rsidDel="00000000" w:rsidP="00000000" w:rsidRDefault="00000000" w:rsidRPr="00000000" w14:paraId="000000C1">
      <w:pPr>
        <w:numPr>
          <w:ilvl w:val="0"/>
          <w:numId w:val="6"/>
        </w:numPr>
        <w:spacing w:after="0" w:afterAutospacing="0" w:before="0" w:beforeAutospacing="0" w:line="480" w:lineRule="auto"/>
        <w:ind w:left="720" w:hanging="360"/>
        <w:jc w:val="both"/>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Overstocking:</w:t>
      </w:r>
      <w:r w:rsidDel="00000000" w:rsidR="00000000" w:rsidRPr="00000000">
        <w:rPr>
          <w:rFonts w:ascii="Times New Roman" w:cs="Times New Roman" w:eastAsia="Times New Roman" w:hAnsi="Times New Roman"/>
          <w:sz w:val="24"/>
          <w:szCs w:val="24"/>
          <w:rtl w:val="0"/>
        </w:rPr>
        <w:t xml:space="preserve"> A situation where a business holds an excess supply of a product relative to its demand, tying up capital and increasing storage costs.</w:t>
      </w:r>
    </w:p>
    <w:p w:rsidR="00000000" w:rsidDel="00000000" w:rsidP="00000000" w:rsidRDefault="00000000" w:rsidRPr="00000000" w14:paraId="000000C2">
      <w:pPr>
        <w:numPr>
          <w:ilvl w:val="0"/>
          <w:numId w:val="6"/>
        </w:numPr>
        <w:spacing w:after="0" w:afterAutospacing="0" w:before="0" w:beforeAutospacing="0" w:line="480" w:lineRule="auto"/>
        <w:ind w:left="720" w:hanging="360"/>
        <w:jc w:val="both"/>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The use of data, statistical algorithms, and machine learning techniques to identify the likelihood of future outcomes based on historical data.</w:t>
      </w:r>
    </w:p>
    <w:p w:rsidR="00000000" w:rsidDel="00000000" w:rsidP="00000000" w:rsidRDefault="00000000" w:rsidRPr="00000000" w14:paraId="000000C3">
      <w:pPr>
        <w:numPr>
          <w:ilvl w:val="0"/>
          <w:numId w:val="6"/>
        </w:numPr>
        <w:spacing w:after="0" w:afterAutospacing="0" w:before="0" w:beforeAutospacing="0" w:line="480" w:lineRule="auto"/>
        <w:ind w:left="720" w:hanging="360"/>
        <w:jc w:val="both"/>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SME:</w:t>
      </w:r>
      <w:r w:rsidDel="00000000" w:rsidR="00000000" w:rsidRPr="00000000">
        <w:rPr>
          <w:rFonts w:ascii="Times New Roman" w:cs="Times New Roman" w:eastAsia="Times New Roman" w:hAnsi="Times New Roman"/>
          <w:sz w:val="24"/>
          <w:szCs w:val="24"/>
          <w:rtl w:val="0"/>
        </w:rPr>
        <w:t xml:space="preserve"> Small to Medium-sized Enterprise, referring to businesses falling below certain revenue and employee thresholds.</w:t>
      </w:r>
      <w:r w:rsidDel="00000000" w:rsidR="00000000" w:rsidRPr="00000000">
        <w:rPr>
          <w:rtl w:val="0"/>
        </w:rPr>
      </w:r>
    </w:p>
    <w:p w:rsidR="00000000" w:rsidDel="00000000" w:rsidP="00000000" w:rsidRDefault="00000000" w:rsidRPr="00000000" w14:paraId="000000C4">
      <w:pPr>
        <w:numPr>
          <w:ilvl w:val="0"/>
          <w:numId w:val="6"/>
        </w:numPr>
        <w:spacing w:after="240" w:before="0" w:beforeAutospacing="0" w:line="480" w:lineRule="auto"/>
        <w:ind w:left="720" w:hanging="360"/>
        <w:jc w:val="both"/>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Stockout (Understocking):</w:t>
      </w:r>
      <w:r w:rsidDel="00000000" w:rsidR="00000000" w:rsidRPr="00000000">
        <w:rPr>
          <w:rFonts w:ascii="Times New Roman" w:cs="Times New Roman" w:eastAsia="Times New Roman" w:hAnsi="Times New Roman"/>
          <w:sz w:val="24"/>
          <w:szCs w:val="24"/>
          <w:rtl w:val="0"/>
        </w:rPr>
        <w:t xml:space="preserve"> A situation where a business runs out of a specific product, leading to lost sales and potential customer dissatisfaction.</w:t>
      </w:r>
      <w:r w:rsidDel="00000000" w:rsidR="00000000" w:rsidRPr="00000000">
        <w:rPr>
          <w:rtl w:val="0"/>
        </w:rPr>
      </w:r>
    </w:p>
    <w:p w:rsidR="00000000" w:rsidDel="00000000" w:rsidP="00000000" w:rsidRDefault="00000000" w:rsidRPr="00000000" w14:paraId="000000C5">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r>
    </w:p>
    <w:p w:rsidR="00000000" w:rsidDel="00000000" w:rsidP="00000000" w:rsidRDefault="00000000" w:rsidRPr="00000000" w14:paraId="000000C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 AND STUDIES</w:t>
      </w:r>
    </w:p>
    <w:p w:rsidR="00000000" w:rsidDel="00000000" w:rsidP="00000000" w:rsidRDefault="00000000" w:rsidRPr="00000000" w14:paraId="000000C8">
      <w:pPr>
        <w:pStyle w:val="Heading3"/>
        <w:keepNext w:val="0"/>
        <w:keepLines w:val="0"/>
        <w:spacing w:line="480" w:lineRule="auto"/>
        <w:ind w:firstLine="720"/>
        <w:jc w:val="both"/>
        <w:rPr>
          <w:rFonts w:ascii="Times New Roman" w:cs="Times New Roman" w:eastAsia="Times New Roman" w:hAnsi="Times New Roman"/>
          <w:sz w:val="24"/>
          <w:szCs w:val="24"/>
        </w:rPr>
      </w:pPr>
      <w:bookmarkStart w:colFirst="0" w:colLast="0" w:name="_2tq5ufadw09g" w:id="18"/>
      <w:bookmarkEnd w:id="18"/>
      <w:r w:rsidDel="00000000" w:rsidR="00000000" w:rsidRPr="00000000">
        <w:rPr>
          <w:rFonts w:ascii="Times New Roman" w:cs="Times New Roman" w:eastAsia="Times New Roman" w:hAnsi="Times New Roman"/>
          <w:b w:val="0"/>
          <w:bCs w:val="0"/>
          <w:sz w:val="24"/>
          <w:szCs w:val="24"/>
          <w:rtl w:val="0"/>
        </w:rPr>
        <w:t xml:space="preserve">This chapter presents a review of related literature and studies from both foreign and local sources to provide a conceptual and technical foundation for the VAPE CRIB: Predictive Sales &amp; Restocking Dashboard. The following materials discuss the methodologies in time-series forecasting and the development of web-based inventory systems relevant to the current study.</w:t>
      </w:r>
      <w:r w:rsidDel="00000000" w:rsidR="00000000" w:rsidRPr="00000000">
        <w:rPr>
          <w:rtl w:val="0"/>
        </w:rPr>
      </w:r>
    </w:p>
    <w:p w:rsidR="00000000" w:rsidDel="00000000" w:rsidP="00000000" w:rsidRDefault="00000000" w:rsidRPr="00000000" w14:paraId="000000C9">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infk4279vni0" w:id="19"/>
      <w:bookmarkEnd w:id="19"/>
      <w:r w:rsidDel="00000000" w:rsidR="00000000" w:rsidRPr="00000000">
        <w:rPr>
          <w:rFonts w:ascii="Times New Roman" w:cs="Times New Roman" w:eastAsia="Times New Roman" w:hAnsi="Times New Roman"/>
          <w:sz w:val="24"/>
          <w:szCs w:val="24"/>
          <w:rtl w:val="0"/>
        </w:rPr>
        <w:t xml:space="preserve">2.1 Foreign Literature and Studies</w:t>
      </w:r>
    </w:p>
    <w:p w:rsidR="00000000" w:rsidDel="00000000" w:rsidP="00000000" w:rsidRDefault="00000000" w:rsidRPr="00000000" w14:paraId="000000C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reviews international research, focusing on advanced concepts, system architectures, and the global application of predictive inventory systems.</w:t>
      </w:r>
    </w:p>
    <w:p w:rsidR="00000000" w:rsidDel="00000000" w:rsidP="00000000" w:rsidRDefault="00000000" w:rsidRPr="00000000" w14:paraId="000000CB">
      <w:pPr>
        <w:pStyle w:val="Heading4"/>
        <w:keepNext w:val="0"/>
        <w:keepLines w:val="0"/>
        <w:spacing w:line="480" w:lineRule="auto"/>
        <w:jc w:val="both"/>
        <w:rPr>
          <w:rFonts w:ascii="Times New Roman" w:cs="Times New Roman" w:eastAsia="Times New Roman" w:hAnsi="Times New Roman"/>
        </w:rPr>
      </w:pPr>
      <w:bookmarkStart w:colFirst="0" w:colLast="0" w:name="_eopt731teimr" w:id="20"/>
      <w:bookmarkEnd w:id="20"/>
      <w:r w:rsidDel="00000000" w:rsidR="00000000" w:rsidRPr="00000000">
        <w:rPr>
          <w:rFonts w:ascii="Times New Roman" w:cs="Times New Roman" w:eastAsia="Times New Roman" w:hAnsi="Times New Roman"/>
          <w:rtl w:val="0"/>
        </w:rPr>
        <w:t xml:space="preserve">2.1.1 Real-Time GenAI Dashboards for End-to-End Retail Supply Chain Optimization</w:t>
      </w:r>
    </w:p>
    <w:p w:rsidR="00000000" w:rsidDel="00000000" w:rsidP="00000000" w:rsidRDefault="00000000" w:rsidRPr="00000000" w14:paraId="000000C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consistently highlights the move toward interactive, real-time dashboards for operational excellence. A key study on </w:t>
      </w:r>
      <w:r w:rsidDel="00000000" w:rsidR="00000000" w:rsidRPr="00000000">
        <w:rPr>
          <w:rFonts w:ascii="Times New Roman" w:cs="Times New Roman" w:eastAsia="Times New Roman" w:hAnsi="Times New Roman"/>
          <w:b w:val="1"/>
          <w:bCs w:val="1"/>
          <w:sz w:val="24"/>
          <w:szCs w:val="24"/>
          <w:rtl w:val="0"/>
        </w:rPr>
        <w:t xml:space="preserve">"Real-Time GenAI Dashboards"</w:t>
      </w:r>
      <w:r w:rsidDel="00000000" w:rsidR="00000000" w:rsidRPr="00000000">
        <w:rPr>
          <w:rFonts w:ascii="Times New Roman" w:cs="Times New Roman" w:eastAsia="Times New Roman" w:hAnsi="Times New Roman"/>
          <w:sz w:val="24"/>
          <w:szCs w:val="24"/>
          <w:rtl w:val="0"/>
        </w:rPr>
        <w:t xml:space="preserve"> emphasizes the transformation of retail supply chains through predictive analytics, showing how a visual interface can rapidly translate complex data into actionable insights to prevent stockouts (Raju, 2025). This directly supports the need for a web-based dashboard at VAPE CRIB.</w:t>
      </w:r>
    </w:p>
    <w:p w:rsidR="00000000" w:rsidDel="00000000" w:rsidP="00000000" w:rsidRDefault="00000000" w:rsidRPr="00000000" w14:paraId="000000CD">
      <w:pPr>
        <w:pStyle w:val="Heading4"/>
        <w:keepNext w:val="0"/>
        <w:keepLines w:val="0"/>
        <w:spacing w:line="480" w:lineRule="auto"/>
        <w:jc w:val="both"/>
        <w:rPr>
          <w:rFonts w:ascii="Times New Roman" w:cs="Times New Roman" w:eastAsia="Times New Roman" w:hAnsi="Times New Roman"/>
        </w:rPr>
      </w:pPr>
      <w:bookmarkStart w:colFirst="0" w:colLast="0" w:name="_wu79ekq6uggu" w:id="21"/>
      <w:bookmarkEnd w:id="21"/>
      <w:r w:rsidDel="00000000" w:rsidR="00000000" w:rsidRPr="00000000">
        <w:rPr>
          <w:rFonts w:ascii="Times New Roman" w:cs="Times New Roman" w:eastAsia="Times New Roman" w:hAnsi="Times New Roman"/>
          <w:rtl w:val="0"/>
        </w:rPr>
        <w:t xml:space="preserve">2.1.2 Validation of ARIMA Models for Product Sales Seasonality and Trends</w:t>
      </w:r>
    </w:p>
    <w:p w:rsidR="00000000" w:rsidDel="00000000" w:rsidP="00000000" w:rsidRDefault="00000000" w:rsidRPr="00000000" w14:paraId="000000C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research provides robust validation for the models selected for this project. A study on </w:t>
      </w:r>
      <w:r w:rsidDel="00000000" w:rsidR="00000000" w:rsidRPr="00000000">
        <w:rPr>
          <w:rFonts w:ascii="Times New Roman" w:cs="Times New Roman" w:eastAsia="Times New Roman" w:hAnsi="Times New Roman"/>
          <w:b w:val="1"/>
          <w:bCs w:val="1"/>
          <w:sz w:val="24"/>
          <w:szCs w:val="24"/>
          <w:rtl w:val="0"/>
        </w:rPr>
        <w:t xml:space="preserve">"Predictive Analysis of Retail Sales Forecasting"</w:t>
      </w:r>
      <w:r w:rsidDel="00000000" w:rsidR="00000000" w:rsidRPr="00000000">
        <w:rPr>
          <w:rFonts w:ascii="Times New Roman" w:cs="Times New Roman" w:eastAsia="Times New Roman" w:hAnsi="Times New Roman"/>
          <w:sz w:val="24"/>
          <w:szCs w:val="24"/>
          <w:rtl w:val="0"/>
        </w:rPr>
        <w:t xml:space="preserve"> confirms that machine learning techniques, including regression models, are highly effective for forecasting. The authors note that these models can significantly improve accuracy over simpler methods, which is a core objective of this project (S. et al., 2023). Another study specifically validates the use of </w:t>
      </w:r>
      <w:r w:rsidDel="00000000" w:rsidR="00000000" w:rsidRPr="00000000">
        <w:rPr>
          <w:rFonts w:ascii="Times New Roman" w:cs="Times New Roman" w:eastAsia="Times New Roman" w:hAnsi="Times New Roman"/>
          <w:b w:val="1"/>
          <w:bCs w:val="1"/>
          <w:sz w:val="24"/>
          <w:szCs w:val="24"/>
          <w:rtl w:val="0"/>
        </w:rPr>
        <w:t xml:space="preserve">ARIMA</w:t>
      </w:r>
      <w:r w:rsidDel="00000000" w:rsidR="00000000" w:rsidRPr="00000000">
        <w:rPr>
          <w:rFonts w:ascii="Times New Roman" w:cs="Times New Roman" w:eastAsia="Times New Roman" w:hAnsi="Times New Roman"/>
          <w:sz w:val="24"/>
          <w:szCs w:val="24"/>
          <w:rtl w:val="0"/>
        </w:rPr>
        <w:t xml:space="preserve"> for time-series forecasting, noting its strength in capturing seasonality and trends in product sales data (Farhan et al., 2024).</w:t>
      </w:r>
    </w:p>
    <w:p w:rsidR="00000000" w:rsidDel="00000000" w:rsidP="00000000" w:rsidRDefault="00000000" w:rsidRPr="00000000" w14:paraId="000000CF">
      <w:pPr>
        <w:pStyle w:val="Heading4"/>
        <w:keepNext w:val="0"/>
        <w:keepLines w:val="0"/>
        <w:spacing w:line="480" w:lineRule="auto"/>
        <w:jc w:val="both"/>
        <w:rPr>
          <w:rFonts w:ascii="Times New Roman" w:cs="Times New Roman" w:eastAsia="Times New Roman" w:hAnsi="Times New Roman"/>
        </w:rPr>
      </w:pPr>
      <w:bookmarkStart w:colFirst="0" w:colLast="0" w:name="_6nntvw2ez215" w:id="22"/>
      <w:bookmarkEnd w:id="22"/>
      <w:r w:rsidDel="00000000" w:rsidR="00000000" w:rsidRPr="00000000">
        <w:rPr>
          <w:rFonts w:ascii="Times New Roman" w:cs="Times New Roman" w:eastAsia="Times New Roman" w:hAnsi="Times New Roman"/>
          <w:rtl w:val="0"/>
        </w:rPr>
        <w:t xml:space="preserve">2.1.3 Inventory Management and Cost Optimization Strategies</w:t>
      </w:r>
    </w:p>
    <w:p w:rsidR="00000000" w:rsidDel="00000000" w:rsidP="00000000" w:rsidRDefault="00000000" w:rsidRPr="00000000" w14:paraId="000000D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goal of this project is cost reduction. Foreign literature on </w:t>
      </w:r>
      <w:r w:rsidDel="00000000" w:rsidR="00000000" w:rsidRPr="00000000">
        <w:rPr>
          <w:rFonts w:ascii="Times New Roman" w:cs="Times New Roman" w:eastAsia="Times New Roman" w:hAnsi="Times New Roman"/>
          <w:b w:val="1"/>
          <w:bCs w:val="1"/>
          <w:sz w:val="24"/>
          <w:szCs w:val="24"/>
          <w:rtl w:val="0"/>
        </w:rPr>
        <w:t xml:space="preserve">"Inventory Management"</w:t>
      </w:r>
      <w:r w:rsidDel="00000000" w:rsidR="00000000" w:rsidRPr="00000000">
        <w:rPr>
          <w:rFonts w:ascii="Times New Roman" w:cs="Times New Roman" w:eastAsia="Times New Roman" w:hAnsi="Times New Roman"/>
          <w:sz w:val="24"/>
          <w:szCs w:val="24"/>
          <w:rtl w:val="0"/>
        </w:rPr>
        <w:t xml:space="preserve"> stresses that the primary benefit of predictive systems is minimizing the costs associated with holding stock (warehousing, obsolescence) and the opportunity costs of stockouts. The research argues that forecasting is the "cornerstone of effective inventory control" (B. et al., 2024).</w:t>
      </w:r>
    </w:p>
    <w:p w:rsidR="00000000" w:rsidDel="00000000" w:rsidP="00000000" w:rsidRDefault="00000000" w:rsidRPr="00000000" w14:paraId="000000D1">
      <w:pPr>
        <w:pStyle w:val="Heading4"/>
        <w:keepNext w:val="0"/>
        <w:keepLines w:val="0"/>
        <w:spacing w:line="480" w:lineRule="auto"/>
        <w:jc w:val="both"/>
        <w:rPr>
          <w:rFonts w:ascii="Times New Roman" w:cs="Times New Roman" w:eastAsia="Times New Roman" w:hAnsi="Times New Roman"/>
        </w:rPr>
      </w:pPr>
      <w:bookmarkStart w:colFirst="0" w:colLast="0" w:name="_hsjm22lfsdxk" w:id="23"/>
      <w:bookmarkEnd w:id="23"/>
      <w:r w:rsidDel="00000000" w:rsidR="00000000" w:rsidRPr="00000000">
        <w:rPr>
          <w:rFonts w:ascii="Times New Roman" w:cs="Times New Roman" w:eastAsia="Times New Roman" w:hAnsi="Times New Roman"/>
          <w:rtl w:val="0"/>
        </w:rPr>
        <w:t xml:space="preserve">2.1.4 Data Science for Inventory Management: Challenges of Data Ingestion and Quality</w:t>
      </w:r>
    </w:p>
    <w:p w:rsidR="00000000" w:rsidDel="00000000" w:rsidP="00000000" w:rsidRDefault="00000000" w:rsidRPr="00000000" w14:paraId="000000D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enterprise resource planning (ERP) adoption in the US and Europe shows that data quality is the biggest challenge. The literature confirms that predictive systems are reliant on clean, well-structured data, and that robust pre-processing (like using </w:t>
      </w: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in your tech stack) is necessary to ensure accuracy. A study on </w:t>
      </w:r>
      <w:r w:rsidDel="00000000" w:rsidR="00000000" w:rsidRPr="00000000">
        <w:rPr>
          <w:rFonts w:ascii="Times New Roman" w:cs="Times New Roman" w:eastAsia="Times New Roman" w:hAnsi="Times New Roman"/>
          <w:b w:val="1"/>
          <w:bCs w:val="1"/>
          <w:sz w:val="24"/>
          <w:szCs w:val="24"/>
          <w:rtl w:val="0"/>
        </w:rPr>
        <w:t xml:space="preserve">"Data Science for Inventory Management"</w:t>
      </w:r>
      <w:r w:rsidDel="00000000" w:rsidR="00000000" w:rsidRPr="00000000">
        <w:rPr>
          <w:rFonts w:ascii="Times New Roman" w:cs="Times New Roman" w:eastAsia="Times New Roman" w:hAnsi="Times New Roman"/>
          <w:sz w:val="24"/>
          <w:szCs w:val="24"/>
          <w:rtl w:val="0"/>
        </w:rPr>
        <w:t xml:space="preserve"> confirms that pre-processing raw sales data is a critical first step before any model (like ARIMA) can be reliably applied (P. &amp; K., 2024).</w:t>
      </w:r>
    </w:p>
    <w:p w:rsidR="00000000" w:rsidDel="00000000" w:rsidP="00000000" w:rsidRDefault="00000000" w:rsidRPr="00000000" w14:paraId="000000D3">
      <w:pPr>
        <w:pStyle w:val="Heading4"/>
        <w:keepNext w:val="0"/>
        <w:keepLines w:val="0"/>
        <w:spacing w:line="480" w:lineRule="auto"/>
        <w:jc w:val="both"/>
        <w:rPr>
          <w:rFonts w:ascii="Times New Roman" w:cs="Times New Roman" w:eastAsia="Times New Roman" w:hAnsi="Times New Roman"/>
        </w:rPr>
      </w:pPr>
      <w:bookmarkStart w:colFirst="0" w:colLast="0" w:name="_dcp1igbe3i9t" w:id="24"/>
      <w:bookmarkEnd w:id="24"/>
      <w:r w:rsidDel="00000000" w:rsidR="00000000" w:rsidRPr="00000000">
        <w:rPr>
          <w:rFonts w:ascii="Times New Roman" w:cs="Times New Roman" w:eastAsia="Times New Roman" w:hAnsi="Times New Roman"/>
          <w:rtl w:val="0"/>
        </w:rPr>
        <w:t xml:space="preserve">2.1.5 Development of an Automated Web-Based Sales Forecasting and Inventory Control System</w:t>
      </w:r>
    </w:p>
    <w:p w:rsidR="00000000" w:rsidDel="00000000" w:rsidP="00000000" w:rsidRDefault="00000000" w:rsidRPr="00000000" w14:paraId="000000D4">
      <w:pPr>
        <w:jc w:val="center"/>
        <w:rPr/>
      </w:pPr>
      <w:r w:rsidDel="00000000" w:rsidR="00000000" w:rsidRPr="00000000">
        <w:rPr/>
        <w:drawing>
          <wp:inline distB="114300" distT="114300" distL="114300" distR="114300">
            <wp:extent cx="5895975" cy="3171825"/>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8959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t xml:space="preserve">Figure 1: Dashboard of the Automated Sales Forecasting and Inventory Control System </w:t>
      </w:r>
    </w:p>
    <w:p w:rsidR="00000000" w:rsidDel="00000000" w:rsidP="00000000" w:rsidRDefault="00000000" w:rsidRPr="00000000" w14:paraId="000000D6">
      <w:pPr>
        <w:jc w:val="center"/>
        <w:rPr/>
      </w:pPr>
      <w:r w:rsidDel="00000000" w:rsidR="00000000" w:rsidRPr="00000000">
        <w:rPr>
          <w:rtl w:val="0"/>
        </w:rPr>
        <w:t xml:space="preserve">(Source: Al-Salami &amp; Hassan, 2024)</w:t>
      </w:r>
    </w:p>
    <w:p w:rsidR="00000000" w:rsidDel="00000000" w:rsidP="00000000" w:rsidRDefault="00000000" w:rsidRPr="00000000" w14:paraId="000000D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presents a functional prototype of a web-based platform designed to bridge the gap between complex forecasting algorithms and daily retail operations. The literature highlights a system architecture where historical sales data is automatically processed to generate inventory replenishment suggestions. A key feature of this work is the user interface, which provides a visual summary of sales trends and stock levels, allowing managers to make data-driven decisions without needing manual calculations. This study serves as a technical benchmark for the "Automated Alert" features of the VAPE CRIB dashboard.</w:t>
      </w:r>
      <w:r w:rsidDel="00000000" w:rsidR="00000000" w:rsidRPr="00000000">
        <w:rPr>
          <w:rtl w:val="0"/>
        </w:rPr>
      </w:r>
    </w:p>
    <w:p w:rsidR="00000000" w:rsidDel="00000000" w:rsidP="00000000" w:rsidRDefault="00000000" w:rsidRPr="00000000" w14:paraId="000000D8">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ahulanxawulp" w:id="25"/>
      <w:bookmarkEnd w:id="25"/>
      <w:r w:rsidDel="00000000" w:rsidR="00000000" w:rsidRPr="00000000">
        <w:rPr>
          <w:rFonts w:ascii="Times New Roman" w:cs="Times New Roman" w:eastAsia="Times New Roman" w:hAnsi="Times New Roman"/>
          <w:sz w:val="24"/>
          <w:szCs w:val="24"/>
          <w:rtl w:val="0"/>
        </w:rPr>
        <w:t xml:space="preserve">2.2 Local Literature and Studies</w:t>
      </w:r>
    </w:p>
    <w:p w:rsidR="00000000" w:rsidDel="00000000" w:rsidP="00000000" w:rsidRDefault="00000000" w:rsidRPr="00000000" w14:paraId="000000D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reviews research from the Philippines, grounding the project in the local context, validating the problem's relevance, and ensuring the solution is technically feasible.</w:t>
      </w:r>
    </w:p>
    <w:p w:rsidR="00000000" w:rsidDel="00000000" w:rsidP="00000000" w:rsidRDefault="00000000" w:rsidRPr="00000000" w14:paraId="000000DA">
      <w:pPr>
        <w:pStyle w:val="Heading4"/>
        <w:keepNext w:val="0"/>
        <w:keepLines w:val="0"/>
        <w:spacing w:line="480" w:lineRule="auto"/>
        <w:jc w:val="both"/>
        <w:rPr>
          <w:rFonts w:ascii="Times New Roman" w:cs="Times New Roman" w:eastAsia="Times New Roman" w:hAnsi="Times New Roman"/>
        </w:rPr>
      </w:pPr>
      <w:bookmarkStart w:colFirst="0" w:colLast="0" w:name="_e8cnzckwqfgp" w:id="26"/>
      <w:bookmarkEnd w:id="26"/>
      <w:r w:rsidDel="00000000" w:rsidR="00000000" w:rsidRPr="00000000">
        <w:rPr>
          <w:rFonts w:ascii="Times New Roman" w:cs="Times New Roman" w:eastAsia="Times New Roman" w:hAnsi="Times New Roman"/>
          <w:rtl w:val="0"/>
        </w:rPr>
        <w:t xml:space="preserve">2.2.1 Prediction of Product Sales using Business Analytics</w:t>
      </w:r>
    </w:p>
    <w:p w:rsidR="00000000" w:rsidDel="00000000" w:rsidP="00000000" w:rsidRDefault="00000000" w:rsidRPr="00000000" w14:paraId="000000D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academic work has successfully tackled similar problems. The study on </w:t>
      </w:r>
      <w:r w:rsidDel="00000000" w:rsidR="00000000" w:rsidRPr="00000000">
        <w:rPr>
          <w:rFonts w:ascii="Times New Roman" w:cs="Times New Roman" w:eastAsia="Times New Roman" w:hAnsi="Times New Roman"/>
          <w:b w:val="1"/>
          <w:bCs w:val="1"/>
          <w:sz w:val="24"/>
          <w:szCs w:val="24"/>
          <w:rtl w:val="0"/>
        </w:rPr>
        <w:t xml:space="preserve">"Prediction of Product Sales"</w:t>
      </w:r>
      <w:r w:rsidDel="00000000" w:rsidR="00000000" w:rsidRPr="00000000">
        <w:rPr>
          <w:rFonts w:ascii="Times New Roman" w:cs="Times New Roman" w:eastAsia="Times New Roman" w:hAnsi="Times New Roman"/>
          <w:sz w:val="24"/>
          <w:szCs w:val="24"/>
          <w:rtl w:val="0"/>
        </w:rPr>
        <w:t xml:space="preserve"> developed at the Philippine Women’s University demonstrated the feasibility of creating business analytics applications to forecast sales and evaluate consumer demand using transactional data (Dumlao, 2019). This serves as a strong local precedent for your project's main objective</w:t>
      </w:r>
    </w:p>
    <w:p w:rsidR="00000000" w:rsidDel="00000000" w:rsidP="00000000" w:rsidRDefault="00000000" w:rsidRPr="00000000" w14:paraId="000000DC">
      <w:pPr>
        <w:pStyle w:val="Heading4"/>
        <w:keepNext w:val="0"/>
        <w:keepLines w:val="0"/>
        <w:spacing w:line="480" w:lineRule="auto"/>
        <w:jc w:val="both"/>
        <w:rPr>
          <w:rFonts w:ascii="Times New Roman" w:cs="Times New Roman" w:eastAsia="Times New Roman" w:hAnsi="Times New Roman"/>
        </w:rPr>
      </w:pPr>
      <w:bookmarkStart w:colFirst="0" w:colLast="0" w:name="_oarq3uuuuii5" w:id="27"/>
      <w:bookmarkEnd w:id="27"/>
      <w:r w:rsidDel="00000000" w:rsidR="00000000" w:rsidRPr="00000000">
        <w:rPr>
          <w:rFonts w:ascii="Times New Roman" w:cs="Times New Roman" w:eastAsia="Times New Roman" w:hAnsi="Times New Roman"/>
          <w:rtl w:val="0"/>
        </w:rPr>
        <w:t xml:space="preserve">2.2.2 Web-Based Inventory System with Decision Support for Small Enterprises</w:t>
      </w:r>
    </w:p>
    <w:p w:rsidR="00000000" w:rsidDel="00000000" w:rsidP="00000000" w:rsidRDefault="00000000" w:rsidRPr="00000000" w14:paraId="000000D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from the Philippines on </w:t>
      </w:r>
      <w:r w:rsidDel="00000000" w:rsidR="00000000" w:rsidRPr="00000000">
        <w:rPr>
          <w:rFonts w:ascii="Times New Roman" w:cs="Times New Roman" w:eastAsia="Times New Roman" w:hAnsi="Times New Roman"/>
          <w:b w:val="1"/>
          <w:bCs w:val="1"/>
          <w:sz w:val="24"/>
          <w:szCs w:val="24"/>
          <w:rtl w:val="0"/>
        </w:rPr>
        <w:t xml:space="preserve">"Web-based Inventory System with Decision Support"</w:t>
      </w:r>
      <w:r w:rsidDel="00000000" w:rsidR="00000000" w:rsidRPr="00000000">
        <w:rPr>
          <w:rFonts w:ascii="Times New Roman" w:cs="Times New Roman" w:eastAsia="Times New Roman" w:hAnsi="Times New Roman"/>
          <w:sz w:val="24"/>
          <w:szCs w:val="24"/>
          <w:rtl w:val="0"/>
        </w:rPr>
        <w:t xml:space="preserve"> for a small enterprise highlights the specific need for systems that are not just for logging but also for </w:t>
      </w:r>
      <w:r w:rsidDel="00000000" w:rsidR="00000000" w:rsidRPr="00000000">
        <w:rPr>
          <w:rFonts w:ascii="Times New Roman" w:cs="Times New Roman" w:eastAsia="Times New Roman" w:hAnsi="Times New Roman"/>
          <w:i w:val="1"/>
          <w:iCs w:val="1"/>
          <w:sz w:val="24"/>
          <w:szCs w:val="24"/>
          <w:rtl w:val="0"/>
        </w:rPr>
        <w:t xml:space="preserve">decision-making</w:t>
      </w:r>
      <w:r w:rsidDel="00000000" w:rsidR="00000000" w:rsidRPr="00000000">
        <w:rPr>
          <w:rFonts w:ascii="Times New Roman" w:cs="Times New Roman" w:eastAsia="Times New Roman" w:hAnsi="Times New Roman"/>
          <w:sz w:val="24"/>
          <w:szCs w:val="24"/>
          <w:rtl w:val="0"/>
        </w:rPr>
        <w:t xml:space="preserve"> (Manlolo et al., 2021). This directly aligns with the "dashboard" and "restocking alert" features of the VAPE CRIB project.</w:t>
      </w:r>
    </w:p>
    <w:p w:rsidR="00000000" w:rsidDel="00000000" w:rsidP="00000000" w:rsidRDefault="00000000" w:rsidRPr="00000000" w14:paraId="000000DE">
      <w:pPr>
        <w:pStyle w:val="Heading4"/>
        <w:keepNext w:val="0"/>
        <w:keepLines w:val="0"/>
        <w:spacing w:line="480" w:lineRule="auto"/>
        <w:jc w:val="both"/>
        <w:rPr>
          <w:rFonts w:ascii="Times New Roman" w:cs="Times New Roman" w:eastAsia="Times New Roman" w:hAnsi="Times New Roman"/>
        </w:rPr>
      </w:pPr>
      <w:bookmarkStart w:colFirst="0" w:colLast="0" w:name="_vp9b1cnjncrc" w:id="28"/>
      <w:bookmarkEnd w:id="28"/>
      <w:r w:rsidDel="00000000" w:rsidR="00000000" w:rsidRPr="00000000">
        <w:rPr>
          <w:rFonts w:ascii="Times New Roman" w:cs="Times New Roman" w:eastAsia="Times New Roman" w:hAnsi="Times New Roman"/>
          <w:rtl w:val="0"/>
        </w:rPr>
        <w:t xml:space="preserve">2.2.3 Boosting Sales with Predictive Analysis in the Philippines</w:t>
      </w:r>
    </w:p>
    <w:p w:rsidR="00000000" w:rsidDel="00000000" w:rsidP="00000000" w:rsidRDefault="00000000" w:rsidRPr="00000000" w14:paraId="000000D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business publications confirm the value of this project. An article on </w:t>
      </w:r>
      <w:r w:rsidDel="00000000" w:rsidR="00000000" w:rsidRPr="00000000">
        <w:rPr>
          <w:rFonts w:ascii="Times New Roman" w:cs="Times New Roman" w:eastAsia="Times New Roman" w:hAnsi="Times New Roman"/>
          <w:b w:val="1"/>
          <w:bCs w:val="1"/>
          <w:sz w:val="24"/>
          <w:szCs w:val="24"/>
          <w:rtl w:val="0"/>
        </w:rPr>
        <w:t xml:space="preserve">"Boosting Sales in the Philippines with Predictive Analytics"</w:t>
      </w:r>
      <w:r w:rsidDel="00000000" w:rsidR="00000000" w:rsidRPr="00000000">
        <w:rPr>
          <w:rFonts w:ascii="Times New Roman" w:cs="Times New Roman" w:eastAsia="Times New Roman" w:hAnsi="Times New Roman"/>
          <w:sz w:val="24"/>
          <w:szCs w:val="24"/>
          <w:rtl w:val="0"/>
        </w:rPr>
        <w:t xml:space="preserve"> explicitly states that companies using predictive analytics can "optimize inventory" and "anticipate market demand," which are the exact goals of this case study (RichestPH, 2024).</w:t>
      </w:r>
    </w:p>
    <w:p w:rsidR="00000000" w:rsidDel="00000000" w:rsidP="00000000" w:rsidRDefault="00000000" w:rsidRPr="00000000" w14:paraId="000000E0">
      <w:pPr>
        <w:pStyle w:val="Heading4"/>
        <w:keepNext w:val="0"/>
        <w:keepLines w:val="0"/>
        <w:spacing w:line="480" w:lineRule="auto"/>
        <w:jc w:val="both"/>
        <w:rPr>
          <w:rFonts w:ascii="Times New Roman" w:cs="Times New Roman" w:eastAsia="Times New Roman" w:hAnsi="Times New Roman"/>
        </w:rPr>
      </w:pPr>
      <w:bookmarkStart w:colFirst="0" w:colLast="0" w:name="_bsrsfh20c472" w:id="29"/>
      <w:bookmarkEnd w:id="29"/>
      <w:r w:rsidDel="00000000" w:rsidR="00000000" w:rsidRPr="00000000">
        <w:rPr>
          <w:rFonts w:ascii="Times New Roman" w:cs="Times New Roman" w:eastAsia="Times New Roman" w:hAnsi="Times New Roman"/>
          <w:rtl w:val="0"/>
        </w:rPr>
        <w:t xml:space="preserve">2.2.4 Inventory Management Systems of Small-Scale Businesses in the Philippines</w:t>
      </w:r>
    </w:p>
    <w:p w:rsidR="00000000" w:rsidDel="00000000" w:rsidP="00000000" w:rsidRDefault="00000000" w:rsidRPr="00000000" w14:paraId="000000E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above studies show that sales forecasting is possible, there is still a clear gap. A study on </w:t>
      </w:r>
      <w:r w:rsidDel="00000000" w:rsidR="00000000" w:rsidRPr="00000000">
        <w:rPr>
          <w:rFonts w:ascii="Times New Roman" w:cs="Times New Roman" w:eastAsia="Times New Roman" w:hAnsi="Times New Roman"/>
          <w:b w:val="1"/>
          <w:bCs w:val="1"/>
          <w:sz w:val="24"/>
          <w:szCs w:val="24"/>
          <w:rtl w:val="0"/>
        </w:rPr>
        <w:t xml:space="preserve">"Inventory Management Systems of Small-Scale Businesses"</w:t>
      </w:r>
      <w:r w:rsidDel="00000000" w:rsidR="00000000" w:rsidRPr="00000000">
        <w:rPr>
          <w:rFonts w:ascii="Times New Roman" w:cs="Times New Roman" w:eastAsia="Times New Roman" w:hAnsi="Times New Roman"/>
          <w:sz w:val="24"/>
          <w:szCs w:val="24"/>
          <w:rtl w:val="0"/>
        </w:rPr>
        <w:t xml:space="preserve"> in the Philippines found that the majority of small businesses still rely on manual methods ("pen and paper") and are hindered by a lack of access to affordable, simple-to-use forecasting tools (Nolasco &amp; Cuaresma, 2024). This study perfectly identifies the gap that the VAPE CRIB system is built to fill.</w:t>
      </w:r>
    </w:p>
    <w:p w:rsidR="00000000" w:rsidDel="00000000" w:rsidP="00000000" w:rsidRDefault="00000000" w:rsidRPr="00000000" w14:paraId="000000E2">
      <w:pPr>
        <w:keepNext w:val="0"/>
        <w:keepLines w:val="0"/>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2.2.5 Data-Driven Point-of-Sale and Inventory System for Pastil Sa Tabi: Integrating Sales Forecasting Algorithms and Predictive Analytics</w:t>
      </w:r>
    </w:p>
    <w:p w:rsidR="00000000" w:rsidDel="00000000" w:rsidP="00000000" w:rsidRDefault="00000000" w:rsidRPr="00000000" w14:paraId="000000E3">
      <w:pPr>
        <w:keepNext w:val="0"/>
        <w:keepLines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14975" cy="3295650"/>
            <wp:effectExtent b="0" l="0" r="0" 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51497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Forecast Report Page</w:t>
      </w:r>
    </w:p>
    <w:p w:rsidR="00000000" w:rsidDel="00000000" w:rsidP="00000000" w:rsidRDefault="00000000" w:rsidRPr="00000000" w14:paraId="000000E5">
      <w:pPr>
        <w:keepNext w:val="0"/>
        <w:keepLines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RSIS International, 2025)</w:t>
      </w:r>
    </w:p>
    <w:p w:rsidR="00000000" w:rsidDel="00000000" w:rsidP="00000000" w:rsidRDefault="00000000" w:rsidRPr="00000000" w14:paraId="000000E6">
      <w:pPr>
        <w:keepNext w:val="0"/>
        <w:keepLines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recent Philippine-based study focuses on the development of a localized Point-of-Sale (POS) and inventory system for a small-scale enterprise. The researchers developed a system that integrates sales forecasting directly into the inventory module to help the business owner anticipate demand for perishable and non-perishable goods. The documentation showcases a prototype with a simplified dashboard designed for local retailers, demonstrating that predictive tools can be made accessible and effective for small businesses in the Philippines. The visual layout of their restocking module provides a direct design precedent for the VAPE CRIB project.</w:t>
      </w:r>
      <w:r w:rsidDel="00000000" w:rsidR="00000000" w:rsidRPr="00000000">
        <w:rPr>
          <w:rtl w:val="0"/>
        </w:rPr>
      </w:r>
    </w:p>
    <w:p w:rsidR="00000000" w:rsidDel="00000000" w:rsidP="00000000" w:rsidRDefault="00000000" w:rsidRPr="00000000" w14:paraId="000000E7">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wktt4ohb3w5" w:id="30"/>
      <w:bookmarkEnd w:id="30"/>
      <w:r w:rsidDel="00000000" w:rsidR="00000000" w:rsidRPr="00000000">
        <w:rPr>
          <w:rFonts w:ascii="Times New Roman" w:cs="Times New Roman" w:eastAsia="Times New Roman" w:hAnsi="Times New Roman"/>
          <w:sz w:val="24"/>
          <w:szCs w:val="24"/>
          <w:rtl w:val="0"/>
        </w:rPr>
        <w:t xml:space="preserve">2.3 Synthesis and Research Gap</w:t>
      </w:r>
    </w:p>
    <w:p w:rsidR="00000000" w:rsidDel="00000000" w:rsidP="00000000" w:rsidRDefault="00000000" w:rsidRPr="00000000" w14:paraId="000000E8">
      <w:pPr>
        <w:spacing w:line="408"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and studies provide a comprehensive foundation for the development of the VAPE CRIB: Predictive Sales &amp; Restocking Dashboard. The foreign materials, specifically from Raju (2025) and Al-Salami and Hassan (2024), establish the critical importance of interactive, real-time dashboards that transform raw data into visual, actionable insights. These are supported by the technical validations of S. et al. (2023) and Farhan et al. (2024), which confirm that ARIMA and regression models are highly effective for capturing seasonality and retail trends. Furthermore, B. et al. (2024) and P. &amp; K. (2024) emphasize that the success of such systems depends on robust data pre-processing and a focus on cost optimization to prevent the financial pitfalls of stockouts and overstocking.</w:t>
      </w:r>
    </w:p>
    <w:p w:rsidR="00000000" w:rsidDel="00000000" w:rsidP="00000000" w:rsidRDefault="00000000" w:rsidRPr="00000000" w14:paraId="000000E9">
      <w:pPr>
        <w:spacing w:line="40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On the local front, the works of Dumlao (2019), Manlolo et al. (2021), and the recent RSIS International (2025) study for Pastil sa Tabi demonstrate that web-based inventory systems with predictive modules are not only technically feasible in the Philippines but are also highly effective for small and medium-scale enterprises (SMEs). While RichestPH (2024) highlights the broad business value of these analytics, a significant research gap remains as identified by Nolasco and Cuaresma (2024): the majority of local small-scale businesses still rely on manual, "pen and paper" methods due to a lack of specialized, easy-to-use tools. This project addresses this gap by creating a targeted, data-driven dashboard specifically for the vape retail niche. Unlike general inventory systems, the VAPE CRIB system focuses on the unique challenge of using historical CSV data to generate automated restocking alerts, providing a modern solution for a currently underserved local market.</w:t>
      </w:r>
      <w:r w:rsidDel="00000000" w:rsidR="00000000" w:rsidRPr="00000000">
        <w:br w:type="page"/>
      </w:r>
      <w:r w:rsidDel="00000000" w:rsidR="00000000" w:rsidRPr="00000000">
        <w:rPr>
          <w:rtl w:val="0"/>
        </w:rPr>
      </w:r>
    </w:p>
    <w:p w:rsidR="00000000" w:rsidDel="00000000" w:rsidP="00000000" w:rsidRDefault="00000000" w:rsidRPr="00000000" w14:paraId="000000E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w:t>
      </w:r>
    </w:p>
    <w:p w:rsidR="00000000" w:rsidDel="00000000" w:rsidP="00000000" w:rsidRDefault="00000000" w:rsidRPr="00000000" w14:paraId="000000E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DESIGN AND METHODOLOGY</w:t>
      </w:r>
      <w:r w:rsidDel="00000000" w:rsidR="00000000" w:rsidRPr="00000000">
        <w:rPr>
          <w:rtl w:val="0"/>
        </w:rPr>
      </w:r>
    </w:p>
    <w:p w:rsidR="00000000" w:rsidDel="00000000" w:rsidP="00000000" w:rsidRDefault="00000000" w:rsidRPr="00000000" w14:paraId="000000EC">
      <w:pPr>
        <w:pStyle w:val="Heading3"/>
        <w:keepNext w:val="0"/>
        <w:keepLines w:val="0"/>
        <w:spacing w:line="480" w:lineRule="auto"/>
        <w:ind w:firstLine="720"/>
        <w:rPr>
          <w:rFonts w:ascii="Times New Roman" w:cs="Times New Roman" w:eastAsia="Times New Roman" w:hAnsi="Times New Roman"/>
          <w:b w:val="0"/>
          <w:bCs w:val="0"/>
          <w:sz w:val="24"/>
          <w:szCs w:val="24"/>
        </w:rPr>
      </w:pPr>
      <w:bookmarkStart w:colFirst="0" w:colLast="0" w:name="_m5sjp4nfi8o6" w:id="31"/>
      <w:bookmarkEnd w:id="31"/>
      <w:r w:rsidDel="00000000" w:rsidR="00000000" w:rsidRPr="00000000">
        <w:rPr>
          <w:rFonts w:ascii="Times New Roman" w:cs="Times New Roman" w:eastAsia="Times New Roman" w:hAnsi="Times New Roman"/>
          <w:b w:val="0"/>
          <w:bCs w:val="0"/>
          <w:sz w:val="24"/>
          <w:szCs w:val="24"/>
          <w:rtl w:val="0"/>
        </w:rPr>
        <w:t xml:space="preserve">This chapter presents the systematic approach used in the development of the VAPE CRIB: Predictive Sales &amp; Restocking Dashboard. It outlines the research design, the technical environment including hardware and software specifications, and the data collection procedures required for sales forecasting. Furthermore, this section discusses the development life cycle and the testing methods employed to ensure the accuracy and reliability of the predictive models and restocking alerts.</w:t>
      </w:r>
    </w:p>
    <w:p w:rsidR="00000000" w:rsidDel="00000000" w:rsidP="00000000" w:rsidRDefault="00000000" w:rsidRPr="00000000" w14:paraId="000000ED">
      <w:pPr>
        <w:pStyle w:val="Heading3"/>
        <w:keepNext w:val="0"/>
        <w:keepLines w:val="0"/>
        <w:spacing w:line="480" w:lineRule="auto"/>
        <w:rPr>
          <w:rFonts w:ascii="Times New Roman" w:cs="Times New Roman" w:eastAsia="Times New Roman" w:hAnsi="Times New Roman"/>
          <w:sz w:val="24"/>
          <w:szCs w:val="24"/>
        </w:rPr>
      </w:pPr>
      <w:bookmarkStart w:colFirst="0" w:colLast="0" w:name="_277ijl7tot3w" w:id="32"/>
      <w:bookmarkEnd w:id="32"/>
      <w:r w:rsidDel="00000000" w:rsidR="00000000" w:rsidRPr="00000000">
        <w:rPr>
          <w:rFonts w:ascii="Times New Roman" w:cs="Times New Roman" w:eastAsia="Times New Roman" w:hAnsi="Times New Roman"/>
          <w:sz w:val="24"/>
          <w:szCs w:val="24"/>
          <w:rtl w:val="0"/>
        </w:rPr>
        <w:t xml:space="preserve">3.1 Research Design</w:t>
      </w:r>
    </w:p>
    <w:p w:rsidR="00000000" w:rsidDel="00000000" w:rsidP="00000000" w:rsidRDefault="00000000" w:rsidRPr="00000000" w14:paraId="000000E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w:t>
      </w:r>
      <w:r w:rsidDel="00000000" w:rsidR="00000000" w:rsidRPr="00000000">
        <w:rPr>
          <w:rFonts w:ascii="Times New Roman" w:cs="Times New Roman" w:eastAsia="Times New Roman" w:hAnsi="Times New Roman"/>
          <w:b w:val="1"/>
          <w:bCs w:val="1"/>
          <w:sz w:val="24"/>
          <w:szCs w:val="24"/>
          <w:rtl w:val="0"/>
        </w:rPr>
        <w:t xml:space="preserve">single-case (holistic) instrumental design</w:t>
      </w:r>
      <w:r w:rsidDel="00000000" w:rsidR="00000000" w:rsidRPr="00000000">
        <w:rPr>
          <w:rFonts w:ascii="Times New Roman" w:cs="Times New Roman" w:eastAsia="Times New Roman" w:hAnsi="Times New Roman"/>
          <w:sz w:val="24"/>
          <w:szCs w:val="24"/>
          <w:rtl w:val="0"/>
        </w:rPr>
        <w:t xml:space="preserve">, which is an in-depth investigation of a single entity.</w:t>
      </w:r>
    </w:p>
    <w:p w:rsidR="00000000" w:rsidDel="00000000" w:rsidP="00000000" w:rsidRDefault="00000000" w:rsidRPr="00000000" w14:paraId="000000EF">
      <w:pPr>
        <w:numPr>
          <w:ilvl w:val="0"/>
          <w:numId w:val="4"/>
        </w:numPr>
        <w:spacing w:after="0" w:afterAutospacing="0" w:before="240" w:line="480" w:lineRule="auto"/>
        <w:ind w:left="72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Subject of the Study:</w:t>
      </w:r>
      <w:r w:rsidDel="00000000" w:rsidR="00000000" w:rsidRPr="00000000">
        <w:rPr>
          <w:rFonts w:ascii="Times New Roman" w:cs="Times New Roman" w:eastAsia="Times New Roman" w:hAnsi="Times New Roman"/>
          <w:sz w:val="24"/>
          <w:szCs w:val="24"/>
          <w:rtl w:val="0"/>
        </w:rPr>
        <w:t xml:space="preserve"> The subject of this case study is </w:t>
      </w:r>
      <w:r w:rsidDel="00000000" w:rsidR="00000000" w:rsidRPr="00000000">
        <w:rPr>
          <w:rFonts w:ascii="Times New Roman" w:cs="Times New Roman" w:eastAsia="Times New Roman" w:hAnsi="Times New Roman"/>
          <w:b w:val="1"/>
          <w:bCs w:val="1"/>
          <w:sz w:val="24"/>
          <w:szCs w:val="24"/>
          <w:rtl w:val="0"/>
        </w:rPr>
        <w:t xml:space="preserve">VAPE CRIB</w:t>
      </w:r>
      <w:r w:rsidDel="00000000" w:rsidR="00000000" w:rsidRPr="00000000">
        <w:rPr>
          <w:rFonts w:ascii="Times New Roman" w:cs="Times New Roman" w:eastAsia="Times New Roman" w:hAnsi="Times New Roman"/>
          <w:sz w:val="24"/>
          <w:szCs w:val="24"/>
          <w:rtl w:val="0"/>
        </w:rPr>
        <w:t xml:space="preserve">, a local small-to-medium-sized enterprise in the vaping retail sector. The study is focused on its inventory management processes and sales data.</w:t>
      </w:r>
    </w:p>
    <w:p w:rsidR="00000000" w:rsidDel="00000000" w:rsidP="00000000" w:rsidRDefault="00000000" w:rsidRPr="00000000" w14:paraId="000000F0">
      <w:pPr>
        <w:numPr>
          <w:ilvl w:val="0"/>
          <w:numId w:val="4"/>
        </w:numPr>
        <w:spacing w:after="0" w:afterAutospacing="0" w:before="0" w:beforeAutospacing="0" w:line="480" w:lineRule="auto"/>
        <w:ind w:left="72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Sampling Technique:</w:t>
      </w:r>
      <w:r w:rsidDel="00000000" w:rsidR="00000000" w:rsidRPr="00000000">
        <w:rPr>
          <w:rFonts w:ascii="Times New Roman" w:cs="Times New Roman" w:eastAsia="Times New Roman" w:hAnsi="Times New Roman"/>
          <w:sz w:val="24"/>
          <w:szCs w:val="24"/>
          <w:rtl w:val="0"/>
        </w:rPr>
        <w:t xml:space="preserve"> A non-probability, </w:t>
      </w:r>
      <w:r w:rsidDel="00000000" w:rsidR="00000000" w:rsidRPr="00000000">
        <w:rPr>
          <w:rFonts w:ascii="Times New Roman" w:cs="Times New Roman" w:eastAsia="Times New Roman" w:hAnsi="Times New Roman"/>
          <w:b w:val="1"/>
          <w:bCs w:val="1"/>
          <w:sz w:val="24"/>
          <w:szCs w:val="24"/>
          <w:rtl w:val="0"/>
        </w:rPr>
        <w:t xml:space="preserve">purposive sampling</w:t>
      </w:r>
      <w:r w:rsidDel="00000000" w:rsidR="00000000" w:rsidRPr="00000000">
        <w:rPr>
          <w:rFonts w:ascii="Times New Roman" w:cs="Times New Roman" w:eastAsia="Times New Roman" w:hAnsi="Times New Roman"/>
          <w:sz w:val="24"/>
          <w:szCs w:val="24"/>
          <w:rtl w:val="0"/>
        </w:rPr>
        <w:t xml:space="preserve"> technique was used to select the case study. VAPE CRIB was specifically chosen because it perfectly represents the problem under investigation (manual inventory, over/under stocking) and the owner was willing to participate. For the quantitative analysis, the study will not use a "sample" of the data; it will use a </w:t>
      </w:r>
      <w:r w:rsidDel="00000000" w:rsidR="00000000" w:rsidRPr="00000000">
        <w:rPr>
          <w:rFonts w:ascii="Times New Roman" w:cs="Times New Roman" w:eastAsia="Times New Roman" w:hAnsi="Times New Roman"/>
          <w:b w:val="1"/>
          <w:bCs w:val="1"/>
          <w:sz w:val="24"/>
          <w:szCs w:val="24"/>
          <w:rtl w:val="0"/>
        </w:rPr>
        <w:t xml:space="preserve">census</w:t>
      </w:r>
      <w:r w:rsidDel="00000000" w:rsidR="00000000" w:rsidRPr="00000000">
        <w:rPr>
          <w:rFonts w:ascii="Times New Roman" w:cs="Times New Roman" w:eastAsia="Times New Roman" w:hAnsi="Times New Roman"/>
          <w:sz w:val="24"/>
          <w:szCs w:val="24"/>
          <w:rtl w:val="0"/>
        </w:rPr>
        <w:t xml:space="preserve"> (the entire available dataset) of VAPE CRIB's sales history to ensure the most accurate model.</w:t>
      </w:r>
    </w:p>
    <w:p w:rsidR="00000000" w:rsidDel="00000000" w:rsidP="00000000" w:rsidRDefault="00000000" w:rsidRPr="00000000" w14:paraId="000000F1">
      <w:pPr>
        <w:numPr>
          <w:ilvl w:val="0"/>
          <w:numId w:val="4"/>
        </w:numPr>
        <w:spacing w:after="0" w:afterAutospacing="0" w:before="0" w:beforeAutospacing="0" w:line="480" w:lineRule="auto"/>
        <w:ind w:left="72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r w:rsidDel="00000000" w:rsidR="00000000" w:rsidRPr="00000000">
        <w:rPr>
          <w:rFonts w:ascii="Times New Roman" w:cs="Times New Roman" w:eastAsia="Times New Roman" w:hAnsi="Times New Roman"/>
          <w:sz w:val="24"/>
          <w:szCs w:val="24"/>
          <w:rtl w:val="0"/>
        </w:rPr>
        <w:t xml:space="preserve"> The "sample" for the quantitative analysis will be the </w:t>
      </w:r>
      <w:r w:rsidDel="00000000" w:rsidR="00000000" w:rsidRPr="00000000">
        <w:rPr>
          <w:rFonts w:ascii="Times New Roman" w:cs="Times New Roman" w:eastAsia="Times New Roman" w:hAnsi="Times New Roman"/>
          <w:b w:val="1"/>
          <w:bCs w:val="1"/>
          <w:sz w:val="24"/>
          <w:szCs w:val="24"/>
          <w:rtl w:val="0"/>
        </w:rPr>
        <w:t xml:space="preserve">entire set of historical sales data</w:t>
      </w:r>
      <w:r w:rsidDel="00000000" w:rsidR="00000000" w:rsidRPr="00000000">
        <w:rPr>
          <w:rFonts w:ascii="Times New Roman" w:cs="Times New Roman" w:eastAsia="Times New Roman" w:hAnsi="Times New Roman"/>
          <w:sz w:val="24"/>
          <w:szCs w:val="24"/>
          <w:rtl w:val="0"/>
        </w:rPr>
        <w:t xml:space="preserve"> provided by VAPE CRIB, which is anticipated to be at least 12 months of daily sales transactions.</w:t>
      </w:r>
    </w:p>
    <w:p w:rsidR="00000000" w:rsidDel="00000000" w:rsidP="00000000" w:rsidRDefault="00000000" w:rsidRPr="00000000" w14:paraId="000000F2">
      <w:pPr>
        <w:numPr>
          <w:ilvl w:val="0"/>
          <w:numId w:val="4"/>
        </w:numPr>
        <w:spacing w:after="240" w:before="0" w:beforeAutospacing="0" w:line="480" w:lineRule="auto"/>
        <w:ind w:left="72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Research Method:</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mixed-methods</w:t>
      </w:r>
      <w:r w:rsidDel="00000000" w:rsidR="00000000" w:rsidRPr="00000000">
        <w:rPr>
          <w:rFonts w:ascii="Times New Roman" w:cs="Times New Roman" w:eastAsia="Times New Roman" w:hAnsi="Times New Roman"/>
          <w:sz w:val="24"/>
          <w:szCs w:val="24"/>
          <w:rtl w:val="0"/>
        </w:rPr>
        <w:t xml:space="preserve"> approach will be used, combining qualitative data (from interviews) and quantitative data (from sales reports). A </w:t>
      </w:r>
      <w:r w:rsidDel="00000000" w:rsidR="00000000" w:rsidRPr="00000000">
        <w:rPr>
          <w:rFonts w:ascii="Times New Roman" w:cs="Times New Roman" w:eastAsia="Times New Roman" w:hAnsi="Times New Roman"/>
          <w:b w:val="1"/>
          <w:bCs w:val="1"/>
          <w:sz w:val="24"/>
          <w:szCs w:val="24"/>
          <w:rtl w:val="0"/>
        </w:rPr>
        <w:t xml:space="preserve">pre-test/post-test</w:t>
      </w:r>
      <w:r w:rsidDel="00000000" w:rsidR="00000000" w:rsidRPr="00000000">
        <w:rPr>
          <w:rFonts w:ascii="Times New Roman" w:cs="Times New Roman" w:eastAsia="Times New Roman" w:hAnsi="Times New Roman"/>
          <w:sz w:val="24"/>
          <w:szCs w:val="24"/>
          <w:rtl w:val="0"/>
        </w:rPr>
        <w:t xml:space="preserve"> design will be applied. The "pre-test" phase involves analyzing VAPE CRIB's baseline inventory metrics (e.g., stockout rates, overstock capital)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the system is introduced. The "post-test" phase will measure the exact same metrics after the system has been implemented for a set period, allowing for a direct comparison.</w:t>
      </w:r>
    </w:p>
    <w:p w:rsidR="00000000" w:rsidDel="00000000" w:rsidP="00000000" w:rsidRDefault="00000000" w:rsidRPr="00000000" w14:paraId="000000F3">
      <w:pPr>
        <w:pStyle w:val="Heading3"/>
        <w:keepNext w:val="0"/>
        <w:keepLines w:val="0"/>
        <w:spacing w:line="480" w:lineRule="auto"/>
        <w:rPr>
          <w:rFonts w:ascii="Times New Roman" w:cs="Times New Roman" w:eastAsia="Times New Roman" w:hAnsi="Times New Roman"/>
          <w:sz w:val="24"/>
          <w:szCs w:val="24"/>
        </w:rPr>
      </w:pPr>
      <w:bookmarkStart w:colFirst="0" w:colLast="0" w:name="_hdu3jo6qnhsd" w:id="33"/>
      <w:bookmarkEnd w:id="33"/>
      <w:r w:rsidDel="00000000" w:rsidR="00000000" w:rsidRPr="00000000">
        <w:rPr>
          <w:rFonts w:ascii="Times New Roman" w:cs="Times New Roman" w:eastAsia="Times New Roman" w:hAnsi="Times New Roman"/>
          <w:sz w:val="24"/>
          <w:szCs w:val="24"/>
          <w:rtl w:val="0"/>
        </w:rPr>
        <w:t xml:space="preserve">3.2 Research Procedure</w:t>
      </w:r>
    </w:p>
    <w:p w:rsidR="00000000" w:rsidDel="00000000" w:rsidP="00000000" w:rsidRDefault="00000000" w:rsidRPr="00000000" w14:paraId="000000F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will be conducted in the following four phases, which integrate the case study procedure with the </w:t>
      </w:r>
      <w:r w:rsidDel="00000000" w:rsidR="00000000" w:rsidRPr="00000000">
        <w:rPr>
          <w:rFonts w:ascii="Times New Roman" w:cs="Times New Roman" w:eastAsia="Times New Roman" w:hAnsi="Times New Roman"/>
          <w:b w:val="1"/>
          <w:bCs w:val="1"/>
          <w:sz w:val="24"/>
          <w:szCs w:val="24"/>
          <w:rtl w:val="0"/>
        </w:rPr>
        <w:t xml:space="preserve">Prototyping Model</w:t>
      </w:r>
      <w:r w:rsidDel="00000000" w:rsidR="00000000" w:rsidRPr="00000000">
        <w:rPr>
          <w:rFonts w:ascii="Times New Roman" w:cs="Times New Roman" w:eastAsia="Times New Roman" w:hAnsi="Times New Roman"/>
          <w:sz w:val="24"/>
          <w:szCs w:val="24"/>
          <w:rtl w:val="0"/>
        </w:rPr>
        <w:t xml:space="preserve"> of software development.</w:t>
      </w:r>
    </w:p>
    <w:p w:rsidR="00000000" w:rsidDel="00000000" w:rsidP="00000000" w:rsidRDefault="00000000" w:rsidRPr="00000000" w14:paraId="000000F5">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 Data Gathering and Requirements Analysis</w:t>
      </w:r>
    </w:p>
    <w:p w:rsidR="00000000" w:rsidDel="00000000" w:rsidP="00000000" w:rsidRDefault="00000000" w:rsidRPr="00000000" w14:paraId="000000F6">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semi-structured interviews with the VAPE CRIB owner to gather qualitative data on existing processes and pain points.</w:t>
      </w:r>
    </w:p>
    <w:p w:rsidR="00000000" w:rsidDel="00000000" w:rsidP="00000000" w:rsidRDefault="00000000" w:rsidRPr="00000000" w14:paraId="000000F7">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the quantitative historical sales data (the "sample") in its raw </w:t>
      </w:r>
      <w:r w:rsidDel="00000000" w:rsidR="00000000" w:rsidRPr="00000000">
        <w:rPr>
          <w:rFonts w:ascii="Times New Roman" w:cs="Times New Roman" w:eastAsia="Times New Roman" w:hAnsi="Times New Roman"/>
          <w:color w:val="188038"/>
          <w:sz w:val="24"/>
          <w:szCs w:val="24"/>
          <w:rtl w:val="0"/>
        </w:rPr>
        <w:t xml:space="preserve">.csv</w:t>
      </w:r>
      <w:r w:rsidDel="00000000" w:rsidR="00000000" w:rsidRPr="00000000">
        <w:rPr>
          <w:rFonts w:ascii="Times New Roman" w:cs="Times New Roman" w:eastAsia="Times New Roman" w:hAnsi="Times New Roman"/>
          <w:sz w:val="24"/>
          <w:szCs w:val="24"/>
          <w:rtl w:val="0"/>
        </w:rPr>
        <w:t xml:space="preserve"> format.</w:t>
      </w:r>
    </w:p>
    <w:p w:rsidR="00000000" w:rsidDel="00000000" w:rsidP="00000000" w:rsidRDefault="00000000" w:rsidRPr="00000000" w14:paraId="000000F8">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these requirements to create a formal specification for the software.</w:t>
      </w:r>
    </w:p>
    <w:p w:rsidR="00000000" w:rsidDel="00000000" w:rsidP="00000000" w:rsidRDefault="00000000" w:rsidRPr="00000000" w14:paraId="000000F9">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2: System Design and Prototype Development</w:t>
      </w:r>
    </w:p>
    <w:p w:rsidR="00000000" w:rsidDel="00000000" w:rsidP="00000000" w:rsidRDefault="00000000" w:rsidRPr="00000000" w14:paraId="000000FA">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system architecture, database, and initial UI mockups (wireframes).</w:t>
      </w:r>
    </w:p>
    <w:p w:rsidR="00000000" w:rsidDel="00000000" w:rsidP="00000000" w:rsidRDefault="00000000" w:rsidRPr="00000000" w14:paraId="000000FB">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"core" functional prototype of the system (e.g., data upload, one forecasting model, one dashboard chart) using the tech stack (Python, Flask, React).</w:t>
      </w:r>
    </w:p>
    <w:p w:rsidR="00000000" w:rsidDel="00000000" w:rsidP="00000000" w:rsidRDefault="00000000" w:rsidRPr="00000000" w14:paraId="000000FC">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3: Prototype Evaluation and Iteration</w:t>
      </w:r>
    </w:p>
    <w:p w:rsidR="00000000" w:rsidDel="00000000" w:rsidP="00000000" w:rsidRDefault="00000000" w:rsidRPr="00000000" w14:paraId="000000FD">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VAPE CRIB owner ("subject") will test and evaluate the initial prototype.</w:t>
      </w:r>
    </w:p>
    <w:p w:rsidR="00000000" w:rsidDel="00000000" w:rsidP="00000000" w:rsidRDefault="00000000" w:rsidRPr="00000000" w14:paraId="000000FE">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will be gathered, and the prototype will be refined. This cycle of building, testing, and refining will repeat until the system is complete and meets all user requirements.</w:t>
      </w:r>
    </w:p>
    <w:p w:rsidR="00000000" w:rsidDel="00000000" w:rsidP="00000000" w:rsidRDefault="00000000" w:rsidRPr="00000000" w14:paraId="000000FF">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4: Implementation and Evaluation (Pre-Test/Post-Test)</w:t>
      </w:r>
    </w:p>
    <w:p w:rsidR="00000000" w:rsidDel="00000000" w:rsidP="00000000" w:rsidRDefault="00000000" w:rsidRPr="00000000" w14:paraId="00000100">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approved system will be implemented for live use at VAPE CRIB.</w:t>
      </w:r>
    </w:p>
    <w:p w:rsidR="00000000" w:rsidDel="00000000" w:rsidP="00000000" w:rsidRDefault="00000000" w:rsidRPr="00000000" w14:paraId="00000101">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"post-test" data (new stockout rates, etc.) will be collected over a defined period.</w:t>
      </w:r>
    </w:p>
    <w:p w:rsidR="00000000" w:rsidDel="00000000" w:rsidP="00000000" w:rsidRDefault="00000000" w:rsidRPr="00000000" w14:paraId="00000102">
      <w:pPr>
        <w:numPr>
          <w:ilvl w:val="1"/>
          <w:numId w:val="5"/>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will be statistically compared to the "pre-test" data to evaluate the system's impact and test the hypotheses.</w:t>
      </w:r>
    </w:p>
    <w:p w:rsidR="00000000" w:rsidDel="00000000" w:rsidP="00000000" w:rsidRDefault="00000000" w:rsidRPr="00000000" w14:paraId="00000103">
      <w:pPr>
        <w:pStyle w:val="Heading3"/>
        <w:keepNext w:val="0"/>
        <w:keepLines w:val="0"/>
        <w:spacing w:line="480" w:lineRule="auto"/>
        <w:rPr>
          <w:rFonts w:ascii="Times New Roman" w:cs="Times New Roman" w:eastAsia="Times New Roman" w:hAnsi="Times New Roman"/>
          <w:sz w:val="24"/>
          <w:szCs w:val="24"/>
        </w:rPr>
      </w:pPr>
      <w:bookmarkStart w:colFirst="0" w:colLast="0" w:name="_v28mdgc3j9qz" w:id="34"/>
      <w:bookmarkEnd w:id="34"/>
      <w:r w:rsidDel="00000000" w:rsidR="00000000" w:rsidRPr="00000000">
        <w:rPr>
          <w:rFonts w:ascii="Times New Roman" w:cs="Times New Roman" w:eastAsia="Times New Roman" w:hAnsi="Times New Roman"/>
          <w:sz w:val="24"/>
          <w:szCs w:val="24"/>
          <w:rtl w:val="0"/>
        </w:rPr>
        <w:t xml:space="preserve">3.3 Conceptual Design and System Architecture</w:t>
      </w:r>
    </w:p>
    <w:p w:rsidR="00000000" w:rsidDel="00000000" w:rsidP="00000000" w:rsidRDefault="00000000" w:rsidRPr="00000000" w14:paraId="000001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details the technical blueprint of the proposed system, including all diagrams and algorithms.</w:t>
      </w:r>
    </w:p>
    <w:p w:rsidR="00000000" w:rsidDel="00000000" w:rsidP="00000000" w:rsidRDefault="00000000" w:rsidRPr="00000000" w14:paraId="000001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501900"/>
            <wp:effectExtent b="0" l="0" r="0" t="0"/>
            <wp:docPr id="1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60" w:line="480" w:lineRule="auto"/>
        <w:ind w:left="220" w:righ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3.3 System Architecture </w:t>
      </w:r>
    </w:p>
    <w:p w:rsidR="00000000" w:rsidDel="00000000" w:rsidP="00000000" w:rsidRDefault="00000000" w:rsidRPr="00000000" w14:paraId="0000010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numPr>
          <w:ilvl w:val="0"/>
          <w:numId w:val="1"/>
        </w:numPr>
        <w:spacing w:after="0" w:afterAutospacing="0" w:before="240" w:line="480" w:lineRule="auto"/>
        <w:ind w:left="72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(Block Diagram):</w:t>
      </w:r>
      <w:r w:rsidDel="00000000" w:rsidR="00000000" w:rsidRPr="00000000">
        <w:rPr>
          <w:rFonts w:ascii="Times New Roman" w:cs="Times New Roman" w:eastAsia="Times New Roman" w:hAnsi="Times New Roman"/>
          <w:sz w:val="24"/>
          <w:szCs w:val="24"/>
          <w:rtl w:val="0"/>
        </w:rPr>
        <w:t xml:space="preserve"> The system is designed as a modern, three-tier web application:</w:t>
      </w:r>
    </w:p>
    <w:p w:rsidR="00000000" w:rsidDel="00000000" w:rsidP="00000000" w:rsidRDefault="00000000" w:rsidRPr="00000000" w14:paraId="00000109">
      <w:pPr>
        <w:numPr>
          <w:ilvl w:val="1"/>
          <w:numId w:val="1"/>
        </w:numPr>
        <w:spacing w:after="0" w:afterAutospacing="0" w:before="0" w:beforeAutospacing="0" w:line="480" w:lineRule="auto"/>
        <w:ind w:left="144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Frontend (Client-Side):</w:t>
      </w:r>
      <w:r w:rsidDel="00000000" w:rsidR="00000000" w:rsidRPr="00000000">
        <w:rPr>
          <w:rFonts w:ascii="Times New Roman" w:cs="Times New Roman" w:eastAsia="Times New Roman" w:hAnsi="Times New Roman"/>
          <w:sz w:val="24"/>
          <w:szCs w:val="24"/>
          <w:rtl w:val="0"/>
        </w:rPr>
        <w:t xml:space="preserve"> The user interface built in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This is what the user sees and interacts with (charts, alerts).</w:t>
      </w:r>
    </w:p>
    <w:p w:rsidR="00000000" w:rsidDel="00000000" w:rsidP="00000000" w:rsidRDefault="00000000" w:rsidRPr="00000000" w14:paraId="0000010A">
      <w:pPr>
        <w:numPr>
          <w:ilvl w:val="1"/>
          <w:numId w:val="1"/>
        </w:numPr>
        <w:spacing w:after="0" w:afterAutospacing="0" w:before="0" w:beforeAutospacing="0" w:line="480" w:lineRule="auto"/>
        <w:ind w:left="144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Backend (Server-Side):</w:t>
      </w:r>
      <w:r w:rsidDel="00000000" w:rsidR="00000000" w:rsidRPr="00000000">
        <w:rPr>
          <w:rFonts w:ascii="Times New Roman" w:cs="Times New Roman" w:eastAsia="Times New Roman" w:hAnsi="Times New Roman"/>
          <w:sz w:val="24"/>
          <w:szCs w:val="24"/>
          <w:rtl w:val="0"/>
        </w:rPr>
        <w:t xml:space="preserve"> The "brain" built in </w:t>
      </w:r>
      <w:r w:rsidDel="00000000" w:rsidR="00000000" w:rsidRPr="00000000">
        <w:rPr>
          <w:rFonts w:ascii="Times New Roman" w:cs="Times New Roman" w:eastAsia="Times New Roman" w:hAnsi="Times New Roman"/>
          <w:b w:val="1"/>
          <w:bCs w:val="1"/>
          <w:sz w:val="24"/>
          <w:szCs w:val="24"/>
          <w:rtl w:val="0"/>
        </w:rPr>
        <w:t xml:space="preserve">Python (Flask)</w:t>
      </w:r>
      <w:r w:rsidDel="00000000" w:rsidR="00000000" w:rsidRPr="00000000">
        <w:rPr>
          <w:rFonts w:ascii="Times New Roman" w:cs="Times New Roman" w:eastAsia="Times New Roman" w:hAnsi="Times New Roman"/>
          <w:sz w:val="24"/>
          <w:szCs w:val="24"/>
          <w:rtl w:val="0"/>
        </w:rPr>
        <w:t xml:space="preserve">. It handles logic, user authentication (Flask-Login), and serves as an API for the frontend.</w:t>
      </w:r>
    </w:p>
    <w:p w:rsidR="00000000" w:rsidDel="00000000" w:rsidP="00000000" w:rsidRDefault="00000000" w:rsidRPr="00000000" w14:paraId="0000010B">
      <w:pPr>
        <w:numPr>
          <w:ilvl w:val="1"/>
          <w:numId w:val="1"/>
        </w:numPr>
        <w:spacing w:after="0" w:afterAutospacing="0" w:before="0" w:beforeAutospacing="0" w:line="480" w:lineRule="auto"/>
        <w:ind w:left="144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Database (Persistence Layer):</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(or SQLite) database, managed by </w:t>
      </w:r>
      <w:r w:rsidDel="00000000" w:rsidR="00000000" w:rsidRPr="00000000">
        <w:rPr>
          <w:rFonts w:ascii="Times New Roman" w:cs="Times New Roman" w:eastAsia="Times New Roman" w:hAnsi="Times New Roman"/>
          <w:b w:val="1"/>
          <w:bCs w:val="1"/>
          <w:sz w:val="24"/>
          <w:szCs w:val="24"/>
          <w:rtl w:val="0"/>
        </w:rPr>
        <w:t xml:space="preserve">SQLAlchemy</w:t>
      </w:r>
      <w:r w:rsidDel="00000000" w:rsidR="00000000" w:rsidRPr="00000000">
        <w:rPr>
          <w:rFonts w:ascii="Times New Roman" w:cs="Times New Roman" w:eastAsia="Times New Roman" w:hAnsi="Times New Roman"/>
          <w:sz w:val="24"/>
          <w:szCs w:val="24"/>
          <w:rtl w:val="0"/>
        </w:rPr>
        <w:t xml:space="preserve">, which stores all data.</w:t>
      </w:r>
    </w:p>
    <w:p w:rsidR="00000000" w:rsidDel="00000000" w:rsidP="00000000" w:rsidRDefault="00000000" w:rsidRPr="00000000" w14:paraId="0000010C">
      <w:pPr>
        <w:numPr>
          <w:ilvl w:val="1"/>
          <w:numId w:val="1"/>
        </w:numPr>
        <w:spacing w:after="240" w:before="0" w:beforeAutospacing="0" w:line="480" w:lineRule="auto"/>
        <w:ind w:left="144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Forecasting Engine:</w:t>
      </w:r>
      <w:r w:rsidDel="00000000" w:rsidR="00000000" w:rsidRPr="00000000">
        <w:rPr>
          <w:rFonts w:ascii="Times New Roman" w:cs="Times New Roman" w:eastAsia="Times New Roman" w:hAnsi="Times New Roman"/>
          <w:sz w:val="24"/>
          <w:szCs w:val="24"/>
          <w:rtl w:val="0"/>
        </w:rPr>
        <w:t xml:space="preserve"> A Python module within the backend that uses </w:t>
      </w: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statsmodels</w:t>
      </w:r>
      <w:r w:rsidDel="00000000" w:rsidR="00000000" w:rsidRPr="00000000">
        <w:rPr>
          <w:rFonts w:ascii="Times New Roman" w:cs="Times New Roman" w:eastAsia="Times New Roman" w:hAnsi="Times New Roman"/>
          <w:sz w:val="24"/>
          <w:szCs w:val="24"/>
          <w:rtl w:val="0"/>
        </w:rPr>
        <w:t xml:space="preserve"> to perform calculations.</w:t>
      </w:r>
      <w:r w:rsidDel="00000000" w:rsidR="00000000" w:rsidRPr="00000000">
        <w:rPr>
          <w:rtl w:val="0"/>
        </w:rPr>
      </w:r>
    </w:p>
    <w:p w:rsidR="00000000" w:rsidDel="00000000" w:rsidP="00000000" w:rsidRDefault="00000000" w:rsidRPr="00000000" w14:paraId="0000010D">
      <w:pPr>
        <w:spacing w:after="240" w:before="240" w:line="48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0E">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3.1: Entity-Relationship Diagram (ERD)</w:t>
      </w:r>
    </w:p>
    <w:p w:rsidR="00000000" w:rsidDel="00000000" w:rsidP="00000000" w:rsidRDefault="00000000" w:rsidRPr="00000000" w14:paraId="0000010F">
      <w:pPr>
        <w:spacing w:after="240" w:before="240" w:line="480" w:lineRule="auto"/>
        <w:ind w:left="0" w:firstLine="0"/>
        <w:rPr>
          <w:rFonts w:ascii="Times New Roman" w:cs="Times New Roman" w:eastAsia="Times New Roman" w:hAnsi="Times New Roman"/>
          <w:b w:val="1"/>
          <w:bCs w:val="1"/>
          <w:sz w:val="24"/>
          <w:szCs w:val="24"/>
          <w:highlight w:val="green"/>
        </w:rPr>
      </w:pPr>
      <w:r w:rsidDel="00000000" w:rsidR="00000000" w:rsidRPr="00000000">
        <w:rPr>
          <w:rtl w:val="0"/>
        </w:rPr>
      </w:r>
    </w:p>
    <w:p w:rsidR="00000000" w:rsidDel="00000000" w:rsidP="00000000" w:rsidRDefault="00000000" w:rsidRPr="00000000" w14:paraId="00000110">
      <w:pPr>
        <w:spacing w:after="280" w:line="480" w:lineRule="auto"/>
        <w:ind w:left="220" w:right="8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52388</wp:posOffset>
            </wp:positionH>
            <wp:positionV relativeFrom="paragraph">
              <wp:posOffset>114300</wp:posOffset>
            </wp:positionV>
            <wp:extent cx="6162675" cy="3362949"/>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162675" cy="3362949"/>
                    </a:xfrm>
                    <a:prstGeom prst="rect"/>
                    <a:ln/>
                  </pic:spPr>
                </pic:pic>
              </a:graphicData>
            </a:graphic>
          </wp:anchor>
        </w:drawing>
      </w:r>
    </w:p>
    <w:p w:rsidR="00000000" w:rsidDel="00000000" w:rsidP="00000000" w:rsidRDefault="00000000" w:rsidRPr="00000000" w14:paraId="00000111">
      <w:pPr>
        <w:spacing w:after="280" w:line="480" w:lineRule="auto"/>
        <w:ind w:left="220" w:right="8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3.1 Entity Relationship Diagram </w:t>
      </w:r>
    </w:p>
    <w:p w:rsidR="00000000" w:rsidDel="00000000" w:rsidP="00000000" w:rsidRDefault="00000000" w:rsidRPr="00000000" w14:paraId="00000112">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4">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5">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This Entity-Relationship Diagram (ERD) illustrates the structure of the VAPE CRIB database, showing the six tables used by the system and how they are connected to each other.</w:t>
      </w:r>
    </w:p>
    <w:p w:rsidR="00000000" w:rsidDel="00000000" w:rsidP="00000000" w:rsidRDefault="00000000" w:rsidRPr="00000000" w14:paraId="00000117">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users table serves as the foundation for system access. It stores the login credentials and role of each person who can use the system, whether they are an Admin or Staff. The user_id is the primary key that uniquely identifies each user, and it is linked to the sales table to track which staff member processed a particular transaction.</w:t>
      </w:r>
    </w:p>
    <w:p w:rsidR="00000000" w:rsidDel="00000000" w:rsidP="00000000" w:rsidRDefault="00000000" w:rsidRPr="00000000" w14:paraId="00000118">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products table acts as the master catalog of all vape items available in the store. Each product has a unique product_id which serves as the primary key, and this is referenced by multiple other tables such as sales, inventory, forecasts, and restock_alerts, making it one of the most connected tables in the entire database.</w:t>
      </w:r>
    </w:p>
    <w:p w:rsidR="00000000" w:rsidDel="00000000" w:rsidP="00000000" w:rsidRDefault="00000000" w:rsidRPr="00000000" w14:paraId="00000119">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sales table records every transaction that takes place in the store. It is connected to both the users table and the products table through foreign keys, meaning each sale entry knows which product was sold and which user processed it. This table feeds data into the inventory and forecasting processes.</w:t>
      </w:r>
    </w:p>
    <w:p w:rsidR="00000000" w:rsidDel="00000000" w:rsidP="00000000" w:rsidRDefault="00000000" w:rsidRPr="00000000" w14:paraId="0000011A">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inventory table tracks the current stock level of each product in real time. It is linked to the products table through product_id, so every time a product is sold or restocked, the inventory record for that product can be updated accordingly.</w:t>
      </w:r>
    </w:p>
    <w:p w:rsidR="00000000" w:rsidDel="00000000" w:rsidP="00000000" w:rsidRDefault="00000000" w:rsidRPr="00000000" w14:paraId="0000011B">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forecasts table stores the demand predictions generated by the system's forecasting engine. It is connected to the products table so that each forecast is associated with a specific product. The forecast results, in turn, are used by the restock_alerts table to determine when a product needs to be reordered.</w:t>
      </w:r>
    </w:p>
    <w:p w:rsidR="00000000" w:rsidDel="00000000" w:rsidP="00000000" w:rsidRDefault="00000000" w:rsidRPr="00000000" w14:paraId="0000011C">
      <w:pPr>
        <w:spacing w:after="240" w:before="240" w:line="276" w:lineRule="auto"/>
        <w:rPr>
          <w:rFonts w:ascii="Arial" w:cs="Arial" w:eastAsia="Arial" w:hAnsi="Arial"/>
        </w:rPr>
      </w:pPr>
      <w:r w:rsidDel="00000000" w:rsidR="00000000" w:rsidRPr="00000000">
        <w:rPr>
          <w:rFonts w:ascii="Arial" w:cs="Arial" w:eastAsia="Arial" w:hAnsi="Arial"/>
          <w:rtl w:val="0"/>
        </w:rPr>
        <w:t xml:space="preserve">Finally, the restock_alerts table ties everything together by flagging products that need restocking. It references both the products table and the forecasts table, meaning each alert is triggered based on a specific product's forecast and its current stock situation. The alert also records the date it was created and whether it has been resolved or is still pending.</w:t>
      </w:r>
    </w:p>
    <w:p w:rsidR="00000000" w:rsidDel="00000000" w:rsidP="00000000" w:rsidRDefault="00000000" w:rsidRPr="00000000" w14:paraId="0000011D">
      <w:pPr>
        <w:spacing w:after="240" w:before="240" w:line="276" w:lineRule="auto"/>
        <w:rPr>
          <w:rFonts w:ascii="Arial" w:cs="Arial" w:eastAsia="Arial" w:hAnsi="Arial"/>
        </w:rPr>
      </w:pPr>
      <w:r w:rsidDel="00000000" w:rsidR="00000000" w:rsidRPr="00000000">
        <w:rPr>
          <w:rFonts w:ascii="Arial" w:cs="Arial" w:eastAsia="Arial" w:hAnsi="Arial"/>
          <w:rtl w:val="0"/>
        </w:rPr>
        <w:t xml:space="preserve">Overall, the ERD shows a well-structured relational database where the products table sits at the center, connecting sales, inventory, forecasts, and alerts into one unified system that supports the predictive restocking features of the dashboard.</w:t>
      </w:r>
    </w:p>
    <w:p w:rsidR="00000000" w:rsidDel="00000000" w:rsidP="00000000" w:rsidRDefault="00000000" w:rsidRPr="00000000" w14:paraId="0000011E">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F">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0">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1">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2">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3">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4">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5">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6">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3.2 Data Dictionary</w:t>
      </w:r>
    </w:p>
    <w:p w:rsidR="00000000" w:rsidDel="00000000" w:rsidP="00000000" w:rsidRDefault="00000000" w:rsidRPr="00000000" w14:paraId="00000128">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9">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A">
      <w:pPr>
        <w:spacing w:after="0" w:line="276" w:lineRule="auto"/>
        <w:rPr>
          <w:rFonts w:ascii="Arial" w:cs="Arial" w:eastAsia="Arial" w:hAnsi="Arial"/>
        </w:rPr>
      </w:pPr>
      <w:r w:rsidDel="00000000" w:rsidR="00000000" w:rsidRPr="00000000">
        <w:rPr>
          <w:rFonts w:ascii="Arial" w:cs="Arial" w:eastAsia="Arial" w:hAnsi="Arial"/>
          <w:rtl w:val="0"/>
        </w:rPr>
        <w:t xml:space="preserve">Table : USER</w:t>
      </w:r>
    </w:p>
    <w:tbl>
      <w:tblPr>
        <w:tblStyle w:val="Table8"/>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400"/>
        <w:gridCol w:w="3160"/>
        <w:gridCol w:w="1400"/>
        <w:gridCol w:w="2460"/>
        <w:tblGridChange w:id="0">
          <w:tblGrid>
            <w:gridCol w:w="660"/>
            <w:gridCol w:w="2400"/>
            <w:gridCol w:w="3160"/>
            <w:gridCol w:w="1400"/>
            <w:gridCol w:w="24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Example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each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101</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Login name of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“name”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hashed_password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Encrypted password for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$2a$10$abc12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Role of the user (admin/user)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admin </w:t>
            </w:r>
          </w:p>
        </w:tc>
      </w:tr>
    </w:tbl>
    <w:p w:rsidR="00000000" w:rsidDel="00000000" w:rsidP="00000000" w:rsidRDefault="00000000" w:rsidRPr="00000000" w14:paraId="00000144">
      <w:pPr>
        <w:spacing w:after="0" w:line="276" w:lineRule="auto"/>
        <w:rPr>
          <w:rFonts w:ascii="Arial" w:cs="Arial" w:eastAsia="Arial" w:hAnsi="Arial"/>
        </w:rPr>
      </w:pPr>
      <w:r w:rsidDel="00000000" w:rsidR="00000000" w:rsidRPr="00000000">
        <w:rPr>
          <w:rFonts w:ascii="Arial" w:cs="Arial" w:eastAsia="Arial" w:hAnsi="Arial"/>
          <w:rtl w:val="0"/>
        </w:rPr>
        <w:t xml:space="preserve">The User table stores the people who can log into the system. Each user has a username, a secure (hashed) password, and a role (e.g., admin, staff) that controls what they can do.</w:t>
      </w:r>
    </w:p>
    <w:p w:rsidR="00000000" w:rsidDel="00000000" w:rsidP="00000000" w:rsidRDefault="00000000" w:rsidRPr="00000000" w14:paraId="0000014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6">
      <w:pPr>
        <w:spacing w:after="0" w:line="276" w:lineRule="auto"/>
        <w:rPr>
          <w:rFonts w:ascii="Arial" w:cs="Arial" w:eastAsia="Arial" w:hAnsi="Arial"/>
        </w:rPr>
      </w:pPr>
      <w:r w:rsidDel="00000000" w:rsidR="00000000" w:rsidRPr="00000000">
        <w:rPr>
          <w:rFonts w:ascii="Arial" w:cs="Arial" w:eastAsia="Arial" w:hAnsi="Arial"/>
          <w:rtl w:val="0"/>
        </w:rPr>
        <w:t xml:space="preserve">Table : PRODUCT</w:t>
      </w:r>
    </w:p>
    <w:tbl>
      <w:tblPr>
        <w:tblStyle w:val="Table9"/>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400"/>
        <w:gridCol w:w="3160"/>
        <w:gridCol w:w="1400"/>
        <w:gridCol w:w="2460"/>
        <w:tblGridChange w:id="0">
          <w:tblGrid>
            <w:gridCol w:w="660"/>
            <w:gridCol w:w="2400"/>
            <w:gridCol w:w="3160"/>
            <w:gridCol w:w="1400"/>
            <w:gridCol w:w="24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Example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each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501</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product_name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Name of the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"Vape Juice 60ml"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Product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"E-Liquid"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reorder_level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Minimum stock before restock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10</w:t>
            </w:r>
          </w:p>
        </w:tc>
      </w:tr>
    </w:tbl>
    <w:p w:rsidR="00000000" w:rsidDel="00000000" w:rsidP="00000000" w:rsidRDefault="00000000" w:rsidRPr="00000000" w14:paraId="00000160">
      <w:pPr>
        <w:spacing w:after="0" w:line="276" w:lineRule="auto"/>
        <w:rPr>
          <w:rFonts w:ascii="Arial" w:cs="Arial" w:eastAsia="Arial" w:hAnsi="Arial"/>
        </w:rPr>
      </w:pPr>
      <w:r w:rsidDel="00000000" w:rsidR="00000000" w:rsidRPr="00000000">
        <w:rPr>
          <w:rFonts w:ascii="Arial" w:cs="Arial" w:eastAsia="Arial" w:hAnsi="Arial"/>
          <w:rtl w:val="0"/>
        </w:rPr>
        <w:t xml:space="preserve">The Product table is a catalog of all products the business carries. It records each product's name, what category it belongs to, and the minimum stock level (reorder_level) before a restock is needed.</w:t>
      </w:r>
    </w:p>
    <w:p w:rsidR="00000000" w:rsidDel="00000000" w:rsidP="00000000" w:rsidRDefault="00000000" w:rsidRPr="00000000" w14:paraId="0000016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62">
      <w:pPr>
        <w:spacing w:after="0" w:line="276" w:lineRule="auto"/>
        <w:rPr>
          <w:rFonts w:ascii="Arial" w:cs="Arial" w:eastAsia="Arial" w:hAnsi="Arial"/>
        </w:rPr>
      </w:pPr>
      <w:r w:rsidDel="00000000" w:rsidR="00000000" w:rsidRPr="00000000">
        <w:rPr>
          <w:rFonts w:ascii="Arial" w:cs="Arial" w:eastAsia="Arial" w:hAnsi="Arial"/>
          <w:rtl w:val="0"/>
        </w:rPr>
        <w:t xml:space="preserve">Table : SALES</w:t>
      </w:r>
    </w:p>
    <w:tbl>
      <w:tblPr>
        <w:tblStyle w:val="Table10"/>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400"/>
        <w:gridCol w:w="3160"/>
        <w:gridCol w:w="1400"/>
        <w:gridCol w:w="2460"/>
        <w:tblGridChange w:id="0">
          <w:tblGrid>
            <w:gridCol w:w="660"/>
            <w:gridCol w:w="2400"/>
            <w:gridCol w:w="3160"/>
            <w:gridCol w:w="1400"/>
            <w:gridCol w:w="24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Example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sale_id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each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1001</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sale_date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 of the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1-9-11</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quantity_sold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Quantity of product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 of the vape product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 of the customer who purchased the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101</w:t>
            </w:r>
          </w:p>
        </w:tc>
      </w:tr>
    </w:tbl>
    <w:p w:rsidR="00000000" w:rsidDel="00000000" w:rsidP="00000000" w:rsidRDefault="00000000" w:rsidRPr="00000000" w14:paraId="00000181">
      <w:pPr>
        <w:spacing w:after="0" w:line="276" w:lineRule="auto"/>
        <w:rPr>
          <w:rFonts w:ascii="Arial" w:cs="Arial" w:eastAsia="Arial" w:hAnsi="Arial"/>
        </w:rPr>
      </w:pPr>
      <w:r w:rsidDel="00000000" w:rsidR="00000000" w:rsidRPr="00000000">
        <w:rPr>
          <w:rFonts w:ascii="Arial" w:cs="Arial" w:eastAsia="Arial" w:hAnsi="Arial"/>
          <w:rtl w:val="0"/>
        </w:rPr>
        <w:t xml:space="preserve">The Sales table records every sale transaction. It tracks what was sold (product), how many units, when, and which user processed the sale.</w:t>
      </w:r>
    </w:p>
    <w:p w:rsidR="00000000" w:rsidDel="00000000" w:rsidP="00000000" w:rsidRDefault="00000000" w:rsidRPr="00000000" w14:paraId="0000018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83">
      <w:pPr>
        <w:spacing w:after="0" w:line="276" w:lineRule="auto"/>
        <w:rPr>
          <w:rFonts w:ascii="Arial" w:cs="Arial" w:eastAsia="Arial" w:hAnsi="Arial"/>
        </w:rPr>
      </w:pPr>
      <w:r w:rsidDel="00000000" w:rsidR="00000000" w:rsidRPr="00000000">
        <w:rPr>
          <w:rFonts w:ascii="Arial" w:cs="Arial" w:eastAsia="Arial" w:hAnsi="Arial"/>
          <w:rtl w:val="0"/>
        </w:rPr>
        <w:t xml:space="preserve">Table : INVENTORY</w:t>
      </w:r>
    </w:p>
    <w:tbl>
      <w:tblPr>
        <w:tblStyle w:val="Table11"/>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400"/>
        <w:gridCol w:w="3160"/>
        <w:gridCol w:w="1400"/>
        <w:gridCol w:w="2460"/>
        <w:tblGridChange w:id="0">
          <w:tblGrid>
            <w:gridCol w:w="660"/>
            <w:gridCol w:w="2400"/>
            <w:gridCol w:w="3160"/>
            <w:gridCol w:w="1400"/>
            <w:gridCol w:w="24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Example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inventory_id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Identifier for each inventory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1000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 of the product in inventory(FK)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102</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current_stock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Current number of units in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25</w:t>
            </w:r>
          </w:p>
        </w:tc>
      </w:tr>
      <w:tr>
        <w:trPr>
          <w:cantSplit w:val="0"/>
          <w:trHeight w:val="7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last_updated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Last date the inventory record was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1-9-11</w:t>
            </w:r>
          </w:p>
        </w:tc>
      </w:tr>
    </w:tbl>
    <w:p w:rsidR="00000000" w:rsidDel="00000000" w:rsidP="00000000" w:rsidRDefault="00000000" w:rsidRPr="00000000" w14:paraId="0000019D">
      <w:pPr>
        <w:spacing w:after="0" w:line="276" w:lineRule="auto"/>
        <w:rPr>
          <w:rFonts w:ascii="Arial" w:cs="Arial" w:eastAsia="Arial" w:hAnsi="Arial"/>
        </w:rPr>
      </w:pPr>
      <w:r w:rsidDel="00000000" w:rsidR="00000000" w:rsidRPr="00000000">
        <w:rPr>
          <w:rFonts w:ascii="Arial" w:cs="Arial" w:eastAsia="Arial" w:hAnsi="Arial"/>
          <w:rtl w:val="0"/>
        </w:rPr>
        <w:t xml:space="preserve">The Inventory table tracks the current stock level for each product in real time. It shows how many units are on hand right now and when that count was last updated.</w:t>
      </w:r>
    </w:p>
    <w:p w:rsidR="00000000" w:rsidDel="00000000" w:rsidP="00000000" w:rsidRDefault="00000000" w:rsidRPr="00000000" w14:paraId="0000019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F">
      <w:pPr>
        <w:spacing w:after="0" w:line="276" w:lineRule="auto"/>
        <w:rPr>
          <w:rFonts w:ascii="Arial" w:cs="Arial" w:eastAsia="Arial" w:hAnsi="Arial"/>
        </w:rPr>
      </w:pPr>
      <w:r w:rsidDel="00000000" w:rsidR="00000000" w:rsidRPr="00000000">
        <w:rPr>
          <w:rFonts w:ascii="Arial" w:cs="Arial" w:eastAsia="Arial" w:hAnsi="Arial"/>
          <w:rtl w:val="0"/>
        </w:rPr>
        <w:t xml:space="preserve">Table : FORECASTS</w:t>
      </w:r>
    </w:p>
    <w:p w:rsidR="00000000" w:rsidDel="00000000" w:rsidP="00000000" w:rsidRDefault="00000000" w:rsidRPr="00000000" w14:paraId="000001A0">
      <w:pPr>
        <w:spacing w:after="0" w:line="276" w:lineRule="auto"/>
        <w:rPr>
          <w:rFonts w:ascii="Arial" w:cs="Arial" w:eastAsia="Arial" w:hAnsi="Arial"/>
        </w:rPr>
      </w:pPr>
      <w:r w:rsidDel="00000000" w:rsidR="00000000" w:rsidRPr="00000000">
        <w:rPr>
          <w:rtl w:val="0"/>
        </w:rPr>
      </w:r>
    </w:p>
    <w:tbl>
      <w:tblPr>
        <w:tblStyle w:val="Table12"/>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400"/>
        <w:gridCol w:w="3160"/>
        <w:gridCol w:w="1400"/>
        <w:gridCol w:w="2460"/>
        <w:tblGridChange w:id="0">
          <w:tblGrid>
            <w:gridCol w:w="660"/>
            <w:gridCol w:w="2400"/>
            <w:gridCol w:w="3160"/>
            <w:gridCol w:w="1400"/>
            <w:gridCol w:w="24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Example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forecast_id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Identifier for each forecast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 of the product being forecasted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500</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forecast_date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 when forecast was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1-9-11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predicted_demand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Predicted number of units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40</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model_used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Forecasting model used to calculate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ARIMA</w:t>
            </w:r>
          </w:p>
        </w:tc>
      </w:tr>
    </w:tbl>
    <w:p w:rsidR="00000000" w:rsidDel="00000000" w:rsidP="00000000" w:rsidRDefault="00000000" w:rsidRPr="00000000" w14:paraId="000001BF">
      <w:pPr>
        <w:spacing w:after="0" w:line="276" w:lineRule="auto"/>
        <w:rPr>
          <w:rFonts w:ascii="Arial" w:cs="Arial" w:eastAsia="Arial" w:hAnsi="Arial"/>
        </w:rPr>
      </w:pPr>
      <w:r w:rsidDel="00000000" w:rsidR="00000000" w:rsidRPr="00000000">
        <w:rPr>
          <w:rFonts w:ascii="Arial" w:cs="Arial" w:eastAsia="Arial" w:hAnsi="Arial"/>
          <w:rtl w:val="0"/>
        </w:rPr>
        <w:t xml:space="preserve">The Forecast table contains demand predictions for each product. It stores the forecasted date, how many units are expected to be needed, and which forecasting model was used to generate the prediction.</w:t>
      </w:r>
    </w:p>
    <w:p w:rsidR="00000000" w:rsidDel="00000000" w:rsidP="00000000" w:rsidRDefault="00000000" w:rsidRPr="00000000" w14:paraId="000001C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1">
      <w:pPr>
        <w:spacing w:after="0" w:line="276" w:lineRule="auto"/>
        <w:rPr>
          <w:rFonts w:ascii="Arial" w:cs="Arial" w:eastAsia="Arial" w:hAnsi="Arial"/>
        </w:rPr>
      </w:pPr>
      <w:r w:rsidDel="00000000" w:rsidR="00000000" w:rsidRPr="00000000">
        <w:rPr>
          <w:rFonts w:ascii="Arial" w:cs="Arial" w:eastAsia="Arial" w:hAnsi="Arial"/>
          <w:rtl w:val="0"/>
        </w:rPr>
        <w:t xml:space="preserve">Table : RESTOCK ALERT</w:t>
      </w:r>
    </w:p>
    <w:tbl>
      <w:tblPr>
        <w:tblStyle w:val="Table13"/>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400"/>
        <w:gridCol w:w="3160"/>
        <w:gridCol w:w="1400"/>
        <w:gridCol w:w="2460"/>
        <w:tblGridChange w:id="0">
          <w:tblGrid>
            <w:gridCol w:w="660"/>
            <w:gridCol w:w="2400"/>
            <w:gridCol w:w="3160"/>
            <w:gridCol w:w="1400"/>
            <w:gridCol w:w="24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Example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alert_id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each restock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 of the product being forecasted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500</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forecast_id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 of the forecast that triggered this alert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alert_date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 the alert was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1-9-11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alert_status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Status of the alert (pending/resolved)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pending</w:t>
            </w:r>
          </w:p>
        </w:tc>
      </w:tr>
    </w:tbl>
    <w:p w:rsidR="00000000" w:rsidDel="00000000" w:rsidP="00000000" w:rsidRDefault="00000000" w:rsidRPr="00000000" w14:paraId="000001E0">
      <w:pPr>
        <w:spacing w:after="0" w:line="276" w:lineRule="auto"/>
        <w:rPr>
          <w:rFonts w:ascii="Arial" w:cs="Arial" w:eastAsia="Arial" w:hAnsi="Arial"/>
          <w:color w:val="ffffff"/>
        </w:rPr>
      </w:pPr>
      <w:r w:rsidDel="00000000" w:rsidR="00000000" w:rsidRPr="00000000">
        <w:rPr>
          <w:rtl w:val="0"/>
        </w:rPr>
      </w:r>
    </w:p>
    <w:p w:rsidR="00000000" w:rsidDel="00000000" w:rsidP="00000000" w:rsidRDefault="00000000" w:rsidRPr="00000000" w14:paraId="000001E1">
      <w:pPr>
        <w:spacing w:after="0" w:line="276" w:lineRule="auto"/>
        <w:rPr>
          <w:rFonts w:ascii="Arial" w:cs="Arial" w:eastAsia="Arial" w:hAnsi="Arial"/>
        </w:rPr>
      </w:pPr>
      <w:r w:rsidDel="00000000" w:rsidR="00000000" w:rsidRPr="00000000">
        <w:rPr>
          <w:rFonts w:ascii="Arial" w:cs="Arial" w:eastAsia="Arial" w:hAnsi="Arial"/>
          <w:rtl w:val="0"/>
        </w:rPr>
        <w:t xml:space="preserve">The Restock Alert table flags products that need to be restocked. Each alert is tied to a specific product and forecast, has a date it was triggered, and a status (e.g., pending, resolved) to track whether it's been acted on.</w:t>
      </w:r>
    </w:p>
    <w:p w:rsidR="00000000" w:rsidDel="00000000" w:rsidP="00000000" w:rsidRDefault="00000000" w:rsidRPr="00000000" w14:paraId="000001E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E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E4">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149600"/>
            <wp:effectExtent b="0" l="0" r="0" 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486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Figure 3.1 Context Diagram</w:t>
      </w:r>
      <w:r w:rsidDel="00000000" w:rsidR="00000000" w:rsidRPr="00000000">
        <w:rPr>
          <w:rtl w:val="0"/>
        </w:rPr>
      </w:r>
    </w:p>
    <w:p w:rsidR="00000000" w:rsidDel="00000000" w:rsidP="00000000" w:rsidRDefault="00000000" w:rsidRPr="00000000" w14:paraId="000001E6">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Context Diagram provides a high-level overview of the VAPE CRIB Predictive Sales &amp; Restocking Dashboard system, showing all the external entities that interact with it and the data that flows in and out of the system. The VAPE CRIB system is represented by the circle at the center, while all the boxes surrounding it represent the external entities that either send data to or receive data from the system.</w:t>
      </w:r>
    </w:p>
    <w:p w:rsidR="00000000" w:rsidDel="00000000" w:rsidP="00000000" w:rsidRDefault="00000000" w:rsidRPr="00000000" w14:paraId="000001E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CSV Sales Historical Data Source</w:t>
      </w:r>
      <w:r w:rsidDel="00000000" w:rsidR="00000000" w:rsidRPr="00000000">
        <w:rPr>
          <w:rFonts w:ascii="Times New Roman" w:cs="Times New Roman" w:eastAsia="Times New Roman" w:hAnsi="Times New Roman"/>
          <w:sz w:val="24"/>
          <w:szCs w:val="24"/>
          <w:rtl w:val="0"/>
        </w:rPr>
        <w:t xml:space="preserve"> is the starting point of the entire process. It provides the system with historical sales data that will be used as the basis for generating forecasts. This raw sales data flows directly into the system for processing and cleaning.</w:t>
      </w:r>
    </w:p>
    <w:p w:rsidR="00000000" w:rsidDel="00000000" w:rsidP="00000000" w:rsidRDefault="00000000" w:rsidRPr="00000000" w14:paraId="000001E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interacts with the system in two ways. First, the Admin sends login credentials and uploads CSV files into the system. In return, the system sends back the dashboard view and results, allowing the Admin to see sales forecasts, inventory status, and restock alerts through the dashboard interface.</w:t>
      </w:r>
    </w:p>
    <w:p w:rsidR="00000000" w:rsidDel="00000000" w:rsidP="00000000" w:rsidRDefault="00000000" w:rsidRPr="00000000" w14:paraId="000001E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also interacts with the system by sending inventory updates and logging in to access the system. Similar to the Admin, the Staff receives the dashboard view and results in return, allowing them to monitor stock levels and view relevant information needed for their daily tasks.</w:t>
      </w:r>
    </w:p>
    <w:p w:rsidR="00000000" w:rsidDel="00000000" w:rsidP="00000000" w:rsidRDefault="00000000" w:rsidRPr="00000000" w14:paraId="000001E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Restock Alert</w:t>
      </w:r>
      <w:r w:rsidDel="00000000" w:rsidR="00000000" w:rsidRPr="00000000">
        <w:rPr>
          <w:rFonts w:ascii="Times New Roman" w:cs="Times New Roman" w:eastAsia="Times New Roman" w:hAnsi="Times New Roman"/>
          <w:sz w:val="24"/>
          <w:szCs w:val="24"/>
          <w:rtl w:val="0"/>
        </w:rPr>
        <w:t xml:space="preserve"> entity represents the notification output of the system. Whenever the system detects that a product has fallen below its minimum stock level, it automatically sends out a Low Stock Alert Message to notify the concerned users that restocking is needed.</w:t>
      </w:r>
    </w:p>
    <w:p w:rsidR="00000000" w:rsidDel="00000000" w:rsidP="00000000" w:rsidRDefault="00000000" w:rsidRPr="00000000" w14:paraId="000001E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right side of the diagram, the </w:t>
      </w:r>
      <w:r w:rsidDel="00000000" w:rsidR="00000000" w:rsidRPr="00000000">
        <w:rPr>
          <w:rFonts w:ascii="Times New Roman" w:cs="Times New Roman" w:eastAsia="Times New Roman" w:hAnsi="Times New Roman"/>
          <w:b w:val="1"/>
          <w:bCs w:val="1"/>
          <w:sz w:val="24"/>
          <w:szCs w:val="24"/>
          <w:rtl w:val="0"/>
        </w:rPr>
        <w:t xml:space="preserve">Forecasting Engine using ARIMA and Linear Regression</w:t>
      </w:r>
      <w:r w:rsidDel="00000000" w:rsidR="00000000" w:rsidRPr="00000000">
        <w:rPr>
          <w:rFonts w:ascii="Times New Roman" w:cs="Times New Roman" w:eastAsia="Times New Roman" w:hAnsi="Times New Roman"/>
          <w:sz w:val="24"/>
          <w:szCs w:val="24"/>
          <w:rtl w:val="0"/>
        </w:rPr>
        <w:t xml:space="preserve"> receives clean time-series sales data from the system, processes it, and sends back the predicted demand values. These predicted values are then used by the system to generate accurate forecasts and trigger restock alerts when necessary.</w:t>
      </w:r>
    </w:p>
    <w:p w:rsidR="00000000" w:rsidDel="00000000" w:rsidP="00000000" w:rsidRDefault="00000000" w:rsidRPr="00000000" w14:paraId="000001E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PostgreSQL Database</w:t>
      </w:r>
      <w:r w:rsidDel="00000000" w:rsidR="00000000" w:rsidRPr="00000000">
        <w:rPr>
          <w:rFonts w:ascii="Times New Roman" w:cs="Times New Roman" w:eastAsia="Times New Roman" w:hAnsi="Times New Roman"/>
          <w:sz w:val="24"/>
          <w:szCs w:val="24"/>
          <w:rtl w:val="0"/>
        </w:rPr>
        <w:t xml:space="preserve"> serves as the system's storage engine. It continuously exchanges data with the system by storing and receiving all relevant records, including user information, sales transactions, inventory levels, forecasts, and alert records.</w:t>
      </w:r>
    </w:p>
    <w:p w:rsidR="00000000" w:rsidDel="00000000" w:rsidP="00000000" w:rsidRDefault="00000000" w:rsidRPr="00000000" w14:paraId="000001E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w:t>
      </w:r>
      <w:r w:rsidDel="00000000" w:rsidR="00000000" w:rsidRPr="00000000">
        <w:rPr>
          <w:rFonts w:ascii="Times New Roman" w:cs="Times New Roman" w:eastAsia="Times New Roman" w:hAnsi="Times New Roman"/>
          <w:b w:val="1"/>
          <w:bCs w:val="1"/>
          <w:sz w:val="24"/>
          <w:szCs w:val="24"/>
          <w:rtl w:val="0"/>
        </w:rPr>
        <w:t xml:space="preserve">Inventory Product Catalog</w:t>
      </w:r>
      <w:r w:rsidDel="00000000" w:rsidR="00000000" w:rsidRPr="00000000">
        <w:rPr>
          <w:rFonts w:ascii="Times New Roman" w:cs="Times New Roman" w:eastAsia="Times New Roman" w:hAnsi="Times New Roman"/>
          <w:sz w:val="24"/>
          <w:szCs w:val="24"/>
          <w:rtl w:val="0"/>
        </w:rPr>
        <w:t xml:space="preserve"> supplies the system with product and stock level data, ensuring that the system always has an up-to-date reference of all available products and their current quantities for accurate inventory analysis and alert generation.</w:t>
      </w:r>
    </w:p>
    <w:p w:rsidR="00000000" w:rsidDel="00000000" w:rsidP="00000000" w:rsidRDefault="00000000" w:rsidRPr="00000000" w14:paraId="000001EE">
      <w:pPr>
        <w:spacing w:after="240" w:before="240"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F">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3.2: Data Flow  Diagram (DFD) </w:t>
        <w:br w:type="textWrapping"/>
      </w:r>
      <w:r w:rsidDel="00000000" w:rsidR="00000000" w:rsidRPr="00000000">
        <w:rPr>
          <w:rtl w:val="0"/>
        </w:rPr>
      </w:r>
    </w:p>
    <w:p w:rsidR="00000000" w:rsidDel="00000000" w:rsidP="00000000" w:rsidRDefault="00000000" w:rsidRPr="00000000" w14:paraId="000001F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124200"/>
            <wp:effectExtent b="0" l="0" r="0" t="0"/>
            <wp:docPr id="1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486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before="240" w:line="48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3.2 Data Flow Diagram (Diagram-1)</w:t>
      </w:r>
    </w:p>
    <w:p w:rsidR="00000000" w:rsidDel="00000000" w:rsidP="00000000" w:rsidRDefault="00000000" w:rsidRPr="00000000" w14:paraId="000001F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Flow Diagram Level 1 (DFD-1) shows the detailed internal processes of the VAPE CRIB Predictive Sales &amp; Restocking Dashboard system, breaking down how data moves through four major processes from the moment the Admin uploads a file all the way to the final dashboard output.</w:t>
      </w:r>
    </w:p>
    <w:p w:rsidR="00000000" w:rsidDel="00000000" w:rsidP="00000000" w:rsidRDefault="00000000" w:rsidRPr="00000000" w14:paraId="000001F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begins when the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uploads a CSV file into the system and sends a System Command or Request. This triggers the first process, </w:t>
      </w:r>
      <w:r w:rsidDel="00000000" w:rsidR="00000000" w:rsidRPr="00000000">
        <w:rPr>
          <w:rFonts w:ascii="Times New Roman" w:cs="Times New Roman" w:eastAsia="Times New Roman" w:hAnsi="Times New Roman"/>
          <w:b w:val="1"/>
          <w:bCs w:val="1"/>
          <w:sz w:val="24"/>
          <w:szCs w:val="24"/>
          <w:rtl w:val="0"/>
        </w:rPr>
        <w:t xml:space="preserve">Process 1.0 – Validate &amp; Clean Data</w:t>
      </w:r>
      <w:r w:rsidDel="00000000" w:rsidR="00000000" w:rsidRPr="00000000">
        <w:rPr>
          <w:rFonts w:ascii="Times New Roman" w:cs="Times New Roman" w:eastAsia="Times New Roman" w:hAnsi="Times New Roman"/>
          <w:sz w:val="24"/>
          <w:szCs w:val="24"/>
          <w:rtl w:val="0"/>
        </w:rPr>
        <w:t xml:space="preserve">, which is responsible for checking the uploaded file for errors and inconsistencies. If the file contains errors, those are immediately recorded into the </w:t>
      </w:r>
      <w:r w:rsidDel="00000000" w:rsidR="00000000" w:rsidRPr="00000000">
        <w:rPr>
          <w:rFonts w:ascii="Times New Roman" w:cs="Times New Roman" w:eastAsia="Times New Roman" w:hAnsi="Times New Roman"/>
          <w:b w:val="1"/>
          <w:bCs w:val="1"/>
          <w:sz w:val="24"/>
          <w:szCs w:val="24"/>
          <w:rtl w:val="0"/>
        </w:rPr>
        <w:t xml:space="preserve">D5 File Error Log</w:t>
      </w:r>
      <w:r w:rsidDel="00000000" w:rsidR="00000000" w:rsidRPr="00000000">
        <w:rPr>
          <w:rFonts w:ascii="Times New Roman" w:cs="Times New Roman" w:eastAsia="Times New Roman" w:hAnsi="Times New Roman"/>
          <w:sz w:val="24"/>
          <w:szCs w:val="24"/>
          <w:rtl w:val="0"/>
        </w:rPr>
        <w:t xml:space="preserve"> data store so they can be reviewed later. If the data is valid, the process splits into two paths: the validated sales data is stored in the </w:t>
      </w:r>
      <w:r w:rsidDel="00000000" w:rsidR="00000000" w:rsidRPr="00000000">
        <w:rPr>
          <w:rFonts w:ascii="Times New Roman" w:cs="Times New Roman" w:eastAsia="Times New Roman" w:hAnsi="Times New Roman"/>
          <w:b w:val="1"/>
          <w:bCs w:val="1"/>
          <w:sz w:val="24"/>
          <w:szCs w:val="24"/>
          <w:rtl w:val="0"/>
        </w:rPr>
        <w:t xml:space="preserve">D1 Sale History</w:t>
      </w:r>
      <w:r w:rsidDel="00000000" w:rsidR="00000000" w:rsidRPr="00000000">
        <w:rPr>
          <w:rFonts w:ascii="Times New Roman" w:cs="Times New Roman" w:eastAsia="Times New Roman" w:hAnsi="Times New Roman"/>
          <w:sz w:val="24"/>
          <w:szCs w:val="24"/>
          <w:rtl w:val="0"/>
        </w:rPr>
        <w:t xml:space="preserve"> data store, while the validated inventory data is stored in the </w:t>
      </w:r>
      <w:r w:rsidDel="00000000" w:rsidR="00000000" w:rsidRPr="00000000">
        <w:rPr>
          <w:rFonts w:ascii="Times New Roman" w:cs="Times New Roman" w:eastAsia="Times New Roman" w:hAnsi="Times New Roman"/>
          <w:b w:val="1"/>
          <w:bCs w:val="1"/>
          <w:sz w:val="24"/>
          <w:szCs w:val="24"/>
          <w:rtl w:val="0"/>
        </w:rPr>
        <w:t xml:space="preserve">D2 Inventory Levels</w:t>
      </w:r>
      <w:r w:rsidDel="00000000" w:rsidR="00000000" w:rsidRPr="00000000">
        <w:rPr>
          <w:rFonts w:ascii="Times New Roman" w:cs="Times New Roman" w:eastAsia="Times New Roman" w:hAnsi="Times New Roman"/>
          <w:sz w:val="24"/>
          <w:szCs w:val="24"/>
          <w:rtl w:val="0"/>
        </w:rPr>
        <w:t xml:space="preserve"> data store.</w:t>
      </w:r>
    </w:p>
    <w:p w:rsidR="00000000" w:rsidDel="00000000" w:rsidP="00000000" w:rsidRDefault="00000000" w:rsidRPr="00000000" w14:paraId="000001F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historical sales data is stored in D1, it flows into </w:t>
      </w:r>
      <w:r w:rsidDel="00000000" w:rsidR="00000000" w:rsidRPr="00000000">
        <w:rPr>
          <w:rFonts w:ascii="Times New Roman" w:cs="Times New Roman" w:eastAsia="Times New Roman" w:hAnsi="Times New Roman"/>
          <w:b w:val="1"/>
          <w:bCs w:val="1"/>
          <w:sz w:val="24"/>
          <w:szCs w:val="24"/>
          <w:rtl w:val="0"/>
        </w:rPr>
        <w:t xml:space="preserve">Process 2.0 – Forecast Sales</w:t>
      </w:r>
      <w:r w:rsidDel="00000000" w:rsidR="00000000" w:rsidRPr="00000000">
        <w:rPr>
          <w:rFonts w:ascii="Times New Roman" w:cs="Times New Roman" w:eastAsia="Times New Roman" w:hAnsi="Times New Roman"/>
          <w:sz w:val="24"/>
          <w:szCs w:val="24"/>
          <w:rtl w:val="0"/>
        </w:rPr>
        <w:t xml:space="preserve">, which is the forecasting engine of the system. This process takes the historical sales data and applies forecasting models such as ARIMA or Linear Regression to generate a Forecast Result. The forecast result is then saved into the </w:t>
      </w:r>
      <w:r w:rsidDel="00000000" w:rsidR="00000000" w:rsidRPr="00000000">
        <w:rPr>
          <w:rFonts w:ascii="Times New Roman" w:cs="Times New Roman" w:eastAsia="Times New Roman" w:hAnsi="Times New Roman"/>
          <w:b w:val="1"/>
          <w:bCs w:val="1"/>
          <w:sz w:val="24"/>
          <w:szCs w:val="24"/>
          <w:rtl w:val="0"/>
        </w:rPr>
        <w:t xml:space="preserve">D3 Historical Forecast</w:t>
      </w:r>
      <w:r w:rsidDel="00000000" w:rsidR="00000000" w:rsidRPr="00000000">
        <w:rPr>
          <w:rFonts w:ascii="Times New Roman" w:cs="Times New Roman" w:eastAsia="Times New Roman" w:hAnsi="Times New Roman"/>
          <w:sz w:val="24"/>
          <w:szCs w:val="24"/>
          <w:rtl w:val="0"/>
        </w:rPr>
        <w:t xml:space="preserve"> data store, which keeps a record of all past forecasts for future reference and comparison.</w:t>
      </w:r>
    </w:p>
    <w:p w:rsidR="00000000" w:rsidDel="00000000" w:rsidP="00000000" w:rsidRDefault="00000000" w:rsidRPr="00000000" w14:paraId="000001F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inventory data from D2 flows into </w:t>
      </w:r>
      <w:r w:rsidDel="00000000" w:rsidR="00000000" w:rsidRPr="00000000">
        <w:rPr>
          <w:rFonts w:ascii="Times New Roman" w:cs="Times New Roman" w:eastAsia="Times New Roman" w:hAnsi="Times New Roman"/>
          <w:b w:val="1"/>
          <w:bCs w:val="1"/>
          <w:sz w:val="24"/>
          <w:szCs w:val="24"/>
          <w:rtl w:val="0"/>
        </w:rPr>
        <w:t xml:space="preserve">Process 3.0 – Analyze &amp; Plan Inventory</w:t>
      </w:r>
      <w:r w:rsidDel="00000000" w:rsidR="00000000" w:rsidRPr="00000000">
        <w:rPr>
          <w:rFonts w:ascii="Times New Roman" w:cs="Times New Roman" w:eastAsia="Times New Roman" w:hAnsi="Times New Roman"/>
          <w:sz w:val="24"/>
          <w:szCs w:val="24"/>
          <w:rtl w:val="0"/>
        </w:rPr>
        <w:t xml:space="preserve">, which analyzes current stock levels against the forecast data and inventory planning information coming from D3. This process determines whether any products are running low and need to be restocked. When a low-stock situation is detected, an alert record is created and stored in the </w:t>
      </w:r>
      <w:r w:rsidDel="00000000" w:rsidR="00000000" w:rsidRPr="00000000">
        <w:rPr>
          <w:rFonts w:ascii="Times New Roman" w:cs="Times New Roman" w:eastAsia="Times New Roman" w:hAnsi="Times New Roman"/>
          <w:b w:val="1"/>
          <w:bCs w:val="1"/>
          <w:sz w:val="24"/>
          <w:szCs w:val="24"/>
          <w:rtl w:val="0"/>
        </w:rPr>
        <w:t xml:space="preserve">D5 Inventory Alert</w:t>
      </w:r>
      <w:r w:rsidDel="00000000" w:rsidR="00000000" w:rsidRPr="00000000">
        <w:rPr>
          <w:rFonts w:ascii="Times New Roman" w:cs="Times New Roman" w:eastAsia="Times New Roman" w:hAnsi="Times New Roman"/>
          <w:sz w:val="24"/>
          <w:szCs w:val="24"/>
          <w:rtl w:val="0"/>
        </w:rPr>
        <w:t xml:space="preserve"> data store. Any errors encountered during this process are logged into the </w:t>
      </w:r>
      <w:r w:rsidDel="00000000" w:rsidR="00000000" w:rsidRPr="00000000">
        <w:rPr>
          <w:rFonts w:ascii="Times New Roman" w:cs="Times New Roman" w:eastAsia="Times New Roman" w:hAnsi="Times New Roman"/>
          <w:b w:val="1"/>
          <w:bCs w:val="1"/>
          <w:sz w:val="24"/>
          <w:szCs w:val="24"/>
          <w:rtl w:val="0"/>
        </w:rPr>
        <w:t xml:space="preserve">D4 Error Log</w:t>
      </w:r>
      <w:r w:rsidDel="00000000" w:rsidR="00000000" w:rsidRPr="00000000">
        <w:rPr>
          <w:rFonts w:ascii="Times New Roman" w:cs="Times New Roman" w:eastAsia="Times New Roman" w:hAnsi="Times New Roman"/>
          <w:sz w:val="24"/>
          <w:szCs w:val="24"/>
          <w:rtl w:val="0"/>
        </w:rPr>
        <w:t xml:space="preserve"> data store.</w:t>
      </w:r>
    </w:p>
    <w:p w:rsidR="00000000" w:rsidDel="00000000" w:rsidP="00000000" w:rsidRDefault="00000000" w:rsidRPr="00000000" w14:paraId="000001F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results from the previous processes then flow into </w:t>
      </w:r>
      <w:r w:rsidDel="00000000" w:rsidR="00000000" w:rsidRPr="00000000">
        <w:rPr>
          <w:rFonts w:ascii="Times New Roman" w:cs="Times New Roman" w:eastAsia="Times New Roman" w:hAnsi="Times New Roman"/>
          <w:b w:val="1"/>
          <w:bCs w:val="1"/>
          <w:sz w:val="24"/>
          <w:szCs w:val="24"/>
          <w:rtl w:val="0"/>
        </w:rPr>
        <w:t xml:space="preserve">Process 4.0 – Consolidate &amp; Reports</w:t>
      </w:r>
      <w:r w:rsidDel="00000000" w:rsidR="00000000" w:rsidRPr="00000000">
        <w:rPr>
          <w:rFonts w:ascii="Times New Roman" w:cs="Times New Roman" w:eastAsia="Times New Roman" w:hAnsi="Times New Roman"/>
          <w:sz w:val="24"/>
          <w:szCs w:val="24"/>
          <w:rtl w:val="0"/>
        </w:rPr>
        <w:t xml:space="preserve">, which gathers the consolidated forecast from D3, the forecast data from Process 3.0, and the inventory alert records from D5. This final process compiles everything into a unified Dashboard Visual output that is then displayed to the </w:t>
      </w:r>
      <w:r w:rsidDel="00000000" w:rsidR="00000000" w:rsidRPr="00000000">
        <w:rPr>
          <w:rFonts w:ascii="Times New Roman" w:cs="Times New Roman" w:eastAsia="Times New Roman" w:hAnsi="Times New Roman"/>
          <w:b w:val="1"/>
          <w:bCs w:val="1"/>
          <w:sz w:val="24"/>
          <w:szCs w:val="24"/>
          <w:rtl w:val="0"/>
        </w:rPr>
        <w:t xml:space="preserve">Admin and Staff</w:t>
      </w:r>
      <w:r w:rsidDel="00000000" w:rsidR="00000000" w:rsidRPr="00000000">
        <w:rPr>
          <w:rFonts w:ascii="Times New Roman" w:cs="Times New Roman" w:eastAsia="Times New Roman" w:hAnsi="Times New Roman"/>
          <w:sz w:val="24"/>
          <w:szCs w:val="24"/>
          <w:rtl w:val="0"/>
        </w:rPr>
        <w:t xml:space="preserve"> through the system's web-based dashboard.</w:t>
      </w:r>
    </w:p>
    <w:p w:rsidR="00000000" w:rsidDel="00000000" w:rsidP="00000000" w:rsidRDefault="00000000" w:rsidRPr="00000000" w14:paraId="000001F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3"/>
        <w:keepNext w:val="0"/>
        <w:keepLines w:val="0"/>
        <w:spacing w:line="480" w:lineRule="auto"/>
        <w:rPr>
          <w:rFonts w:ascii="Times New Roman" w:cs="Times New Roman" w:eastAsia="Times New Roman" w:hAnsi="Times New Roman"/>
          <w:sz w:val="24"/>
          <w:szCs w:val="24"/>
        </w:rPr>
      </w:pPr>
      <w:bookmarkStart w:colFirst="0" w:colLast="0" w:name="_o6d16gpidh3o" w:id="35"/>
      <w:bookmarkEnd w:id="35"/>
      <w:r w:rsidDel="00000000" w:rsidR="00000000" w:rsidRPr="00000000">
        <w:rPr>
          <w:rFonts w:ascii="Times New Roman" w:cs="Times New Roman" w:eastAsia="Times New Roman" w:hAnsi="Times New Roman"/>
          <w:sz w:val="24"/>
          <w:szCs w:val="24"/>
          <w:rtl w:val="0"/>
        </w:rPr>
        <w:t xml:space="preserve">3.3 Use Case Diagram</w:t>
      </w:r>
    </w:p>
    <w:p w:rsidR="00000000" w:rsidDel="00000000" w:rsidP="00000000" w:rsidRDefault="00000000" w:rsidRPr="00000000" w14:paraId="000001F9">
      <w:pPr>
        <w:rPr/>
      </w:pPr>
      <w:r w:rsidDel="00000000" w:rsidR="00000000" w:rsidRPr="00000000">
        <w:rPr/>
        <w:drawing>
          <wp:inline distB="114300" distT="114300" distL="114300" distR="114300">
            <wp:extent cx="6148388" cy="2924175"/>
            <wp:effectExtent b="0" l="0" r="0" t="0"/>
            <wp:docPr id="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148388"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48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3.3 Use Case Diagram</w:t>
      </w:r>
    </w:p>
    <w:p w:rsidR="00000000" w:rsidDel="00000000" w:rsidP="00000000" w:rsidRDefault="00000000" w:rsidRPr="00000000" w14:paraId="000001FB">
      <w:pPr>
        <w:spacing w:after="240" w:before="240" w:line="48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F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Diagram illustrates the two types of users in the VAPE CRIB Predictive Sales &amp; Restocking Dashboard system, namely the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and the specific actions each user is allowed to perform.</w:t>
      </w:r>
    </w:p>
    <w:p w:rsidR="00000000" w:rsidDel="00000000" w:rsidP="00000000" w:rsidRDefault="00000000" w:rsidRPr="00000000" w14:paraId="000001F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has full access to the system and can perform all available functions. The Admin can upload CSV files containing historical sales data, generate sale forecasts using the system's forecasting engine, resolve restock alerts once a product has been restocked, and manage products by adding or updating the product catalog. The Admin can also log in to authenticate their identity before accessing the system.</w:t>
      </w:r>
    </w:p>
    <w:p w:rsidR="00000000" w:rsidDel="00000000" w:rsidP="00000000" w:rsidRDefault="00000000" w:rsidRPr="00000000" w14:paraId="000001F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on the other hand, has more limited access compared to the Admin. The Staff can log in to the system, update inventory counts when new stocks arrive, and monitor inventory levels to keep track of available products.</w:t>
      </w:r>
    </w:p>
    <w:p w:rsidR="00000000" w:rsidDel="00000000" w:rsidP="00000000" w:rsidRDefault="00000000" w:rsidRPr="00000000" w14:paraId="000001F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w:t>
      </w:r>
      <w:r w:rsidDel="00000000" w:rsidR="00000000" w:rsidRPr="00000000">
        <w:rPr>
          <w:rFonts w:ascii="Times New Roman" w:cs="Times New Roman" w:eastAsia="Times New Roman" w:hAnsi="Times New Roman"/>
          <w:b w:val="1"/>
          <w:bCs w:val="1"/>
          <w:sz w:val="24"/>
          <w:szCs w:val="24"/>
          <w:rtl w:val="0"/>
        </w:rPr>
        <w:t xml:space="preserve">Admin and Staff share</w:t>
      </w:r>
      <w:r w:rsidDel="00000000" w:rsidR="00000000" w:rsidRPr="00000000">
        <w:rPr>
          <w:rFonts w:ascii="Times New Roman" w:cs="Times New Roman" w:eastAsia="Times New Roman" w:hAnsi="Times New Roman"/>
          <w:sz w:val="24"/>
          <w:szCs w:val="24"/>
          <w:rtl w:val="0"/>
        </w:rPr>
        <w:t xml:space="preserve"> several common functions. Both users can view forecast reports on the dashboard, receive restock alert notifications when a product falls below its minimum stock level, and update inventory records.</w:t>
      </w:r>
    </w:p>
    <w:p w:rsidR="00000000" w:rsidDel="00000000" w:rsidP="00000000" w:rsidRDefault="00000000" w:rsidRPr="00000000" w14:paraId="0000020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colors used in the diagram, the </w:t>
      </w:r>
      <w:r w:rsidDel="00000000" w:rsidR="00000000" w:rsidRPr="00000000">
        <w:rPr>
          <w:rFonts w:ascii="Times New Roman" w:cs="Times New Roman" w:eastAsia="Times New Roman" w:hAnsi="Times New Roman"/>
          <w:b w:val="1"/>
          <w:bCs w:val="1"/>
          <w:sz w:val="24"/>
          <w:szCs w:val="24"/>
          <w:rtl w:val="0"/>
        </w:rPr>
        <w:t xml:space="preserve">black arrows</w:t>
      </w:r>
      <w:r w:rsidDel="00000000" w:rsidR="00000000" w:rsidRPr="00000000">
        <w:rPr>
          <w:rFonts w:ascii="Times New Roman" w:cs="Times New Roman" w:eastAsia="Times New Roman" w:hAnsi="Times New Roman"/>
          <w:sz w:val="24"/>
          <w:szCs w:val="24"/>
          <w:rtl w:val="0"/>
        </w:rPr>
        <w:t xml:space="preserve"> represent actions that are exclusively performed by the Admin, while the </w:t>
      </w:r>
      <w:r w:rsidDel="00000000" w:rsidR="00000000" w:rsidRPr="00000000">
        <w:rPr>
          <w:rFonts w:ascii="Times New Roman" w:cs="Times New Roman" w:eastAsia="Times New Roman" w:hAnsi="Times New Roman"/>
          <w:b w:val="1"/>
          <w:bCs w:val="1"/>
          <w:sz w:val="24"/>
          <w:szCs w:val="24"/>
          <w:rtl w:val="0"/>
        </w:rPr>
        <w:t xml:space="preserve">green arrows</w:t>
      </w:r>
      <w:r w:rsidDel="00000000" w:rsidR="00000000" w:rsidRPr="00000000">
        <w:rPr>
          <w:rFonts w:ascii="Times New Roman" w:cs="Times New Roman" w:eastAsia="Times New Roman" w:hAnsi="Times New Roman"/>
          <w:sz w:val="24"/>
          <w:szCs w:val="24"/>
          <w:rtl w:val="0"/>
        </w:rPr>
        <w:t xml:space="preserve"> represent actions that are shared between both the Admin and the Staff, meaning either user can perform those functions.</w:t>
      </w:r>
    </w:p>
    <w:p w:rsidR="00000000" w:rsidDel="00000000" w:rsidP="00000000" w:rsidRDefault="00000000" w:rsidRPr="00000000" w14:paraId="00000201">
      <w:pPr>
        <w:pStyle w:val="Heading3"/>
        <w:keepNext w:val="0"/>
        <w:keepLines w:val="0"/>
        <w:spacing w:line="480" w:lineRule="auto"/>
        <w:rPr>
          <w:rFonts w:ascii="Times New Roman" w:cs="Times New Roman" w:eastAsia="Times New Roman" w:hAnsi="Times New Roman"/>
          <w:sz w:val="24"/>
          <w:szCs w:val="24"/>
        </w:rPr>
      </w:pPr>
      <w:bookmarkStart w:colFirst="0" w:colLast="0" w:name="_tasyiflhks50" w:id="36"/>
      <w:bookmarkEnd w:id="36"/>
      <w:r w:rsidDel="00000000" w:rsidR="00000000" w:rsidRPr="00000000">
        <w:rPr>
          <w:rFonts w:ascii="Times New Roman" w:cs="Times New Roman" w:eastAsia="Times New Roman" w:hAnsi="Times New Roman"/>
          <w:sz w:val="24"/>
          <w:szCs w:val="24"/>
          <w:rtl w:val="0"/>
        </w:rPr>
        <w:t xml:space="preserve">3.4 Data Gathering and Statistical Treatment</w:t>
      </w:r>
    </w:p>
    <w:p w:rsidR="00000000" w:rsidDel="00000000" w:rsidP="00000000" w:rsidRDefault="00000000" w:rsidRPr="00000000" w14:paraId="00000202">
      <w:pPr>
        <w:numPr>
          <w:ilvl w:val="0"/>
          <w:numId w:val="2"/>
        </w:numPr>
        <w:spacing w:after="0" w:afterAutospacing="0" w:before="240" w:line="480" w:lineRule="auto"/>
        <w:ind w:left="72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Data Gathering:</w:t>
      </w:r>
      <w:r w:rsidDel="00000000" w:rsidR="00000000" w:rsidRPr="00000000">
        <w:rPr>
          <w:rFonts w:ascii="Times New Roman" w:cs="Times New Roman" w:eastAsia="Times New Roman" w:hAnsi="Times New Roman"/>
          <w:sz w:val="24"/>
          <w:szCs w:val="24"/>
          <w:rtl w:val="0"/>
        </w:rPr>
        <w:t xml:space="preserve"> The primary data gathering instrument will be the system itself. An upload feature will be built to allow the owner to submit their </w:t>
      </w:r>
      <w:r w:rsidDel="00000000" w:rsidR="00000000" w:rsidRPr="00000000">
        <w:rPr>
          <w:rFonts w:ascii="Times New Roman" w:cs="Times New Roman" w:eastAsia="Times New Roman" w:hAnsi="Times New Roman"/>
          <w:color w:val="188038"/>
          <w:sz w:val="24"/>
          <w:szCs w:val="24"/>
          <w:rtl w:val="0"/>
        </w:rPr>
        <w:t xml:space="preserve">.csv</w:t>
      </w:r>
      <w:r w:rsidDel="00000000" w:rsidR="00000000" w:rsidRPr="00000000">
        <w:rPr>
          <w:rFonts w:ascii="Times New Roman" w:cs="Times New Roman" w:eastAsia="Times New Roman" w:hAnsi="Times New Roman"/>
          <w:sz w:val="24"/>
          <w:szCs w:val="24"/>
          <w:rtl w:val="0"/>
        </w:rPr>
        <w:t xml:space="preserve"> sales reports. Qualitative data (feedback) will be gathered through semi-structured interviews during the prototyping phase.</w:t>
      </w:r>
    </w:p>
    <w:p w:rsidR="00000000" w:rsidDel="00000000" w:rsidP="00000000" w:rsidRDefault="00000000" w:rsidRPr="00000000" w14:paraId="00000203">
      <w:pPr>
        <w:numPr>
          <w:ilvl w:val="0"/>
          <w:numId w:val="2"/>
        </w:numPr>
        <w:spacing w:after="0" w:afterAutospacing="0" w:before="0" w:beforeAutospacing="0" w:line="480" w:lineRule="auto"/>
        <w:ind w:left="72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Statistical Treatment:</w:t>
      </w:r>
      <w:r w:rsidDel="00000000" w:rsidR="00000000" w:rsidRPr="00000000">
        <w:rPr>
          <w:rFonts w:ascii="Times New Roman" w:cs="Times New Roman" w:eastAsia="Times New Roman" w:hAnsi="Times New Roman"/>
          <w:sz w:val="24"/>
          <w:szCs w:val="24"/>
          <w:rtl w:val="0"/>
        </w:rPr>
        <w:t xml:space="preserve"> To test the hypotheses and forecast demand, two statistical models will be implemented. This "treatment" will be applied to the cleaned time-series data:</w:t>
      </w:r>
    </w:p>
    <w:p w:rsidR="00000000" w:rsidDel="00000000" w:rsidP="00000000" w:rsidRDefault="00000000" w:rsidRPr="00000000" w14:paraId="00000204">
      <w:pPr>
        <w:numPr>
          <w:ilvl w:val="1"/>
          <w:numId w:val="2"/>
        </w:numPr>
        <w:spacing w:after="0" w:afterAutospacing="0" w:before="0" w:beforeAutospacing="0" w:line="480" w:lineRule="auto"/>
        <w:ind w:left="144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Linear Regression (Baseline Model):</w:t>
      </w:r>
      <w:r w:rsidDel="00000000" w:rsidR="00000000" w:rsidRPr="00000000">
        <w:rPr>
          <w:rFonts w:ascii="Times New Roman" w:cs="Times New Roman" w:eastAsia="Times New Roman" w:hAnsi="Times New Roman"/>
          <w:sz w:val="24"/>
          <w:szCs w:val="24"/>
          <w:rtl w:val="0"/>
        </w:rPr>
        <w:t xml:space="preserve"> This model will be used to find a simple, long-term trend. Using </w:t>
      </w:r>
      <w:r w:rsidDel="00000000" w:rsidR="00000000" w:rsidRPr="00000000">
        <w:rPr>
          <w:rFonts w:ascii="Times New Roman" w:cs="Times New Roman" w:eastAsia="Times New Roman" w:hAnsi="Times New Roman"/>
          <w:color w:val="188038"/>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it will answer the question, "Are sales for this product generally increasing or decreasing?"</w:t>
      </w:r>
    </w:p>
    <w:p w:rsidR="00000000" w:rsidDel="00000000" w:rsidP="00000000" w:rsidRDefault="00000000" w:rsidRPr="00000000" w14:paraId="00000205">
      <w:pPr>
        <w:numPr>
          <w:ilvl w:val="1"/>
          <w:numId w:val="2"/>
        </w:numPr>
        <w:spacing w:after="240" w:before="0" w:beforeAutospacing="0" w:line="480" w:lineRule="auto"/>
        <w:ind w:left="144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ARIMA (Advanced Model):</w:t>
      </w:r>
      <w:r w:rsidDel="00000000" w:rsidR="00000000" w:rsidRPr="00000000">
        <w:rPr>
          <w:rFonts w:ascii="Times New Roman" w:cs="Times New Roman" w:eastAsia="Times New Roman" w:hAnsi="Times New Roman"/>
          <w:sz w:val="24"/>
          <w:szCs w:val="24"/>
          <w:rtl w:val="0"/>
        </w:rPr>
        <w:t xml:space="preserve"> This is the primary forecasting model. Using the </w:t>
      </w:r>
      <w:r w:rsidDel="00000000" w:rsidR="00000000" w:rsidRPr="00000000">
        <w:rPr>
          <w:rFonts w:ascii="Times New Roman" w:cs="Times New Roman" w:eastAsia="Times New Roman" w:hAnsi="Times New Roman"/>
          <w:color w:val="188038"/>
          <w:sz w:val="24"/>
          <w:szCs w:val="24"/>
          <w:rtl w:val="0"/>
        </w:rPr>
        <w:t xml:space="preserve">statsmodels</w:t>
      </w:r>
      <w:r w:rsidDel="00000000" w:rsidR="00000000" w:rsidRPr="00000000">
        <w:rPr>
          <w:rFonts w:ascii="Times New Roman" w:cs="Times New Roman" w:eastAsia="Times New Roman" w:hAnsi="Times New Roman"/>
          <w:sz w:val="24"/>
          <w:szCs w:val="24"/>
          <w:rtl w:val="0"/>
        </w:rPr>
        <w:t xml:space="preserve"> library, this model will be trained on each product's sales history to find the optimal parameters (p, d, q) and account for </w:t>
      </w:r>
      <w:r w:rsidDel="00000000" w:rsidR="00000000" w:rsidRPr="00000000">
        <w:rPr>
          <w:rFonts w:ascii="Times New Roman" w:cs="Times New Roman" w:eastAsia="Times New Roman" w:hAnsi="Times New Roman"/>
          <w:b w:val="1"/>
          <w:bCs w:val="1"/>
          <w:sz w:val="24"/>
          <w:szCs w:val="24"/>
          <w:rtl w:val="0"/>
        </w:rPr>
        <w:t xml:space="preserve">Seasonality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Trends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Autocorrelation</w:t>
      </w:r>
      <w:r w:rsidDel="00000000" w:rsidR="00000000" w:rsidRPr="00000000">
        <w:rPr>
          <w:rFonts w:ascii="Times New Roman" w:cs="Times New Roman" w:eastAsia="Times New Roman" w:hAnsi="Times New Roman"/>
          <w:sz w:val="24"/>
          <w:szCs w:val="24"/>
          <w:rtl w:val="0"/>
        </w:rPr>
        <w:t xml:space="preserve">. The output of this model will be the primary forecast shown on the dashboard.</w:t>
      </w:r>
    </w:p>
    <w:p w:rsidR="00000000" w:rsidDel="00000000" w:rsidP="00000000" w:rsidRDefault="00000000" w:rsidRPr="00000000" w14:paraId="00000206">
      <w:pPr>
        <w:pStyle w:val="Heading3"/>
        <w:keepNext w:val="0"/>
        <w:keepLines w:val="0"/>
        <w:spacing w:line="480" w:lineRule="auto"/>
        <w:rPr>
          <w:rFonts w:ascii="Times New Roman" w:cs="Times New Roman" w:eastAsia="Times New Roman" w:hAnsi="Times New Roman"/>
          <w:sz w:val="24"/>
          <w:szCs w:val="24"/>
        </w:rPr>
      </w:pPr>
      <w:bookmarkStart w:colFirst="0" w:colLast="0" w:name="_c12bpsm5tq9x" w:id="37"/>
      <w:bookmarkEnd w:id="37"/>
      <w:r w:rsidDel="00000000" w:rsidR="00000000" w:rsidRPr="00000000">
        <w:rPr>
          <w:rFonts w:ascii="Times New Roman" w:cs="Times New Roman" w:eastAsia="Times New Roman" w:hAnsi="Times New Roman"/>
          <w:sz w:val="24"/>
          <w:szCs w:val="24"/>
          <w:rtl w:val="0"/>
        </w:rPr>
        <w:t xml:space="preserve">3.5 Ethical Considerations</w:t>
      </w:r>
    </w:p>
    <w:p w:rsidR="00000000" w:rsidDel="00000000" w:rsidP="00000000" w:rsidRDefault="00000000" w:rsidRPr="00000000" w14:paraId="000002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protect the subject of the study (VAPE CRIB), the following ethical measures will be strictly enforced:</w:t>
      </w:r>
    </w:p>
    <w:p w:rsidR="00000000" w:rsidDel="00000000" w:rsidP="00000000" w:rsidRDefault="00000000" w:rsidRPr="00000000" w14:paraId="00000208">
      <w:pPr>
        <w:numPr>
          <w:ilvl w:val="0"/>
          <w:numId w:val="7"/>
        </w:numPr>
        <w:spacing w:after="0" w:afterAutospacing="0" w:before="240" w:line="480" w:lineRule="auto"/>
        <w:ind w:left="72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Data Anonymization:</w:t>
      </w:r>
      <w:r w:rsidDel="00000000" w:rsidR="00000000" w:rsidRPr="00000000">
        <w:rPr>
          <w:rFonts w:ascii="Times New Roman" w:cs="Times New Roman" w:eastAsia="Times New Roman" w:hAnsi="Times New Roman"/>
          <w:sz w:val="24"/>
          <w:szCs w:val="24"/>
          <w:rtl w:val="0"/>
        </w:rPr>
        <w:t xml:space="preserve"> All business and sales data will be treated as strictly confidential and will not be published in its raw form. All results will be presented in aggregate or anonymized form.</w:t>
      </w:r>
    </w:p>
    <w:p w:rsidR="00000000" w:rsidDel="00000000" w:rsidP="00000000" w:rsidRDefault="00000000" w:rsidRPr="00000000" w14:paraId="00000209">
      <w:pPr>
        <w:numPr>
          <w:ilvl w:val="0"/>
          <w:numId w:val="7"/>
        </w:numPr>
        <w:spacing w:after="0" w:afterAutospacing="0" w:before="0" w:beforeAutospacing="0" w:line="480" w:lineRule="auto"/>
        <w:ind w:left="72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Secure Access:</w:t>
      </w:r>
      <w:r w:rsidDel="00000000" w:rsidR="00000000" w:rsidRPr="00000000">
        <w:rPr>
          <w:rFonts w:ascii="Times New Roman" w:cs="Times New Roman" w:eastAsia="Times New Roman" w:hAnsi="Times New Roman"/>
          <w:sz w:val="24"/>
          <w:szCs w:val="24"/>
          <w:rtl w:val="0"/>
        </w:rPr>
        <w:t xml:space="preserve"> The deployed system will be password-protected via Flask-Login to ensure only authorized staff can access the dashboard.</w:t>
      </w:r>
    </w:p>
    <w:p w:rsidR="00000000" w:rsidDel="00000000" w:rsidP="00000000" w:rsidRDefault="00000000" w:rsidRPr="00000000" w14:paraId="0000020A">
      <w:pPr>
        <w:numPr>
          <w:ilvl w:val="0"/>
          <w:numId w:val="7"/>
        </w:numPr>
        <w:spacing w:after="240" w:before="0" w:beforeAutospacing="0" w:line="480" w:lineRule="auto"/>
        <w:ind w:left="72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b w:val="1"/>
          <w:bCs w:val="1"/>
          <w:sz w:val="24"/>
          <w:szCs w:val="24"/>
          <w:rtl w:val="0"/>
        </w:rPr>
        <w:t xml:space="preserve">Informed Consent:</w:t>
      </w:r>
      <w:r w:rsidDel="00000000" w:rsidR="00000000" w:rsidRPr="00000000">
        <w:rPr>
          <w:rFonts w:ascii="Times New Roman" w:cs="Times New Roman" w:eastAsia="Times New Roman" w:hAnsi="Times New Roman"/>
          <w:sz w:val="24"/>
          <w:szCs w:val="24"/>
          <w:rtl w:val="0"/>
        </w:rPr>
        <w:t xml:space="preserve"> The owner has provided full informed consent to participate in this case study, with the clear understanding that the goal is to improve their business operations.</w:t>
      </w:r>
    </w:p>
    <w:p w:rsidR="00000000" w:rsidDel="00000000" w:rsidP="00000000" w:rsidRDefault="00000000" w:rsidRPr="00000000" w14:paraId="0000020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pStyle w:val="Heading3"/>
        <w:keepNext w:val="0"/>
        <w:keepLines w:val="0"/>
        <w:spacing w:line="480" w:lineRule="auto"/>
        <w:rPr>
          <w:rFonts w:ascii="Times New Roman" w:cs="Times New Roman" w:eastAsia="Times New Roman" w:hAnsi="Times New Roman"/>
          <w:sz w:val="24"/>
          <w:szCs w:val="24"/>
        </w:rPr>
      </w:pPr>
      <w:bookmarkStart w:colFirst="0" w:colLast="0" w:name="_tjj73xfjgqn" w:id="38"/>
      <w:bookmarkEnd w:id="38"/>
      <w:r w:rsidDel="00000000" w:rsidR="00000000" w:rsidRPr="00000000">
        <w:rPr>
          <w:rFonts w:ascii="Times New Roman" w:cs="Times New Roman" w:eastAsia="Times New Roman" w:hAnsi="Times New Roman"/>
          <w:sz w:val="24"/>
          <w:szCs w:val="24"/>
          <w:rtl w:val="0"/>
        </w:rPr>
        <w:t xml:space="preserve">3.5 Implementation Plan (SE-1)</w:t>
      </w:r>
    </w:p>
    <w:p w:rsidR="00000000" w:rsidDel="00000000" w:rsidP="00000000" w:rsidRDefault="00000000" w:rsidRPr="00000000" w14:paraId="00000213">
      <w:pPr>
        <w:rPr>
          <w:rFonts w:ascii="Times New Roman" w:cs="Times New Roman" w:eastAsia="Times New Roman" w:hAnsi="Times New Roman"/>
          <w:b w:val="1"/>
          <w:bCs w:val="1"/>
          <w:sz w:val="24"/>
          <w:szCs w:val="24"/>
        </w:rPr>
      </w:pPr>
      <w:r w:rsidDel="00000000" w:rsidR="00000000" w:rsidRPr="00000000">
        <w:rPr/>
        <w:drawing>
          <wp:inline distB="114300" distT="114300" distL="114300" distR="114300">
            <wp:extent cx="6286500" cy="1155700"/>
            <wp:effectExtent b="0" l="0" r="0" t="0"/>
            <wp:docPr id="8"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2865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480" w:lineRule="auto"/>
        <w:ind w:firstLine="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3.4</w:t>
      </w:r>
    </w:p>
    <w:p w:rsidR="00000000" w:rsidDel="00000000" w:rsidP="00000000" w:rsidRDefault="00000000" w:rsidRPr="00000000" w14:paraId="00000215">
      <w:pPr>
        <w:spacing w:after="240" w:before="240" w:line="4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utilize Gantt charts to maintain a structured schedule, ensuring daily tasks are tracked and project milestones are met.</w:t>
      </w:r>
      <w:r w:rsidDel="00000000" w:rsidR="00000000" w:rsidRPr="00000000">
        <w:rPr>
          <w:rtl w:val="0"/>
        </w:rPr>
      </w:r>
    </w:p>
    <w:p w:rsidR="00000000" w:rsidDel="00000000" w:rsidP="00000000" w:rsidRDefault="00000000" w:rsidRPr="00000000" w14:paraId="00000216">
      <w:pPr>
        <w:pStyle w:val="Heading3"/>
        <w:keepNext w:val="0"/>
        <w:keepLines w:val="0"/>
        <w:spacing w:line="480" w:lineRule="auto"/>
        <w:ind w:left="0" w:firstLine="0"/>
        <w:rPr>
          <w:rFonts w:ascii="Times New Roman" w:cs="Times New Roman" w:eastAsia="Times New Roman" w:hAnsi="Times New Roman"/>
          <w:sz w:val="24"/>
          <w:szCs w:val="24"/>
        </w:rPr>
      </w:pPr>
      <w:bookmarkStart w:colFirst="0" w:colLast="0" w:name="_9f5uq05b47bw" w:id="39"/>
      <w:bookmarkEnd w:id="39"/>
      <w:r w:rsidDel="00000000" w:rsidR="00000000" w:rsidRPr="00000000">
        <w:rPr>
          <w:rFonts w:ascii="Times New Roman" w:cs="Times New Roman" w:eastAsia="Times New Roman" w:hAnsi="Times New Roman"/>
          <w:sz w:val="24"/>
          <w:szCs w:val="24"/>
          <w:rtl w:val="0"/>
        </w:rPr>
        <w:t xml:space="preserve">     Implementation Result</w:t>
      </w:r>
    </w:p>
    <w:p w:rsidR="00000000" w:rsidDel="00000000" w:rsidP="00000000" w:rsidRDefault="00000000" w:rsidRPr="00000000" w14:paraId="00000217">
      <w:pPr>
        <w:rPr/>
      </w:pPr>
      <w:r w:rsidDel="00000000" w:rsidR="00000000" w:rsidRPr="00000000">
        <w:rPr/>
        <w:drawing>
          <wp:inline distB="114300" distT="114300" distL="114300" distR="114300">
            <wp:extent cx="6286500" cy="1155700"/>
            <wp:effectExtent b="0" l="0" r="0" t="0"/>
            <wp:docPr id="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2865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40" w:before="240" w:line="480" w:lineRule="auto"/>
        <w:ind w:firstLine="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3.5</w:t>
      </w:r>
    </w:p>
    <w:p w:rsidR="00000000" w:rsidDel="00000000" w:rsidP="00000000" w:rsidRDefault="00000000" w:rsidRPr="00000000" w14:paraId="00000219">
      <w:pPr>
        <w:spacing w:after="0" w:line="4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project's progress is tracked via a Gantt chart that distributes the total workload across four months, with each phase assigned a specific percentage of effort. Starting in August, Planning and Analyzing (10%) and Designing (15%) initiate the timeline, followed by Implementation (20%) and Testing (25%) through October. The schedule concludes in November with Deployment and Maintenance, which represents the most significant portion of the work at 30%.</w:t>
      </w:r>
    </w:p>
    <w:p w:rsidR="00000000" w:rsidDel="00000000" w:rsidP="00000000" w:rsidRDefault="00000000" w:rsidRPr="00000000" w14:paraId="0000021A">
      <w:pPr>
        <w:spacing w:after="0" w:line="480"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after="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Plan (SE-2)</w:t>
      </w:r>
    </w:p>
    <w:p w:rsidR="00000000" w:rsidDel="00000000" w:rsidP="00000000" w:rsidRDefault="00000000" w:rsidRPr="00000000" w14:paraId="0000021C">
      <w:pPr>
        <w:spacing w:after="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79544" cy="948473"/>
            <wp:effectExtent b="0" l="0" r="0" t="0"/>
            <wp:docPr id="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6279544" cy="94847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40" w:before="240" w:line="480" w:lineRule="auto"/>
        <w:ind w:firstLine="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3.6</w:t>
      </w:r>
    </w:p>
    <w:p w:rsidR="00000000" w:rsidDel="00000000" w:rsidP="00000000" w:rsidRDefault="00000000" w:rsidRPr="00000000" w14:paraId="0000021E">
      <w:pPr>
        <w:spacing w:after="240" w:before="240" w:line="4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mobile application, researchers utilize a Gantt chart to manage a structured five-month development cycle beginning in December. The timeline starts with Planning &amp; Analyzing during the second and third weeks of December, immediately transitioning into a lengthy Designing phase that spans from the end of December through the entire month of January. Implementation begins at the start of February and continues for four weeks, leading into the Testing phase, which occupies the first three weeks of March. The schedule concludes with a month-long Deployment &amp; Maintenance phase starting in the final week of March and extending throughout April.</w:t>
      </w:r>
    </w:p>
    <w:p w:rsidR="00000000" w:rsidDel="00000000" w:rsidP="00000000" w:rsidRDefault="00000000" w:rsidRPr="00000000" w14:paraId="0000021F">
      <w:pPr>
        <w:pStyle w:val="Heading3"/>
        <w:keepNext w:val="0"/>
        <w:keepLines w:val="0"/>
        <w:spacing w:line="480" w:lineRule="auto"/>
        <w:rPr>
          <w:rFonts w:ascii="Times New Roman" w:cs="Times New Roman" w:eastAsia="Times New Roman" w:hAnsi="Times New Roman"/>
          <w:sz w:val="24"/>
          <w:szCs w:val="24"/>
        </w:rPr>
      </w:pPr>
      <w:bookmarkStart w:colFirst="0" w:colLast="0" w:name="_yvmxo4bkjl7l" w:id="40"/>
      <w:bookmarkEnd w:id="40"/>
      <w:r w:rsidDel="00000000" w:rsidR="00000000" w:rsidRPr="00000000">
        <w:rPr>
          <w:rFonts w:ascii="Times New Roman" w:cs="Times New Roman" w:eastAsia="Times New Roman" w:hAnsi="Times New Roman"/>
          <w:sz w:val="24"/>
          <w:szCs w:val="24"/>
          <w:rtl w:val="0"/>
        </w:rPr>
        <w:t xml:space="preserve">     Implementation Result</w:t>
      </w:r>
    </w:p>
    <w:p w:rsidR="00000000" w:rsidDel="00000000" w:rsidP="00000000" w:rsidRDefault="00000000" w:rsidRPr="00000000" w14:paraId="00000220">
      <w:pPr>
        <w:rPr/>
      </w:pPr>
      <w:r w:rsidDel="00000000" w:rsidR="00000000" w:rsidRPr="00000000">
        <w:rPr/>
        <w:drawing>
          <wp:inline distB="114300" distT="114300" distL="114300" distR="114300">
            <wp:extent cx="5486400" cy="1003300"/>
            <wp:effectExtent b="0" l="0" r="0" t="0"/>
            <wp:docPr id="1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4864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40" w:before="240" w:line="480" w:lineRule="auto"/>
        <w:ind w:firstLine="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3.7</w:t>
      </w:r>
    </w:p>
    <w:p w:rsidR="00000000" w:rsidDel="00000000" w:rsidP="00000000" w:rsidRDefault="00000000" w:rsidRPr="00000000" w14:paraId="00000222">
      <w:pPr>
        <w:spacing w:after="0" w:line="4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project's progress is tracked via a Gantt chart that distributes the total workload across four months, starting in the second week of </w:t>
      </w:r>
      <w:r w:rsidDel="00000000" w:rsidR="00000000" w:rsidRPr="00000000">
        <w:rPr>
          <w:rFonts w:ascii="Times New Roman" w:cs="Times New Roman" w:eastAsia="Times New Roman" w:hAnsi="Times New Roman"/>
          <w:b w:val="1"/>
          <w:bCs w:val="1"/>
          <w:rtl w:val="0"/>
        </w:rPr>
        <w:t xml:space="preserve">August</w:t>
      </w:r>
      <w:r w:rsidDel="00000000" w:rsidR="00000000" w:rsidRPr="00000000">
        <w:rPr>
          <w:rFonts w:ascii="Times New Roman" w:cs="Times New Roman" w:eastAsia="Times New Roman" w:hAnsi="Times New Roman"/>
          <w:rtl w:val="0"/>
        </w:rPr>
        <w:t xml:space="preserve">. The timeline begins with </w:t>
      </w:r>
      <w:r w:rsidDel="00000000" w:rsidR="00000000" w:rsidRPr="00000000">
        <w:rPr>
          <w:rFonts w:ascii="Times New Roman" w:cs="Times New Roman" w:eastAsia="Times New Roman" w:hAnsi="Times New Roman"/>
          <w:b w:val="1"/>
          <w:bCs w:val="1"/>
          <w:rtl w:val="0"/>
        </w:rPr>
        <w:t xml:space="preserve">Planning &amp; Analyzing (10%)</w:t>
      </w:r>
      <w:r w:rsidDel="00000000" w:rsidR="00000000" w:rsidRPr="00000000">
        <w:rPr>
          <w:rFonts w:ascii="Times New Roman" w:cs="Times New Roman" w:eastAsia="Times New Roman" w:hAnsi="Times New Roman"/>
          <w:rtl w:val="0"/>
        </w:rPr>
        <w:t xml:space="preserve">, followed by </w:t>
      </w:r>
      <w:r w:rsidDel="00000000" w:rsidR="00000000" w:rsidRPr="00000000">
        <w:rPr>
          <w:rFonts w:ascii="Times New Roman" w:cs="Times New Roman" w:eastAsia="Times New Roman" w:hAnsi="Times New Roman"/>
          <w:b w:val="1"/>
          <w:bCs w:val="1"/>
          <w:rtl w:val="0"/>
        </w:rPr>
        <w:t xml:space="preserve">Designing (15%)</w:t>
      </w:r>
      <w:r w:rsidDel="00000000" w:rsidR="00000000" w:rsidRPr="00000000">
        <w:rPr>
          <w:rFonts w:ascii="Times New Roman" w:cs="Times New Roman" w:eastAsia="Times New Roman" w:hAnsi="Times New Roman"/>
          <w:rtl w:val="0"/>
        </w:rPr>
        <w:t xml:space="preserve">, which initiates in the final week of August and extends through the first half of September. </w:t>
      </w:r>
      <w:r w:rsidDel="00000000" w:rsidR="00000000" w:rsidRPr="00000000">
        <w:rPr>
          <w:rFonts w:ascii="Times New Roman" w:cs="Times New Roman" w:eastAsia="Times New Roman" w:hAnsi="Times New Roman"/>
          <w:b w:val="1"/>
          <w:bCs w:val="1"/>
          <w:rtl w:val="0"/>
        </w:rPr>
        <w:t xml:space="preserve">Implementation (20%)</w:t>
      </w:r>
      <w:r w:rsidDel="00000000" w:rsidR="00000000" w:rsidRPr="00000000">
        <w:rPr>
          <w:rFonts w:ascii="Times New Roman" w:cs="Times New Roman" w:eastAsia="Times New Roman" w:hAnsi="Times New Roman"/>
          <w:rtl w:val="0"/>
        </w:rPr>
        <w:t xml:space="preserve"> then takes place during the latter half of September, leading into the </w:t>
      </w:r>
      <w:r w:rsidDel="00000000" w:rsidR="00000000" w:rsidRPr="00000000">
        <w:rPr>
          <w:rFonts w:ascii="Times New Roman" w:cs="Times New Roman" w:eastAsia="Times New Roman" w:hAnsi="Times New Roman"/>
          <w:b w:val="1"/>
          <w:bCs w:val="1"/>
          <w:rtl w:val="0"/>
        </w:rPr>
        <w:t xml:space="preserve">Testing (25%)</w:t>
      </w:r>
      <w:r w:rsidDel="00000000" w:rsidR="00000000" w:rsidRPr="00000000">
        <w:rPr>
          <w:rFonts w:ascii="Times New Roman" w:cs="Times New Roman" w:eastAsia="Times New Roman" w:hAnsi="Times New Roman"/>
          <w:rtl w:val="0"/>
        </w:rPr>
        <w:t xml:space="preserve"> phase which spans the entire month of October. The schedule concludes in </w:t>
      </w:r>
      <w:r w:rsidDel="00000000" w:rsidR="00000000" w:rsidRPr="00000000">
        <w:rPr>
          <w:rFonts w:ascii="Times New Roman" w:cs="Times New Roman" w:eastAsia="Times New Roman" w:hAnsi="Times New Roman"/>
          <w:b w:val="1"/>
          <w:bCs w:val="1"/>
          <w:rtl w:val="0"/>
        </w:rPr>
        <w:t xml:space="preserve">November</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Deployment &amp; Maintenance</w:t>
      </w:r>
      <w:r w:rsidDel="00000000" w:rsidR="00000000" w:rsidRPr="00000000">
        <w:rPr>
          <w:rFonts w:ascii="Times New Roman" w:cs="Times New Roman" w:eastAsia="Times New Roman" w:hAnsi="Times New Roman"/>
          <w:rtl w:val="0"/>
        </w:rPr>
        <w:t xml:space="preserve">, representing the most significant portion of the work at </w:t>
      </w:r>
      <w:r w:rsidDel="00000000" w:rsidR="00000000" w:rsidRPr="00000000">
        <w:rPr>
          <w:rFonts w:ascii="Times New Roman" w:cs="Times New Roman" w:eastAsia="Times New Roman" w:hAnsi="Times New Roman"/>
          <w:b w:val="1"/>
          <w:bCs w:val="1"/>
          <w:rtl w:val="0"/>
        </w:rPr>
        <w:t xml:space="preserve">30%</w:t>
      </w:r>
      <w:r w:rsidDel="00000000" w:rsidR="00000000" w:rsidRPr="00000000">
        <w:rPr>
          <w:rFonts w:ascii="Times New Roman" w:cs="Times New Roman" w:eastAsia="Times New Roman" w:hAnsi="Times New Roman"/>
          <w:rtl w:val="0"/>
        </w:rPr>
        <w:t xml:space="preserve"> of the total effort.</w:t>
      </w:r>
      <w:r w:rsidDel="00000000" w:rsidR="00000000" w:rsidRPr="00000000">
        <w:br w:type="page"/>
      </w:r>
      <w:r w:rsidDel="00000000" w:rsidR="00000000" w:rsidRPr="00000000">
        <w:rPr>
          <w:rtl w:val="0"/>
        </w:rPr>
      </w:r>
    </w:p>
    <w:p w:rsidR="00000000" w:rsidDel="00000000" w:rsidP="00000000" w:rsidRDefault="00000000" w:rsidRPr="00000000" w14:paraId="0000022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IV</w:t>
      </w:r>
    </w:p>
    <w:p w:rsidR="00000000" w:rsidDel="00000000" w:rsidP="00000000" w:rsidRDefault="00000000" w:rsidRPr="00000000" w14:paraId="0000022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w:t>
      </w:r>
    </w:p>
    <w:p w:rsidR="00000000" w:rsidDel="00000000" w:rsidP="00000000" w:rsidRDefault="00000000" w:rsidRPr="00000000" w14:paraId="00000225">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chapter presents the actual development of the system, the testing activities conducted, and the results obtained after implementing the system. It discusses how the system was built, tested, and evaluated based on the objectives of the study.)</w:t>
      </w:r>
    </w:p>
    <w:p w:rsidR="00000000" w:rsidDel="00000000" w:rsidP="00000000" w:rsidRDefault="00000000" w:rsidRPr="00000000" w14:paraId="00000226">
      <w:pPr>
        <w:pStyle w:val="Heading2"/>
        <w:keepNext w:val="0"/>
        <w:keepLines w:val="0"/>
        <w:spacing w:line="480" w:lineRule="auto"/>
        <w:jc w:val="both"/>
        <w:rPr>
          <w:rFonts w:ascii="Times New Roman" w:cs="Times New Roman" w:eastAsia="Times New Roman" w:hAnsi="Times New Roman"/>
          <w:sz w:val="24"/>
          <w:szCs w:val="24"/>
        </w:rPr>
      </w:pPr>
      <w:bookmarkStart w:colFirst="0" w:colLast="0" w:name="_vmkzj9xh00d0" w:id="41"/>
      <w:bookmarkEnd w:id="41"/>
      <w:r w:rsidDel="00000000" w:rsidR="00000000" w:rsidRPr="00000000">
        <w:rPr>
          <w:rFonts w:ascii="Times New Roman" w:cs="Times New Roman" w:eastAsia="Times New Roman" w:hAnsi="Times New Roman"/>
          <w:sz w:val="24"/>
          <w:szCs w:val="24"/>
          <w:rtl w:val="0"/>
        </w:rPr>
        <w:t xml:space="preserve">System Implementation</w:t>
      </w:r>
    </w:p>
    <w:p w:rsidR="00000000" w:rsidDel="00000000" w:rsidP="00000000" w:rsidRDefault="00000000" w:rsidRPr="00000000" w14:paraId="00000227">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describes how the system was developed and deployed based on the design presented in Chapter III. It includes the programming languages, development tools, frameworks, and hardware or software environments used. This section may also explain how system modules were integrated and how the final system was prepared for use.</w:t>
      </w:r>
    </w:p>
    <w:p w:rsidR="00000000" w:rsidDel="00000000" w:rsidP="00000000" w:rsidRDefault="00000000" w:rsidRPr="00000000" w14:paraId="00000228">
      <w:pPr>
        <w:pStyle w:val="Heading2"/>
        <w:keepNext w:val="0"/>
        <w:keepLines w:val="0"/>
        <w:spacing w:line="480" w:lineRule="auto"/>
        <w:jc w:val="both"/>
        <w:rPr>
          <w:rFonts w:ascii="Times New Roman" w:cs="Times New Roman" w:eastAsia="Times New Roman" w:hAnsi="Times New Roman"/>
          <w:sz w:val="24"/>
          <w:szCs w:val="24"/>
        </w:rPr>
      </w:pPr>
      <w:bookmarkStart w:colFirst="0" w:colLast="0" w:name="_5yqwtx6z4tr3" w:id="42"/>
      <w:bookmarkEnd w:id="42"/>
      <w:r w:rsidDel="00000000" w:rsidR="00000000" w:rsidRPr="00000000">
        <w:rPr>
          <w:rFonts w:ascii="Times New Roman" w:cs="Times New Roman" w:eastAsia="Times New Roman" w:hAnsi="Times New Roman"/>
          <w:sz w:val="24"/>
          <w:szCs w:val="24"/>
          <w:rtl w:val="0"/>
        </w:rPr>
        <w:t xml:space="preserve">Testing Procedures</w:t>
      </w:r>
    </w:p>
    <w:p w:rsidR="00000000" w:rsidDel="00000000" w:rsidP="00000000" w:rsidRDefault="00000000" w:rsidRPr="00000000" w14:paraId="00000229">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explains the methods used to test the system. It describes the types of testing conducted, such as unit testing, integration testing, system testing, and user acceptance testing. The purpose of this section is to show that the system was tested systematically to ensure correctness and reliability.</w:t>
      </w:r>
    </w:p>
    <w:p w:rsidR="00000000" w:rsidDel="00000000" w:rsidP="00000000" w:rsidRDefault="00000000" w:rsidRPr="00000000" w14:paraId="0000022A">
      <w:pPr>
        <w:pStyle w:val="Heading2"/>
        <w:keepNext w:val="0"/>
        <w:keepLines w:val="0"/>
        <w:spacing w:line="480" w:lineRule="auto"/>
        <w:jc w:val="both"/>
        <w:rPr>
          <w:rFonts w:ascii="Times New Roman" w:cs="Times New Roman" w:eastAsia="Times New Roman" w:hAnsi="Times New Roman"/>
          <w:sz w:val="24"/>
          <w:szCs w:val="24"/>
        </w:rPr>
      </w:pPr>
      <w:bookmarkStart w:colFirst="0" w:colLast="0" w:name="_ute72juoj87b" w:id="43"/>
      <w:bookmarkEnd w:id="43"/>
      <w:r w:rsidDel="00000000" w:rsidR="00000000" w:rsidRPr="00000000">
        <w:rPr>
          <w:rFonts w:ascii="Times New Roman" w:cs="Times New Roman" w:eastAsia="Times New Roman" w:hAnsi="Times New Roman"/>
          <w:sz w:val="24"/>
          <w:szCs w:val="24"/>
          <w:rtl w:val="0"/>
        </w:rPr>
        <w:t xml:space="preserve">Test Cases and Results</w:t>
      </w:r>
    </w:p>
    <w:p w:rsidR="00000000" w:rsidDel="00000000" w:rsidP="00000000" w:rsidRDefault="00000000" w:rsidRPr="00000000" w14:paraId="0000022B">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presents the specific test cases used to verify the functionality of the system. It includes input data, expected results, actual results, and test status (pass or fail). This section demonstrates whether the system functions as intended based on the defined requirements.</w:t>
      </w:r>
    </w:p>
    <w:p w:rsidR="00000000" w:rsidDel="00000000" w:rsidP="00000000" w:rsidRDefault="00000000" w:rsidRPr="00000000" w14:paraId="0000022C">
      <w:pPr>
        <w:pStyle w:val="Heading2"/>
        <w:keepNext w:val="0"/>
        <w:keepLines w:val="0"/>
        <w:spacing w:line="480" w:lineRule="auto"/>
        <w:jc w:val="both"/>
        <w:rPr>
          <w:rFonts w:ascii="Times New Roman" w:cs="Times New Roman" w:eastAsia="Times New Roman" w:hAnsi="Times New Roman"/>
          <w:sz w:val="24"/>
          <w:szCs w:val="24"/>
        </w:rPr>
      </w:pPr>
      <w:bookmarkStart w:colFirst="0" w:colLast="0" w:name="_q46qequ8uzf1" w:id="44"/>
      <w:bookmarkEnd w:id="44"/>
      <w:r w:rsidDel="00000000" w:rsidR="00000000" w:rsidRPr="00000000">
        <w:rPr>
          <w:rFonts w:ascii="Times New Roman" w:cs="Times New Roman" w:eastAsia="Times New Roman" w:hAnsi="Times New Roman"/>
          <w:sz w:val="24"/>
          <w:szCs w:val="24"/>
          <w:rtl w:val="0"/>
        </w:rPr>
        <w:t xml:space="preserve">Implementation Results</w:t>
      </w:r>
    </w:p>
    <w:p w:rsidR="00000000" w:rsidDel="00000000" w:rsidP="00000000" w:rsidRDefault="00000000" w:rsidRPr="00000000" w14:paraId="0000022D">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discusses the outcomes after the system was fully implemented. It explains whether the system met its objectives, how it performed during actual use, and any issues encountered during implementation. Screenshots or sample outputs may be included to support the discussion.</w:t>
      </w:r>
    </w:p>
    <w:p w:rsidR="00000000" w:rsidDel="00000000" w:rsidP="00000000" w:rsidRDefault="00000000" w:rsidRPr="00000000" w14:paraId="0000022E">
      <w:pPr>
        <w:pStyle w:val="Heading2"/>
        <w:keepNext w:val="0"/>
        <w:keepLines w:val="0"/>
        <w:spacing w:line="480" w:lineRule="auto"/>
        <w:jc w:val="both"/>
        <w:rPr>
          <w:rFonts w:ascii="Times New Roman" w:cs="Times New Roman" w:eastAsia="Times New Roman" w:hAnsi="Times New Roman"/>
          <w:sz w:val="24"/>
          <w:szCs w:val="24"/>
        </w:rPr>
      </w:pPr>
      <w:bookmarkStart w:colFirst="0" w:colLast="0" w:name="_hwexd6gu2amu" w:id="45"/>
      <w:bookmarkEnd w:id="45"/>
      <w:r w:rsidDel="00000000" w:rsidR="00000000" w:rsidRPr="00000000">
        <w:rPr>
          <w:rFonts w:ascii="Times New Roman" w:cs="Times New Roman" w:eastAsia="Times New Roman" w:hAnsi="Times New Roman"/>
          <w:sz w:val="24"/>
          <w:szCs w:val="24"/>
          <w:rtl w:val="0"/>
        </w:rPr>
        <w:t xml:space="preserve">User Acceptance Testing (UAT)</w:t>
      </w:r>
    </w:p>
    <w:p w:rsidR="00000000" w:rsidDel="00000000" w:rsidP="00000000" w:rsidRDefault="00000000" w:rsidRPr="00000000" w14:paraId="0000022F">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presents the evaluation of the system by actual users. It explains how users tested the system and provided feedback regarding usability, functionality, and performance. The purpose of this section is to determine whether the system is acceptable and useful from the users’ perspective.</w:t>
      </w:r>
    </w:p>
    <w:p w:rsidR="00000000" w:rsidDel="00000000" w:rsidP="00000000" w:rsidRDefault="00000000" w:rsidRPr="00000000" w14:paraId="00000230">
      <w:pPr>
        <w:pStyle w:val="Heading2"/>
        <w:keepNext w:val="0"/>
        <w:keepLines w:val="0"/>
        <w:spacing w:line="480" w:lineRule="auto"/>
        <w:jc w:val="both"/>
        <w:rPr>
          <w:rFonts w:ascii="Times New Roman" w:cs="Times New Roman" w:eastAsia="Times New Roman" w:hAnsi="Times New Roman"/>
          <w:sz w:val="24"/>
          <w:szCs w:val="24"/>
        </w:rPr>
      </w:pPr>
      <w:bookmarkStart w:colFirst="0" w:colLast="0" w:name="_q0c9fywxarmi" w:id="46"/>
      <w:bookmarkEnd w:id="46"/>
      <w:r w:rsidDel="00000000" w:rsidR="00000000" w:rsidRPr="00000000">
        <w:rPr>
          <w:rFonts w:ascii="Times New Roman" w:cs="Times New Roman" w:eastAsia="Times New Roman" w:hAnsi="Times New Roman"/>
          <w:sz w:val="24"/>
          <w:szCs w:val="24"/>
          <w:rtl w:val="0"/>
        </w:rPr>
        <w:t xml:space="preserve">Evaluation Summary</w:t>
      </w:r>
    </w:p>
    <w:p w:rsidR="00000000" w:rsidDel="00000000" w:rsidP="00000000" w:rsidRDefault="00000000" w:rsidRPr="00000000" w14:paraId="00000231">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summarizes the overall results of the system testing and evaluation. It highlights the strengths of the system, identifies any remaining issues, and provides a general assessment of the system’s effectiveness based on testing and user feedback.</w:t>
      </w:r>
    </w:p>
    <w:p w:rsidR="00000000" w:rsidDel="00000000" w:rsidP="00000000" w:rsidRDefault="00000000" w:rsidRPr="00000000" w14:paraId="0000023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spacing w:line="48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V</w:t>
      </w:r>
    </w:p>
    <w:p w:rsidR="00000000" w:rsidDel="00000000" w:rsidP="00000000" w:rsidRDefault="00000000" w:rsidRPr="00000000" w14:paraId="0000023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AND RECOMMENDATION</w:t>
      </w:r>
    </w:p>
    <w:p w:rsidR="00000000" w:rsidDel="00000000" w:rsidP="00000000" w:rsidRDefault="00000000" w:rsidRPr="00000000" w14:paraId="0000023E">
      <w:pPr>
        <w:pStyle w:val="Heading2"/>
        <w:spacing w:after="0" w:before="40" w:line="480" w:lineRule="auto"/>
        <w:rPr>
          <w:rFonts w:ascii="Times New Roman" w:cs="Times New Roman" w:eastAsia="Times New Roman" w:hAnsi="Times New Roman"/>
          <w:sz w:val="24"/>
          <w:szCs w:val="24"/>
        </w:rPr>
      </w:pPr>
      <w:bookmarkStart w:colFirst="0" w:colLast="0" w:name="_x4aloff5xwss" w:id="47"/>
      <w:bookmarkEnd w:id="47"/>
      <w:r w:rsidDel="00000000" w:rsidR="00000000" w:rsidRPr="00000000">
        <w:rPr>
          <w:rFonts w:ascii="Times New Roman" w:cs="Times New Roman" w:eastAsia="Times New Roman" w:hAnsi="Times New Roman"/>
          <w:sz w:val="24"/>
          <w:szCs w:val="24"/>
          <w:rtl w:val="0"/>
        </w:rPr>
        <w:t xml:space="preserve">Conclusions</w:t>
      </w:r>
    </w:p>
    <w:p w:rsidR="00000000" w:rsidDel="00000000" w:rsidP="00000000" w:rsidRDefault="00000000" w:rsidRPr="00000000" w14:paraId="0000023F">
      <w:pPr>
        <w:numPr>
          <w:ilvl w:val="0"/>
          <w:numId w:val="8"/>
        </w:numPr>
        <w:spacing w:after="0" w:line="48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presents conclusions based on the objectives of the study. It explains what was achieved and the overall effectiveness of the system.</w:t>
      </w:r>
    </w:p>
    <w:p w:rsidR="00000000" w:rsidDel="00000000" w:rsidP="00000000" w:rsidRDefault="00000000" w:rsidRPr="00000000" w14:paraId="00000240">
      <w:pPr>
        <w:pStyle w:val="Heading2"/>
        <w:spacing w:after="0" w:line="480" w:lineRule="auto"/>
        <w:rPr>
          <w:rFonts w:ascii="Times New Roman" w:cs="Times New Roman" w:eastAsia="Times New Roman" w:hAnsi="Times New Roman"/>
          <w:sz w:val="24"/>
          <w:szCs w:val="24"/>
        </w:rPr>
      </w:pPr>
      <w:bookmarkStart w:colFirst="0" w:colLast="0" w:name="_rp3jmgr8rrkw" w:id="48"/>
      <w:bookmarkEnd w:id="48"/>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241">
      <w:pPr>
        <w:numPr>
          <w:ilvl w:val="0"/>
          <w:numId w:val="11"/>
        </w:numPr>
        <w:spacing w:after="80" w:line="48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provides suggestions for system improvement, future enhancements, or further studies related to the project.</w:t>
      </w:r>
      <w:r w:rsidDel="00000000" w:rsidR="00000000" w:rsidRPr="00000000">
        <w:rPr>
          <w:rtl w:val="0"/>
        </w:rPr>
      </w:r>
    </w:p>
    <w:p w:rsidR="00000000" w:rsidDel="00000000" w:rsidP="00000000" w:rsidRDefault="00000000" w:rsidRPr="00000000" w14:paraId="00000242">
      <w:pPr>
        <w:pStyle w:val="Heading2"/>
        <w:spacing w:after="0" w:line="480" w:lineRule="auto"/>
        <w:rPr>
          <w:rFonts w:ascii="Times New Roman" w:cs="Times New Roman" w:eastAsia="Times New Roman" w:hAnsi="Times New Roman"/>
          <w:sz w:val="24"/>
          <w:szCs w:val="24"/>
        </w:rPr>
      </w:pPr>
      <w:bookmarkStart w:colFirst="0" w:colLast="0" w:name="_veyg2hmbs1b3" w:id="49"/>
      <w:bookmarkEnd w:id="49"/>
      <w:r w:rsidDel="00000000" w:rsidR="00000000" w:rsidRPr="00000000">
        <w:rPr>
          <w:rFonts w:ascii="Times New Roman" w:cs="Times New Roman" w:eastAsia="Times New Roman" w:hAnsi="Times New Roman"/>
          <w:sz w:val="24"/>
          <w:szCs w:val="24"/>
          <w:rtl w:val="0"/>
        </w:rPr>
        <w:t xml:space="preserve">Future Enhancements</w:t>
      </w:r>
    </w:p>
    <w:p w:rsidR="00000000" w:rsidDel="00000000" w:rsidP="00000000" w:rsidRDefault="00000000" w:rsidRPr="00000000" w14:paraId="00000243">
      <w:pPr>
        <w:numPr>
          <w:ilvl w:val="0"/>
          <w:numId w:val="3"/>
        </w:numPr>
        <w:spacing w:after="80" w:line="48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discusses possible features or improvements that were not implemented due to limitations such as time, resources, or technical constraints. It suggests how the system may be extended or improved in future versions.</w:t>
      </w:r>
      <w:r w:rsidDel="00000000" w:rsidR="00000000" w:rsidRPr="00000000">
        <w:rPr>
          <w:rtl w:val="0"/>
        </w:rPr>
      </w:r>
    </w:p>
    <w:p w:rsidR="00000000" w:rsidDel="00000000" w:rsidP="00000000" w:rsidRDefault="00000000" w:rsidRPr="00000000" w14:paraId="00000244">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line="48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251">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lists all books, journals, articles, websites, and other sources cited in the study. All references should follow the APA 7TH EDITION style.</w:t>
      </w:r>
      <w:r w:rsidDel="00000000" w:rsidR="00000000" w:rsidRPr="00000000">
        <w:rPr>
          <w:rtl w:val="0"/>
        </w:rPr>
      </w:r>
    </w:p>
    <w:p w:rsidR="00000000" w:rsidDel="00000000" w:rsidP="00000000" w:rsidRDefault="00000000" w:rsidRPr="00000000" w14:paraId="0000025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spacing w:line="48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25E">
      <w:pPr>
        <w:pStyle w:val="Heading2"/>
        <w:spacing w:line="480" w:lineRule="auto"/>
        <w:jc w:val="both"/>
        <w:rPr>
          <w:rFonts w:ascii="Times New Roman" w:cs="Times New Roman" w:eastAsia="Times New Roman" w:hAnsi="Times New Roman"/>
          <w:sz w:val="24"/>
          <w:szCs w:val="24"/>
        </w:rPr>
      </w:pPr>
      <w:bookmarkStart w:colFirst="0" w:colLast="0" w:name="_cpndm2m9yibn" w:id="50"/>
      <w:bookmarkEnd w:id="50"/>
      <w:r w:rsidDel="00000000" w:rsidR="00000000" w:rsidRPr="00000000">
        <w:rPr>
          <w:rFonts w:ascii="Times New Roman" w:cs="Times New Roman" w:eastAsia="Times New Roman" w:hAnsi="Times New Roman"/>
          <w:sz w:val="24"/>
          <w:szCs w:val="24"/>
          <w:rtl w:val="0"/>
        </w:rPr>
        <w:t xml:space="preserve">Relevant Source Code</w:t>
      </w:r>
    </w:p>
    <w:p w:rsidR="00000000" w:rsidDel="00000000" w:rsidP="00000000" w:rsidRDefault="00000000" w:rsidRPr="00000000" w14:paraId="0000025F">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Code of the System)</w:t>
      </w:r>
    </w:p>
    <w:p w:rsidR="00000000" w:rsidDel="00000000" w:rsidP="00000000" w:rsidRDefault="00000000" w:rsidRPr="00000000" w14:paraId="00000260">
      <w:pPr>
        <w:pStyle w:val="Heading2"/>
        <w:spacing w:line="480" w:lineRule="auto"/>
        <w:rPr>
          <w:rFonts w:ascii="Times New Roman" w:cs="Times New Roman" w:eastAsia="Times New Roman" w:hAnsi="Times New Roman"/>
          <w:sz w:val="24"/>
          <w:szCs w:val="24"/>
        </w:rPr>
      </w:pPr>
      <w:bookmarkStart w:colFirst="0" w:colLast="0" w:name="_60yhc2cgb1jg" w:id="51"/>
      <w:bookmarkEnd w:id="51"/>
      <w:r w:rsidDel="00000000" w:rsidR="00000000" w:rsidRPr="00000000">
        <w:rPr>
          <w:rFonts w:ascii="Times New Roman" w:cs="Times New Roman" w:eastAsia="Times New Roman" w:hAnsi="Times New Roman"/>
          <w:sz w:val="24"/>
          <w:szCs w:val="24"/>
          <w:rtl w:val="0"/>
        </w:rPr>
        <w:t xml:space="preserve">User Manual</w:t>
      </w:r>
    </w:p>
    <w:p w:rsidR="00000000" w:rsidDel="00000000" w:rsidP="00000000" w:rsidRDefault="00000000" w:rsidRPr="00000000" w14:paraId="00000261">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(Instructions on how to use the System)</w:t>
      </w:r>
      <w:r w:rsidDel="00000000" w:rsidR="00000000" w:rsidRPr="00000000">
        <w:rPr>
          <w:rtl w:val="0"/>
        </w:rPr>
      </w:r>
    </w:p>
    <w:p w:rsidR="00000000" w:rsidDel="00000000" w:rsidP="00000000" w:rsidRDefault="00000000" w:rsidRPr="00000000" w14:paraId="0000026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sectPr>
      <w:footerReference r:id="rId28" w:type="default"/>
      <w:type w:val="nextPage"/>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spacing w:line="240" w:lineRule="auto"/>
      <w:rPr>
        <w:rFonts w:ascii="EB Garamond" w:cs="EB Garamond" w:eastAsia="EB Garamond" w:hAnsi="EB Garamond"/>
        <w:b w:val="1"/>
        <w:bCs w:val="1"/>
        <w:sz w:val="32"/>
        <w:szCs w:val="32"/>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pict>
        <v:rect style="width:0.0pt;height:1.5pt" o:hr="t" o:hrstd="t" o:hralign="center" fillcolor="#A0A0A0" stroked="f"/>
      </w:pic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jc w:val="right"/>
      <w:rPr/>
    </w:pPr>
    <w:r w:rsidDel="00000000" w:rsidR="00000000" w:rsidRPr="00000000">
      <w:rPr>
        <w:rtl w:val="0"/>
      </w:rPr>
    </w:r>
  </w:p>
  <w:tbl>
    <w:tblPr>
      <w:tblStyle w:val="Table14"/>
      <w:tblpPr w:leftFromText="180" w:rightFromText="316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110"/>
      <w:gridCol w:w="6630"/>
      <w:tblGridChange w:id="0">
        <w:tblGrid>
          <w:gridCol w:w="900"/>
          <w:gridCol w:w="1110"/>
          <w:gridCol w:w="6630"/>
        </w:tblGrid>
      </w:tblGridChange>
    </w:tblGrid>
    <w:tr>
      <w:trPr>
        <w:cantSplit w:val="0"/>
        <w:trHeight w:val="949.8144531250001" w:hRule="atLeast"/>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26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57200" cy="455894"/>
                <wp:effectExtent b="0" l="0" r="0" t="0"/>
                <wp:docPr id="1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457200" cy="455894"/>
                        </a:xfrm>
                        <a:prstGeom prst="rect"/>
                        <a:ln/>
                      </pic:spPr>
                    </pic:pic>
                  </a:graphicData>
                </a:graphic>
              </wp:inline>
            </w:drawing>
          </w: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26D">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E">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VapeCrib</w:t>
          </w:r>
        </w:p>
        <w:p w:rsidR="00000000" w:rsidDel="00000000" w:rsidP="00000000" w:rsidRDefault="00000000" w:rsidRPr="00000000" w14:paraId="0000026F">
          <w:pPr>
            <w:widowControl w:val="0"/>
            <w:spacing w:after="0" w:line="240" w:lineRule="auto"/>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270">
          <w:pPr>
            <w:spacing w:after="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1">
          <w:pPr>
            <w:spacing w:after="0" w:line="24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72">
    <w:pPr>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jc w:val="right"/>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jc w:val="right"/>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jc w:val="right"/>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iii.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jc w:val="right"/>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vii.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jc w:val="right"/>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viii.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jc w:val="right"/>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vi.</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jc w:val="right"/>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iv.</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jc w:val="right"/>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v.</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Merriweather" w:cs="Merriweather" w:eastAsia="Merriweather" w:hAnsi="Merriweather"/>
        <w:b w:val="1"/>
        <w:bCs w:val="1"/>
        <w:color w:val="000000"/>
        <w:sz w:val="34"/>
        <w:szCs w:val="34"/>
      </w:rPr>
    </w:pPr>
    <w:r w:rsidDel="00000000" w:rsidR="00000000" w:rsidRPr="00000000">
      <w:rPr>
        <w:rFonts w:ascii="Merriweather" w:cs="Merriweather" w:eastAsia="Merriweather" w:hAnsi="Merriweather"/>
        <w:b w:val="1"/>
        <w:bCs w:val="1"/>
        <w:color w:val="000000"/>
        <w:sz w:val="34"/>
        <w:szCs w:val="34"/>
        <w:rtl w:val="0"/>
      </w:rPr>
      <w:t xml:space="preserve">UNIVERSITY OF CALOOCAN CITY</w:t>
    </w:r>
    <w:r w:rsidDel="00000000" w:rsidR="00000000" w:rsidRPr="00000000">
      <w:drawing>
        <wp:anchor allowOverlap="1" behindDoc="1" distB="0" distT="0" distL="0" distR="0" hidden="0" layoutInCell="1" locked="0" relativeHeight="0" simplePos="0">
          <wp:simplePos x="0" y="0"/>
          <wp:positionH relativeFrom="column">
            <wp:posOffset>40604</wp:posOffset>
          </wp:positionH>
          <wp:positionV relativeFrom="paragraph">
            <wp:posOffset>58065</wp:posOffset>
          </wp:positionV>
          <wp:extent cx="723900" cy="800100"/>
          <wp:effectExtent b="0" l="0" r="0" t="0"/>
          <wp:wrapNone/>
          <wp:docPr descr="3ducclogo-c" id="1" name="image3.png"/>
          <a:graphic>
            <a:graphicData uri="http://schemas.openxmlformats.org/drawingml/2006/picture">
              <pic:pic>
                <pic:nvPicPr>
                  <pic:cNvPr descr="3ducclogo-c" id="0" name="image3.png"/>
                  <pic:cNvPicPr preferRelativeResize="0"/>
                </pic:nvPicPr>
                <pic:blipFill>
                  <a:blip r:embed="rId1"/>
                  <a:srcRect b="0" l="0" r="0" t="0"/>
                  <a:stretch>
                    <a:fillRect/>
                  </a:stretch>
                </pic:blipFill>
                <pic:spPr>
                  <a:xfrm>
                    <a:off x="0" y="0"/>
                    <a:ext cx="723900" cy="8001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4665233</wp:posOffset>
          </wp:positionH>
          <wp:positionV relativeFrom="paragraph">
            <wp:posOffset>257396</wp:posOffset>
          </wp:positionV>
          <wp:extent cx="1215080" cy="464820"/>
          <wp:effectExtent b="0" l="0" r="0" t="0"/>
          <wp:wrapNone/>
          <wp:docPr descr="IMG_256" id="2" name="image1.png"/>
          <a:graphic>
            <a:graphicData uri="http://schemas.openxmlformats.org/drawingml/2006/picture">
              <pic:pic>
                <pic:nvPicPr>
                  <pic:cNvPr descr="IMG_256" id="0" name="image1.png"/>
                  <pic:cNvPicPr preferRelativeResize="0"/>
                </pic:nvPicPr>
                <pic:blipFill>
                  <a:blip r:embed="rId2"/>
                  <a:srcRect b="0" l="0" r="0" t="0"/>
                  <a:stretch>
                    <a:fillRect/>
                  </a:stretch>
                </pic:blipFill>
                <pic:spPr>
                  <a:xfrm>
                    <a:off x="0" y="0"/>
                    <a:ext cx="1215080" cy="464820"/>
                  </a:xfrm>
                  <a:prstGeom prst="rect"/>
                  <a:ln/>
                </pic:spPr>
              </pic:pic>
            </a:graphicData>
          </a:graphic>
        </wp:anchor>
      </w:drawing>
    </w:r>
  </w:p>
  <w:p w:rsidR="00000000" w:rsidDel="00000000" w:rsidP="00000000" w:rsidRDefault="00000000" w:rsidRPr="00000000" w14:paraId="0000026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color w:val="000000"/>
        <w:sz w:val="24"/>
        <w:szCs w:val="24"/>
        <w:rtl w:val="0"/>
      </w:rPr>
      <w:t xml:space="preserve">COLLEGE OF LIBERAL ARTS AND SCIENCES</w:t>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EB Garamond" w:cs="EB Garamond" w:eastAsia="EB Garamond" w:hAnsi="EB Garamond"/>
        <w:b w:val="1"/>
        <w:bCs w:val="1"/>
        <w:color w:val="000000"/>
        <w:sz w:val="24"/>
        <w:szCs w:val="24"/>
      </w:rPr>
    </w:pPr>
    <w:r w:rsidDel="00000000" w:rsidR="00000000" w:rsidRPr="00000000">
      <w:rPr>
        <w:rFonts w:ascii="EB Garamond" w:cs="EB Garamond" w:eastAsia="EB Garamond" w:hAnsi="EB Garamond"/>
        <w:b w:val="1"/>
        <w:bCs w:val="1"/>
        <w:color w:val="000000"/>
        <w:sz w:val="24"/>
        <w:szCs w:val="24"/>
        <w:rtl w:val="0"/>
      </w:rPr>
      <w:t xml:space="preserve">COMPUTER STUDIES DEPARTMENT</w:t>
    </w:r>
  </w:p>
  <w:p w:rsidR="00000000" w:rsidDel="00000000" w:rsidP="00000000" w:rsidRDefault="00000000" w:rsidRPr="00000000" w14:paraId="0000026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BACHELOR OF SCIENCE IN COMPUTER SCIENCE</w:t>
    </w:r>
  </w:p>
  <w:p w:rsidR="00000000" w:rsidDel="00000000" w:rsidP="00000000" w:rsidRDefault="00000000" w:rsidRPr="00000000" w14:paraId="00000267">
    <w:pPr>
      <w:rPr>
        <w:color w:val="000000"/>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9.png"/><Relationship Id="rId21" Type="http://schemas.openxmlformats.org/officeDocument/2006/relationships/image" Target="media/image4.png"/><Relationship Id="rId24" Type="http://schemas.openxmlformats.org/officeDocument/2006/relationships/image" Target="media/image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image" Target="media/image6.png"/><Relationship Id="rId25" Type="http://schemas.openxmlformats.org/officeDocument/2006/relationships/image" Target="media/image2.png"/><Relationship Id="rId28" Type="http://schemas.openxmlformats.org/officeDocument/2006/relationships/footer" Target="footer2.xm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1" Type="http://schemas.openxmlformats.org/officeDocument/2006/relationships/footer" Target="footer6.xml"/><Relationship Id="rId10" Type="http://schemas.openxmlformats.org/officeDocument/2006/relationships/footer" Target="footer4.xml"/><Relationship Id="rId13" Type="http://schemas.openxmlformats.org/officeDocument/2006/relationships/footer" Target="footer10.xml"/><Relationship Id="rId12" Type="http://schemas.openxmlformats.org/officeDocument/2006/relationships/footer" Target="footer5.xml"/><Relationship Id="rId15" Type="http://schemas.openxmlformats.org/officeDocument/2006/relationships/footer" Target="footer9.xml"/><Relationship Id="rId14" Type="http://schemas.openxmlformats.org/officeDocument/2006/relationships/footer" Target="footer11.xml"/><Relationship Id="rId17" Type="http://schemas.openxmlformats.org/officeDocument/2006/relationships/footer" Target="footer8.xml"/><Relationship Id="rId16" Type="http://schemas.openxmlformats.org/officeDocument/2006/relationships/footer" Target="footer7.xml"/><Relationship Id="rId19" Type="http://schemas.openxmlformats.org/officeDocument/2006/relationships/image" Target="media/image10.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