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EC4F" w14:textId="61D63494" w:rsidR="009B317A" w:rsidRPr="00363409" w:rsidRDefault="009B317A" w:rsidP="009B317A">
      <w:pPr>
        <w:rPr>
          <w:rFonts w:ascii="Cambria" w:hAnsi="Cambria"/>
        </w:rPr>
      </w:pPr>
      <w:r w:rsidRPr="00363409">
        <w:rPr>
          <w:rFonts w:ascii="Cambria" w:hAnsi="Cambria"/>
        </w:rPr>
        <w:t xml:space="preserve">LS </w:t>
      </w:r>
      <w:r w:rsidR="0091255C">
        <w:rPr>
          <w:rFonts w:ascii="Cambria" w:hAnsi="Cambria"/>
        </w:rPr>
        <w:t>123</w:t>
      </w:r>
      <w:r w:rsidRPr="00363409">
        <w:rPr>
          <w:rFonts w:ascii="Cambria" w:hAnsi="Cambria"/>
        </w:rPr>
        <w:t xml:space="preserve"> Data, Prediction, and Law</w:t>
      </w:r>
    </w:p>
    <w:p w14:paraId="7DE35C56" w14:textId="0A91F683" w:rsidR="009B317A" w:rsidRPr="00363409" w:rsidRDefault="009B317A" w:rsidP="009B317A">
      <w:pPr>
        <w:rPr>
          <w:rFonts w:ascii="Cambria" w:hAnsi="Cambria"/>
        </w:rPr>
      </w:pPr>
      <w:r w:rsidRPr="00363409">
        <w:rPr>
          <w:rFonts w:ascii="Cambria" w:hAnsi="Cambria"/>
        </w:rPr>
        <w:t xml:space="preserve">Meeting </w:t>
      </w:r>
      <w:r w:rsidR="00805D05">
        <w:rPr>
          <w:rFonts w:ascii="Cambria" w:hAnsi="Cambria"/>
        </w:rPr>
        <w:t>8</w:t>
      </w:r>
    </w:p>
    <w:p w14:paraId="165A3FCA" w14:textId="77777777" w:rsidR="009B317A" w:rsidRPr="00363409" w:rsidRDefault="009B317A" w:rsidP="009B317A">
      <w:pPr>
        <w:rPr>
          <w:rFonts w:ascii="Cambria" w:hAnsi="Cambria"/>
        </w:rPr>
      </w:pPr>
    </w:p>
    <w:p w14:paraId="1F4DD544" w14:textId="025AAB8F" w:rsidR="009B317A" w:rsidRPr="008A64E3" w:rsidRDefault="003D6566" w:rsidP="009B317A">
      <w:pPr>
        <w:jc w:val="center"/>
        <w:rPr>
          <w:rFonts w:ascii="Cambria" w:hAnsi="Cambria"/>
          <w:b/>
        </w:rPr>
      </w:pPr>
      <w:r w:rsidRPr="008A64E3">
        <w:rPr>
          <w:rFonts w:ascii="Cambria" w:hAnsi="Cambria"/>
          <w:b/>
        </w:rPr>
        <w:t>Floyd v. New York</w:t>
      </w:r>
      <w:r w:rsidR="008A64E3" w:rsidRPr="008A64E3">
        <w:rPr>
          <w:rFonts w:ascii="Cambria" w:eastAsia="MS Mincho" w:hAnsi="Cambria" w:cs="MS Mincho"/>
          <w:b/>
          <w:lang w:eastAsia="ja-JP"/>
        </w:rPr>
        <w:t>,</w:t>
      </w:r>
      <w:r w:rsidRPr="008A64E3">
        <w:rPr>
          <w:rFonts w:ascii="Cambria" w:hAnsi="Cambria"/>
          <w:b/>
          <w:lang w:eastAsia="ja-JP"/>
        </w:rPr>
        <w:t xml:space="preserve"> </w:t>
      </w:r>
      <w:r w:rsidR="008A64E3">
        <w:rPr>
          <w:rFonts w:ascii="Cambria" w:hAnsi="Cambria"/>
          <w:b/>
          <w:lang w:eastAsia="ja-JP"/>
        </w:rPr>
        <w:t xml:space="preserve">Ratchet, </w:t>
      </w:r>
      <w:r w:rsidRPr="008A64E3">
        <w:rPr>
          <w:rFonts w:ascii="Cambria" w:hAnsi="Cambria"/>
          <w:b/>
        </w:rPr>
        <w:t>and Policing /</w:t>
      </w:r>
      <w:r w:rsidR="0091255C" w:rsidRPr="008A64E3">
        <w:rPr>
          <w:rFonts w:ascii="Cambria" w:hAnsi="Cambria"/>
          <w:b/>
        </w:rPr>
        <w:t xml:space="preserve"> </w:t>
      </w:r>
      <w:r w:rsidRPr="008A64E3">
        <w:rPr>
          <w:rFonts w:ascii="Cambria" w:hAnsi="Cambria"/>
          <w:b/>
        </w:rPr>
        <w:t xml:space="preserve">Folium </w:t>
      </w:r>
      <w:r w:rsidR="0091255C" w:rsidRPr="008A64E3">
        <w:rPr>
          <w:rFonts w:ascii="Cambria" w:hAnsi="Cambria"/>
          <w:b/>
        </w:rPr>
        <w:t>Heat Maps</w:t>
      </w:r>
    </w:p>
    <w:p w14:paraId="07FB63FA" w14:textId="77777777" w:rsidR="009B317A" w:rsidRDefault="009B317A" w:rsidP="009B317A">
      <w:pPr>
        <w:rPr>
          <w:rFonts w:ascii="Cambria" w:hAnsi="Cambria"/>
        </w:rPr>
      </w:pPr>
    </w:p>
    <w:p w14:paraId="4EC8A94B" w14:textId="2C0DF281" w:rsidR="009B317A" w:rsidRPr="00951DA3" w:rsidRDefault="0091255C" w:rsidP="009B317A">
      <w:pPr>
        <w:pStyle w:val="ListParagraph"/>
        <w:numPr>
          <w:ilvl w:val="0"/>
          <w:numId w:val="1"/>
        </w:numPr>
        <w:spacing w:after="120"/>
        <w:contextualSpacing w:val="0"/>
        <w:rPr>
          <w:rFonts w:ascii="Cambria" w:hAnsi="Cambria"/>
          <w:b/>
        </w:rPr>
      </w:pPr>
      <w:r w:rsidRPr="00951DA3">
        <w:rPr>
          <w:rFonts w:ascii="Cambria" w:hAnsi="Cambria"/>
          <w:b/>
        </w:rPr>
        <w:t>Assignments</w:t>
      </w:r>
    </w:p>
    <w:p w14:paraId="03138B73" w14:textId="320EE291" w:rsidR="009B317A" w:rsidRDefault="0091255C" w:rsidP="009B317A">
      <w:pPr>
        <w:pStyle w:val="ListParagraph"/>
        <w:numPr>
          <w:ilvl w:val="1"/>
          <w:numId w:val="1"/>
        </w:numPr>
        <w:spacing w:after="120"/>
        <w:contextualSpacing w:val="0"/>
        <w:rPr>
          <w:rFonts w:ascii="Cambria" w:hAnsi="Cambria"/>
        </w:rPr>
      </w:pPr>
      <w:r>
        <w:rPr>
          <w:rFonts w:ascii="Cambria" w:hAnsi="Cambria"/>
        </w:rPr>
        <w:t xml:space="preserve">PSET </w:t>
      </w:r>
      <w:r w:rsidR="009D17CC">
        <w:rPr>
          <w:rFonts w:ascii="Cambria" w:hAnsi="Cambria"/>
        </w:rPr>
        <w:t xml:space="preserve">1 </w:t>
      </w:r>
      <w:r w:rsidR="00805D05">
        <w:rPr>
          <w:rFonts w:ascii="Cambria" w:hAnsi="Cambria"/>
        </w:rPr>
        <w:t xml:space="preserve">– </w:t>
      </w:r>
      <w:r w:rsidR="00A85572">
        <w:rPr>
          <w:rFonts w:ascii="Cambria" w:hAnsi="Cambria"/>
        </w:rPr>
        <w:t>published!</w:t>
      </w:r>
    </w:p>
    <w:p w14:paraId="6D785C8C" w14:textId="7702F238" w:rsidR="00886E80" w:rsidRDefault="00886E80" w:rsidP="00886E80">
      <w:pPr>
        <w:pStyle w:val="ListParagraph"/>
        <w:numPr>
          <w:ilvl w:val="2"/>
          <w:numId w:val="1"/>
        </w:numPr>
        <w:spacing w:after="120"/>
        <w:contextualSpacing w:val="0"/>
        <w:rPr>
          <w:rFonts w:ascii="Cambria" w:hAnsi="Cambria"/>
        </w:rPr>
      </w:pPr>
      <w:r>
        <w:rPr>
          <w:rFonts w:ascii="Cambria" w:hAnsi="Cambria"/>
        </w:rPr>
        <w:t>remember that you want to produce visualizations that are understandable, accurate, and that shed some light on what the data represent (so, police “incidents”</w:t>
      </w:r>
      <w:r w:rsidR="00E00E7B">
        <w:rPr>
          <w:rFonts w:ascii="Cambria" w:hAnsi="Cambria"/>
        </w:rPr>
        <w:t xml:space="preserve"> but that gives you editorial control</w:t>
      </w:r>
      <w:r>
        <w:rPr>
          <w:rFonts w:ascii="Cambria" w:hAnsi="Cambria"/>
        </w:rPr>
        <w:t>)</w:t>
      </w:r>
    </w:p>
    <w:p w14:paraId="52F7E40D" w14:textId="0016ADEB" w:rsidR="00886E80" w:rsidRDefault="00886E80" w:rsidP="00886E80">
      <w:pPr>
        <w:pStyle w:val="ListParagraph"/>
        <w:numPr>
          <w:ilvl w:val="2"/>
          <w:numId w:val="1"/>
        </w:numPr>
        <w:spacing w:after="120"/>
        <w:contextualSpacing w:val="0"/>
        <w:rPr>
          <w:rFonts w:ascii="Cambria" w:hAnsi="Cambria"/>
        </w:rPr>
      </w:pPr>
      <w:r>
        <w:rPr>
          <w:rFonts w:ascii="Cambria" w:hAnsi="Cambria"/>
        </w:rPr>
        <w:t>always think of the data type you are working with and check to see that your understanding of what should happen comports with Pandas’ understanding</w:t>
      </w:r>
    </w:p>
    <w:p w14:paraId="333CC0A3" w14:textId="690D5482" w:rsidR="00886E80" w:rsidRPr="00363409" w:rsidRDefault="00886E80" w:rsidP="00886E80">
      <w:pPr>
        <w:pStyle w:val="ListParagraph"/>
        <w:numPr>
          <w:ilvl w:val="2"/>
          <w:numId w:val="1"/>
        </w:numPr>
        <w:spacing w:after="120"/>
        <w:contextualSpacing w:val="0"/>
        <w:rPr>
          <w:rFonts w:ascii="Cambria" w:hAnsi="Cambria"/>
        </w:rPr>
      </w:pPr>
      <w:r>
        <w:rPr>
          <w:rFonts w:ascii="Cambria" w:hAnsi="Cambria"/>
        </w:rPr>
        <w:t>datetime data can be tricky</w:t>
      </w:r>
    </w:p>
    <w:p w14:paraId="3A18EBC7" w14:textId="1A5CB4F0" w:rsidR="007F5C50" w:rsidRDefault="008C6737" w:rsidP="001A590D">
      <w:pPr>
        <w:pStyle w:val="ListParagraph"/>
        <w:numPr>
          <w:ilvl w:val="1"/>
          <w:numId w:val="1"/>
        </w:numPr>
        <w:spacing w:after="120"/>
        <w:contextualSpacing w:val="0"/>
        <w:rPr>
          <w:rFonts w:ascii="Cambria" w:hAnsi="Cambria"/>
        </w:rPr>
      </w:pPr>
      <w:r>
        <w:rPr>
          <w:rFonts w:ascii="Cambria" w:hAnsi="Cambria"/>
        </w:rPr>
        <w:t xml:space="preserve">Proposal due in </w:t>
      </w:r>
      <w:r w:rsidR="00A85572">
        <w:rPr>
          <w:rFonts w:ascii="Cambria" w:hAnsi="Cambria"/>
        </w:rPr>
        <w:t>less than two</w:t>
      </w:r>
      <w:r>
        <w:rPr>
          <w:rFonts w:ascii="Cambria" w:hAnsi="Cambria"/>
        </w:rPr>
        <w:t xml:space="preserve"> week</w:t>
      </w:r>
      <w:r w:rsidR="00A85572">
        <w:rPr>
          <w:rFonts w:ascii="Cambria" w:hAnsi="Cambria"/>
        </w:rPr>
        <w:t>s</w:t>
      </w:r>
      <w:r>
        <w:rPr>
          <w:rFonts w:ascii="Cambria" w:hAnsi="Cambria"/>
        </w:rPr>
        <w:t xml:space="preserve"> (2/2</w:t>
      </w:r>
      <w:r w:rsidR="00A85572">
        <w:rPr>
          <w:rFonts w:ascii="Cambria" w:hAnsi="Cambria"/>
        </w:rPr>
        <w:t>5</w:t>
      </w:r>
      <w:r>
        <w:rPr>
          <w:rFonts w:ascii="Cambria" w:hAnsi="Cambria"/>
        </w:rPr>
        <w:t>)</w:t>
      </w:r>
    </w:p>
    <w:p w14:paraId="70EC4913" w14:textId="67EE66B9" w:rsidR="0091255C" w:rsidRDefault="00E9189F" w:rsidP="0091255C">
      <w:pPr>
        <w:pStyle w:val="ListParagraph"/>
        <w:numPr>
          <w:ilvl w:val="2"/>
          <w:numId w:val="1"/>
        </w:numPr>
        <w:spacing w:after="120"/>
        <w:contextualSpacing w:val="0"/>
        <w:rPr>
          <w:rFonts w:ascii="Cambria" w:hAnsi="Cambria"/>
        </w:rPr>
      </w:pPr>
      <w:r>
        <w:rPr>
          <w:rFonts w:ascii="Cambria" w:hAnsi="Cambria"/>
        </w:rPr>
        <w:t>Research question</w:t>
      </w:r>
      <w:r w:rsidR="0091255C">
        <w:rPr>
          <w:rFonts w:ascii="Cambria" w:hAnsi="Cambria"/>
        </w:rPr>
        <w:t>?</w:t>
      </w:r>
    </w:p>
    <w:p w14:paraId="483612E4" w14:textId="63C84FC7" w:rsidR="0091255C" w:rsidRDefault="004618BF" w:rsidP="0091255C">
      <w:pPr>
        <w:pStyle w:val="ListParagraph"/>
        <w:numPr>
          <w:ilvl w:val="2"/>
          <w:numId w:val="1"/>
        </w:numPr>
        <w:spacing w:after="120"/>
        <w:contextualSpacing w:val="0"/>
        <w:rPr>
          <w:rFonts w:ascii="Cambria" w:hAnsi="Cambria"/>
        </w:rPr>
      </w:pPr>
      <w:r>
        <w:rPr>
          <w:rFonts w:ascii="Cambria" w:hAnsi="Cambria"/>
        </w:rPr>
        <w:t>Data you plan to use, how it will help you answer question</w:t>
      </w:r>
      <w:r w:rsidR="00951DA3">
        <w:rPr>
          <w:rFonts w:ascii="Cambria" w:hAnsi="Cambria"/>
        </w:rPr>
        <w:t>?</w:t>
      </w:r>
    </w:p>
    <w:p w14:paraId="527F7AA4" w14:textId="23AECB69" w:rsidR="00951DA3" w:rsidRDefault="004618BF" w:rsidP="0091255C">
      <w:pPr>
        <w:pStyle w:val="ListParagraph"/>
        <w:numPr>
          <w:ilvl w:val="2"/>
          <w:numId w:val="1"/>
        </w:numPr>
        <w:spacing w:after="120"/>
        <w:contextualSpacing w:val="0"/>
        <w:rPr>
          <w:rFonts w:ascii="Cambria" w:hAnsi="Cambria"/>
        </w:rPr>
      </w:pPr>
      <w:r>
        <w:rPr>
          <w:rFonts w:ascii="Cambria" w:hAnsi="Cambria"/>
        </w:rPr>
        <w:t>Gain access to data and put it into form you can analyze</w:t>
      </w:r>
      <w:r w:rsidR="00951DA3">
        <w:rPr>
          <w:rFonts w:ascii="Cambria" w:hAnsi="Cambria"/>
        </w:rPr>
        <w:t>?</w:t>
      </w:r>
    </w:p>
    <w:p w14:paraId="7B893DBC" w14:textId="77777777" w:rsidR="002E2CFB" w:rsidRPr="00363409" w:rsidRDefault="002E2CFB" w:rsidP="002E2CFB">
      <w:pPr>
        <w:rPr>
          <w:rFonts w:ascii="Cambria" w:hAnsi="Cambria"/>
        </w:rPr>
      </w:pPr>
    </w:p>
    <w:p w14:paraId="5B124653" w14:textId="77777777" w:rsidR="002E2CFB" w:rsidRPr="00D65193" w:rsidRDefault="002E2CFB" w:rsidP="002E2CFB">
      <w:pPr>
        <w:numPr>
          <w:ilvl w:val="0"/>
          <w:numId w:val="1"/>
        </w:numPr>
        <w:spacing w:after="120"/>
        <w:rPr>
          <w:rFonts w:ascii="Cambria" w:hAnsi="Cambria"/>
        </w:rPr>
      </w:pPr>
      <w:r w:rsidRPr="00D65193">
        <w:rPr>
          <w:rFonts w:ascii="Cambria" w:hAnsi="Cambria"/>
          <w:b/>
          <w:bCs/>
        </w:rPr>
        <w:t>Floyd v. City of New York: reimpose constitutional constraints</w:t>
      </w:r>
    </w:p>
    <w:p w14:paraId="6720CB78" w14:textId="77777777" w:rsidR="002E2CFB" w:rsidRPr="00D65193" w:rsidRDefault="002E2CFB" w:rsidP="002E2CFB">
      <w:pPr>
        <w:numPr>
          <w:ilvl w:val="1"/>
          <w:numId w:val="1"/>
        </w:numPr>
        <w:spacing w:after="120"/>
        <w:rPr>
          <w:rFonts w:ascii="Cambria" w:hAnsi="Cambria"/>
        </w:rPr>
      </w:pPr>
      <w:r w:rsidRPr="00D65193">
        <w:rPr>
          <w:rFonts w:ascii="Cambria" w:hAnsi="Cambria"/>
          <w:b/>
          <w:bCs/>
        </w:rPr>
        <w:t>political &amp; historical context</w:t>
      </w:r>
    </w:p>
    <w:p w14:paraId="702ABB51" w14:textId="77777777" w:rsidR="002E2CFB" w:rsidRPr="00D65193" w:rsidRDefault="002E2CFB" w:rsidP="002E2CFB">
      <w:pPr>
        <w:numPr>
          <w:ilvl w:val="2"/>
          <w:numId w:val="1"/>
        </w:numPr>
        <w:spacing w:after="120"/>
        <w:rPr>
          <w:rFonts w:ascii="Cambria" w:hAnsi="Cambria"/>
        </w:rPr>
      </w:pPr>
      <w:r w:rsidRPr="00D65193">
        <w:rPr>
          <w:rFonts w:ascii="Cambria" w:hAnsi="Cambria"/>
          <w:b/>
          <w:bCs/>
        </w:rPr>
        <w:t xml:space="preserve">crime, moral panic, </w:t>
      </w:r>
      <w:proofErr w:type="spellStart"/>
      <w:r w:rsidRPr="00D65193">
        <w:rPr>
          <w:rFonts w:ascii="Cambria" w:hAnsi="Cambria"/>
          <w:b/>
          <w:bCs/>
        </w:rPr>
        <w:t>Compstat</w:t>
      </w:r>
      <w:proofErr w:type="spellEnd"/>
      <w:r w:rsidRPr="00D65193">
        <w:rPr>
          <w:rFonts w:ascii="Cambria" w:hAnsi="Cambria"/>
          <w:b/>
          <w:bCs/>
        </w:rPr>
        <w:t xml:space="preserve"> (Adrian Schoolcraft and Village Voice)</w:t>
      </w:r>
    </w:p>
    <w:p w14:paraId="326114E1" w14:textId="77777777" w:rsidR="002E2CFB" w:rsidRPr="00DF5B52" w:rsidRDefault="002E2CFB" w:rsidP="009439F4">
      <w:pPr>
        <w:pStyle w:val="ListParagraph"/>
        <w:numPr>
          <w:ilvl w:val="7"/>
          <w:numId w:val="1"/>
        </w:numPr>
        <w:spacing w:after="120"/>
        <w:ind w:left="2520"/>
        <w:contextualSpacing w:val="0"/>
        <w:rPr>
          <w:rFonts w:ascii="Cambria" w:hAnsi="Cambria"/>
          <w:bCs/>
        </w:rPr>
      </w:pPr>
      <w:proofErr w:type="spellStart"/>
      <w:r w:rsidRPr="00DF5B52">
        <w:rPr>
          <w:rFonts w:ascii="Cambria" w:hAnsi="Cambria"/>
          <w:bCs/>
        </w:rPr>
        <w:t>Compstat</w:t>
      </w:r>
      <w:proofErr w:type="spellEnd"/>
      <w:r w:rsidRPr="00DF5B52">
        <w:rPr>
          <w:rFonts w:ascii="Cambria" w:hAnsi="Cambria"/>
          <w:bCs/>
        </w:rPr>
        <w:t xml:space="preserve"> was intended to harness data about the incidence of crime to improve enforcement—efficiency</w:t>
      </w:r>
    </w:p>
    <w:p w14:paraId="516AB85B"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this was just at the tail end of a three decade increase in crime in NYC; another instance of the moral panic over crime continuing even as the actual problem diminished</w:t>
      </w:r>
    </w:p>
    <w:p w14:paraId="062F52E1" w14:textId="77777777" w:rsidR="002E2CFB" w:rsidRPr="00DF5B52" w:rsidRDefault="002E2CFB" w:rsidP="009439F4">
      <w:pPr>
        <w:pStyle w:val="ListParagraph"/>
        <w:numPr>
          <w:ilvl w:val="7"/>
          <w:numId w:val="1"/>
        </w:numPr>
        <w:spacing w:after="120"/>
        <w:ind w:left="2520"/>
        <w:contextualSpacing w:val="0"/>
        <w:rPr>
          <w:rFonts w:ascii="Cambria" w:hAnsi="Cambria"/>
          <w:bCs/>
        </w:rPr>
      </w:pPr>
      <w:proofErr w:type="spellStart"/>
      <w:r w:rsidRPr="00DF5B52">
        <w:rPr>
          <w:rFonts w:ascii="Cambria" w:hAnsi="Cambria"/>
          <w:bCs/>
        </w:rPr>
        <w:t>Compstat</w:t>
      </w:r>
      <w:proofErr w:type="spellEnd"/>
      <w:r w:rsidRPr="00DF5B52">
        <w:rPr>
          <w:rFonts w:ascii="Cambria" w:hAnsi="Cambria"/>
          <w:bCs/>
        </w:rPr>
        <w:t xml:space="preserve"> allowed for closer monitoring of crime reduction efforts—scientific approach to policing</w:t>
      </w:r>
    </w:p>
    <w:p w14:paraId="608B30B7"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became baked into police organization and deciding achievement—the key point for allocating resources and managing personnel in a bureaucracy</w:t>
      </w:r>
    </w:p>
    <w:p w14:paraId="56D8D869" w14:textId="1900CD65" w:rsidR="002E2CFB" w:rsidRPr="00A745DB" w:rsidRDefault="002E2CFB" w:rsidP="009439F4">
      <w:pPr>
        <w:pStyle w:val="ListParagraph"/>
        <w:numPr>
          <w:ilvl w:val="7"/>
          <w:numId w:val="1"/>
        </w:numPr>
        <w:spacing w:after="120"/>
        <w:ind w:left="2520"/>
        <w:contextualSpacing w:val="0"/>
        <w:rPr>
          <w:rFonts w:ascii="Cambria" w:hAnsi="Cambria"/>
        </w:rPr>
      </w:pPr>
      <w:r w:rsidRPr="00DF5B52">
        <w:rPr>
          <w:rFonts w:ascii="Cambria" w:hAnsi="Cambria"/>
          <w:bCs/>
        </w:rPr>
        <w:t>judge the performance of units and individual officers by their measurable output (citations, UF-250s, arrests) rather than by some other metric (community satisfaction, number of crimes reported</w:t>
      </w:r>
      <w:r w:rsidR="00A76D69">
        <w:rPr>
          <w:rFonts w:ascii="Cambria" w:hAnsi="Cambria"/>
          <w:bCs/>
        </w:rPr>
        <w:t>, constitutional rights protected</w:t>
      </w:r>
      <w:r w:rsidRPr="00DF5B52">
        <w:rPr>
          <w:rFonts w:ascii="Cambria" w:hAnsi="Cambria"/>
          <w:bCs/>
        </w:rPr>
        <w:t>)</w:t>
      </w:r>
    </w:p>
    <w:p w14:paraId="31CBCDC5" w14:textId="108DEA09" w:rsidR="00A745DB" w:rsidRPr="00DF5B52" w:rsidRDefault="00A745DB" w:rsidP="009439F4">
      <w:pPr>
        <w:pStyle w:val="ListParagraph"/>
        <w:numPr>
          <w:ilvl w:val="7"/>
          <w:numId w:val="1"/>
        </w:numPr>
        <w:spacing w:after="120"/>
        <w:ind w:left="2520"/>
        <w:contextualSpacing w:val="0"/>
        <w:rPr>
          <w:rFonts w:ascii="Cambria" w:hAnsi="Cambria"/>
        </w:rPr>
      </w:pPr>
      <w:r>
        <w:rPr>
          <w:rFonts w:ascii="Cambria" w:hAnsi="Cambria"/>
          <w:bCs/>
        </w:rPr>
        <w:lastRenderedPageBreak/>
        <w:t xml:space="preserve">police reporting of their own activities </w:t>
      </w:r>
      <w:r w:rsidR="004043B0">
        <w:rPr>
          <w:rFonts w:ascii="Cambria" w:hAnsi="Cambria"/>
          <w:bCs/>
        </w:rPr>
        <w:t>probably undercounts their activity (e.g., the reporting on UF-250 form is sparse, and even so often not done)</w:t>
      </w:r>
    </w:p>
    <w:p w14:paraId="57F31E9E" w14:textId="77777777" w:rsidR="002E2CFB" w:rsidRPr="00D65193" w:rsidRDefault="002E2CFB" w:rsidP="002E2CFB">
      <w:pPr>
        <w:numPr>
          <w:ilvl w:val="2"/>
          <w:numId w:val="1"/>
        </w:numPr>
        <w:spacing w:after="120"/>
        <w:rPr>
          <w:rFonts w:ascii="Cambria" w:hAnsi="Cambria"/>
        </w:rPr>
      </w:pPr>
      <w:r w:rsidRPr="00D65193">
        <w:rPr>
          <w:rFonts w:ascii="Cambria" w:hAnsi="Cambria"/>
          <w:b/>
          <w:bCs/>
        </w:rPr>
        <w:t>political commitment to stop &amp; frisk (Giuliani &amp; Bloomberg vs de Blasio)</w:t>
      </w:r>
    </w:p>
    <w:p w14:paraId="24EA7183"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 xml:space="preserve">law and order </w:t>
      </w:r>
      <w:proofErr w:type="gramStart"/>
      <w:r w:rsidRPr="00DF5B52">
        <w:rPr>
          <w:rFonts w:ascii="Cambria" w:hAnsi="Cambria"/>
          <w:bCs/>
        </w:rPr>
        <w:t>was</w:t>
      </w:r>
      <w:proofErr w:type="gramEnd"/>
      <w:r w:rsidRPr="00DF5B52">
        <w:rPr>
          <w:rFonts w:ascii="Cambria" w:hAnsi="Cambria"/>
          <w:bCs/>
        </w:rPr>
        <w:t xml:space="preserve"> a pretty popular platform for running for mayor, especially after the higher levels of crime of the 1960s-80s</w:t>
      </w:r>
    </w:p>
    <w:p w14:paraId="51116776"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Both Mayors Rudy Giuliani and Michael Bloomberg were committed to aggressive policing; it looks like you are doing something even if what you are doing has little relationship to the overall incidence of crime</w:t>
      </w:r>
    </w:p>
    <w:p w14:paraId="23BAEE8A"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we want to deter people from carrying guns, said Bloomberg</w:t>
      </w:r>
    </w:p>
    <w:p w14:paraId="555DE159" w14:textId="77777777" w:rsidR="002E2CFB" w:rsidRPr="00DF5B52" w:rsidRDefault="002E2CFB" w:rsidP="009439F4">
      <w:pPr>
        <w:pStyle w:val="ListParagraph"/>
        <w:numPr>
          <w:ilvl w:val="7"/>
          <w:numId w:val="1"/>
        </w:numPr>
        <w:spacing w:after="120"/>
        <w:ind w:left="2520"/>
        <w:contextualSpacing w:val="0"/>
        <w:rPr>
          <w:rFonts w:ascii="Cambria" w:hAnsi="Cambria"/>
          <w:bCs/>
        </w:rPr>
      </w:pPr>
      <w:r w:rsidRPr="00DF5B52">
        <w:rPr>
          <w:rFonts w:ascii="Cambria" w:hAnsi="Cambria"/>
          <w:bCs/>
        </w:rPr>
        <w:t>the City was so committed that it initially got a stay of Judge Scheindlin’s ruling while the case was on appeal</w:t>
      </w:r>
    </w:p>
    <w:p w14:paraId="0D9AFC89" w14:textId="77777777" w:rsidR="002E2CFB" w:rsidRPr="00DF5B52" w:rsidRDefault="002E2CFB" w:rsidP="002E2CFB">
      <w:pPr>
        <w:pStyle w:val="ListParagraph"/>
        <w:numPr>
          <w:ilvl w:val="7"/>
          <w:numId w:val="1"/>
        </w:numPr>
        <w:spacing w:after="120"/>
        <w:ind w:left="2520"/>
        <w:rPr>
          <w:rFonts w:ascii="Cambria" w:hAnsi="Cambria"/>
        </w:rPr>
      </w:pPr>
      <w:r w:rsidRPr="00DF5B52">
        <w:rPr>
          <w:rFonts w:ascii="Cambria" w:hAnsi="Cambria"/>
          <w:bCs/>
        </w:rPr>
        <w:t xml:space="preserve">the de Blasio Administration, with its different electoral base, wound up dropping the appeal </w:t>
      </w:r>
    </w:p>
    <w:p w14:paraId="0DD6C826" w14:textId="77777777" w:rsidR="002E2CFB" w:rsidRPr="00D65193" w:rsidRDefault="002E2CFB" w:rsidP="002E2CFB">
      <w:pPr>
        <w:numPr>
          <w:ilvl w:val="1"/>
          <w:numId w:val="1"/>
        </w:numPr>
        <w:spacing w:after="120"/>
        <w:rPr>
          <w:rFonts w:ascii="Cambria" w:hAnsi="Cambria"/>
        </w:rPr>
      </w:pPr>
      <w:r w:rsidRPr="00D65193">
        <w:rPr>
          <w:rFonts w:ascii="Cambria" w:hAnsi="Cambria"/>
          <w:b/>
          <w:bCs/>
        </w:rPr>
        <w:t>factual basis: statistical and individualized evidence of rights violations</w:t>
      </w:r>
    </w:p>
    <w:p w14:paraId="03C90C03" w14:textId="77777777" w:rsidR="002E2CFB" w:rsidRPr="00D65193" w:rsidRDefault="002E2CFB" w:rsidP="002E2CFB">
      <w:pPr>
        <w:numPr>
          <w:ilvl w:val="2"/>
          <w:numId w:val="1"/>
        </w:numPr>
        <w:spacing w:after="120"/>
        <w:rPr>
          <w:rFonts w:ascii="Cambria" w:hAnsi="Cambria"/>
        </w:rPr>
      </w:pPr>
      <w:r w:rsidRPr="00D65193">
        <w:rPr>
          <w:rFonts w:ascii="Cambria" w:hAnsi="Cambria"/>
          <w:b/>
          <w:bCs/>
        </w:rPr>
        <w:t>Fagan study: proof of discrimination</w:t>
      </w:r>
    </w:p>
    <w:p w14:paraId="52DE7707" w14:textId="77777777" w:rsidR="002E2CFB" w:rsidRPr="00DF5B52" w:rsidRDefault="002E2CFB" w:rsidP="009439F4">
      <w:pPr>
        <w:pStyle w:val="ListParagraph"/>
        <w:numPr>
          <w:ilvl w:val="3"/>
          <w:numId w:val="1"/>
        </w:numPr>
        <w:spacing w:after="120"/>
        <w:contextualSpacing w:val="0"/>
        <w:rPr>
          <w:rFonts w:ascii="Cambria" w:hAnsi="Cambria"/>
          <w:bCs/>
        </w:rPr>
      </w:pPr>
      <w:r w:rsidRPr="00DF5B52">
        <w:rPr>
          <w:rFonts w:ascii="Cambria" w:hAnsi="Cambria"/>
          <w:bCs/>
        </w:rPr>
        <w:t xml:space="preserve">Prof. Fagan’s study showed that “blacks and Hispanics” are stopped disproportionately relative to the number of people in a geographic unit, for </w:t>
      </w:r>
    </w:p>
    <w:p w14:paraId="3B891A44" w14:textId="77777777" w:rsidR="002E2CFB" w:rsidRPr="00DF5B52" w:rsidRDefault="002E2CFB" w:rsidP="009439F4">
      <w:pPr>
        <w:pStyle w:val="ListParagraph"/>
        <w:numPr>
          <w:ilvl w:val="4"/>
          <w:numId w:val="1"/>
        </w:numPr>
        <w:spacing w:after="120"/>
        <w:contextualSpacing w:val="0"/>
        <w:rPr>
          <w:rFonts w:ascii="Cambria" w:hAnsi="Cambria"/>
          <w:bCs/>
        </w:rPr>
      </w:pPr>
      <w:r w:rsidRPr="00DF5B52">
        <w:rPr>
          <w:rFonts w:ascii="Cambria" w:hAnsi="Cambria"/>
          <w:bCs/>
        </w:rPr>
        <w:t xml:space="preserve">total number of stops (which tracked racial composition, not crime </w:t>
      </w:r>
      <w:proofErr w:type="gramStart"/>
      <w:r w:rsidRPr="00DF5B52">
        <w:rPr>
          <w:rFonts w:ascii="Cambria" w:hAnsi="Cambria"/>
          <w:bCs/>
        </w:rPr>
        <w:t>rate;</w:t>
      </w:r>
      <w:proofErr w:type="gramEnd"/>
      <w:r w:rsidRPr="00DF5B52">
        <w:rPr>
          <w:rFonts w:ascii="Cambria" w:hAnsi="Cambria"/>
          <w:bCs/>
        </w:rPr>
        <w:t xml:space="preserve"> </w:t>
      </w:r>
    </w:p>
    <w:p w14:paraId="15C16A90" w14:textId="77777777" w:rsidR="002E2CFB" w:rsidRPr="00DF5B52" w:rsidRDefault="002E2CFB" w:rsidP="009439F4">
      <w:pPr>
        <w:pStyle w:val="ListParagraph"/>
        <w:numPr>
          <w:ilvl w:val="4"/>
          <w:numId w:val="1"/>
        </w:numPr>
        <w:spacing w:after="120"/>
        <w:contextualSpacing w:val="0"/>
        <w:rPr>
          <w:rFonts w:ascii="Cambria" w:hAnsi="Cambria"/>
          <w:bCs/>
        </w:rPr>
      </w:pPr>
      <w:r w:rsidRPr="00DF5B52">
        <w:rPr>
          <w:rFonts w:ascii="Cambria" w:hAnsi="Cambria"/>
          <w:bCs/>
        </w:rPr>
        <w:t xml:space="preserve">stops relative to white people in a given geographic </w:t>
      </w:r>
      <w:proofErr w:type="gramStart"/>
      <w:r w:rsidRPr="00DF5B52">
        <w:rPr>
          <w:rFonts w:ascii="Cambria" w:hAnsi="Cambria"/>
          <w:bCs/>
        </w:rPr>
        <w:t>unit;</w:t>
      </w:r>
      <w:proofErr w:type="gramEnd"/>
      <w:r w:rsidRPr="00DF5B52">
        <w:rPr>
          <w:rFonts w:ascii="Cambria" w:hAnsi="Cambria"/>
          <w:bCs/>
        </w:rPr>
        <w:t xml:space="preserve"> </w:t>
      </w:r>
    </w:p>
    <w:p w14:paraId="3821D135" w14:textId="77777777" w:rsidR="002E2CFB" w:rsidRPr="00DF5B52" w:rsidRDefault="002E2CFB" w:rsidP="009439F4">
      <w:pPr>
        <w:pStyle w:val="ListParagraph"/>
        <w:numPr>
          <w:ilvl w:val="4"/>
          <w:numId w:val="1"/>
        </w:numPr>
        <w:spacing w:after="120"/>
        <w:contextualSpacing w:val="0"/>
        <w:rPr>
          <w:rFonts w:ascii="Cambria" w:hAnsi="Cambria"/>
          <w:bCs/>
        </w:rPr>
      </w:pPr>
      <w:r w:rsidRPr="00DF5B52">
        <w:rPr>
          <w:rFonts w:ascii="Cambria" w:hAnsi="Cambria"/>
          <w:bCs/>
        </w:rPr>
        <w:t xml:space="preserve">likelihood of arrest for Black people who were stopped, all else </w:t>
      </w:r>
      <w:proofErr w:type="gramStart"/>
      <w:r w:rsidRPr="00DF5B52">
        <w:rPr>
          <w:rFonts w:ascii="Cambria" w:hAnsi="Cambria"/>
          <w:bCs/>
        </w:rPr>
        <w:t>equal;</w:t>
      </w:r>
      <w:proofErr w:type="gramEnd"/>
      <w:r w:rsidRPr="00DF5B52">
        <w:rPr>
          <w:rFonts w:ascii="Cambria" w:hAnsi="Cambria"/>
          <w:bCs/>
        </w:rPr>
        <w:t xml:space="preserve"> </w:t>
      </w:r>
    </w:p>
    <w:p w14:paraId="0463AF41" w14:textId="77777777" w:rsidR="002E2CFB" w:rsidRPr="00DF5B52" w:rsidRDefault="002E2CFB" w:rsidP="009439F4">
      <w:pPr>
        <w:pStyle w:val="ListParagraph"/>
        <w:numPr>
          <w:ilvl w:val="4"/>
          <w:numId w:val="1"/>
        </w:numPr>
        <w:spacing w:after="120"/>
        <w:contextualSpacing w:val="0"/>
        <w:rPr>
          <w:rFonts w:ascii="Cambria" w:hAnsi="Cambria"/>
          <w:bCs/>
        </w:rPr>
      </w:pPr>
      <w:r w:rsidRPr="00DF5B52">
        <w:rPr>
          <w:rFonts w:ascii="Cambria" w:hAnsi="Cambria"/>
          <w:bCs/>
        </w:rPr>
        <w:t xml:space="preserve">likelihood of use of force for police encounters with Black and Hispanic subjects, all else </w:t>
      </w:r>
      <w:proofErr w:type="gramStart"/>
      <w:r w:rsidRPr="00DF5B52">
        <w:rPr>
          <w:rFonts w:ascii="Cambria" w:hAnsi="Cambria"/>
          <w:bCs/>
        </w:rPr>
        <w:t>equal;</w:t>
      </w:r>
      <w:proofErr w:type="gramEnd"/>
      <w:r w:rsidRPr="00DF5B52">
        <w:rPr>
          <w:rFonts w:ascii="Cambria" w:hAnsi="Cambria"/>
          <w:bCs/>
        </w:rPr>
        <w:t xml:space="preserve"> </w:t>
      </w:r>
    </w:p>
    <w:p w14:paraId="7F4711A6" w14:textId="77777777" w:rsidR="002E2CFB" w:rsidRPr="00DF5B52" w:rsidRDefault="002E2CFB" w:rsidP="009439F4">
      <w:pPr>
        <w:pStyle w:val="ListParagraph"/>
        <w:numPr>
          <w:ilvl w:val="4"/>
          <w:numId w:val="1"/>
        </w:numPr>
        <w:spacing w:after="120"/>
        <w:contextualSpacing w:val="0"/>
        <w:rPr>
          <w:rFonts w:ascii="Cambria" w:hAnsi="Cambria"/>
          <w:bCs/>
        </w:rPr>
      </w:pPr>
      <w:r w:rsidRPr="00DF5B52">
        <w:rPr>
          <w:rFonts w:ascii="Cambria" w:hAnsi="Cambria"/>
          <w:bCs/>
        </w:rPr>
        <w:t>likelihood of further enforcement action after a stop (showing that Black subjects stopped more often for no reason)</w:t>
      </w:r>
    </w:p>
    <w:p w14:paraId="647D009E" w14:textId="77777777" w:rsidR="002E2CFB" w:rsidRPr="00DF5B52" w:rsidRDefault="002E2CFB" w:rsidP="002E2CFB">
      <w:pPr>
        <w:pStyle w:val="ListParagraph"/>
        <w:numPr>
          <w:ilvl w:val="3"/>
          <w:numId w:val="1"/>
        </w:numPr>
        <w:spacing w:after="120"/>
        <w:rPr>
          <w:rFonts w:ascii="Cambria" w:hAnsi="Cambria"/>
        </w:rPr>
      </w:pPr>
      <w:r w:rsidRPr="00DF5B52">
        <w:rPr>
          <w:rFonts w:ascii="Cambria" w:hAnsi="Cambria"/>
          <w:bCs/>
        </w:rPr>
        <w:t>the baseline though, is the population of precinct, not the criminal population of a precinct, since you are stopping innocent people not offenders</w:t>
      </w:r>
    </w:p>
    <w:p w14:paraId="2A8D9C38" w14:textId="77777777" w:rsidR="002E2CFB" w:rsidRPr="00D65193" w:rsidRDefault="002E2CFB" w:rsidP="002E2CFB">
      <w:pPr>
        <w:numPr>
          <w:ilvl w:val="2"/>
          <w:numId w:val="1"/>
        </w:numPr>
        <w:spacing w:after="120"/>
        <w:rPr>
          <w:rFonts w:ascii="Cambria" w:hAnsi="Cambria"/>
        </w:rPr>
      </w:pPr>
      <w:r w:rsidRPr="00D65193">
        <w:rPr>
          <w:rFonts w:ascii="Cambria" w:hAnsi="Cambria"/>
          <w:b/>
          <w:bCs/>
        </w:rPr>
        <w:t>individualized evidence of constitutional violations</w:t>
      </w:r>
    </w:p>
    <w:p w14:paraId="15AEDCA0" w14:textId="77777777" w:rsidR="002E2CFB" w:rsidRPr="00DF5B52" w:rsidRDefault="002E2CFB" w:rsidP="002E2CFB">
      <w:pPr>
        <w:pStyle w:val="ListParagraph"/>
        <w:numPr>
          <w:ilvl w:val="3"/>
          <w:numId w:val="1"/>
        </w:numPr>
        <w:spacing w:after="120"/>
        <w:rPr>
          <w:rFonts w:ascii="Cambria" w:hAnsi="Cambria"/>
          <w:bCs/>
        </w:rPr>
      </w:pPr>
      <w:r w:rsidRPr="00DF5B52">
        <w:rPr>
          <w:rFonts w:ascii="Cambria" w:hAnsi="Cambria"/>
          <w:bCs/>
        </w:rPr>
        <w:lastRenderedPageBreak/>
        <w:t xml:space="preserve">but law, unlike social science, is based on the facts of the individual case, not generalizations across </w:t>
      </w:r>
      <w:proofErr w:type="gramStart"/>
      <w:r w:rsidRPr="00DF5B52">
        <w:rPr>
          <w:rFonts w:ascii="Cambria" w:hAnsi="Cambria"/>
          <w:bCs/>
        </w:rPr>
        <w:t>a large number of</w:t>
      </w:r>
      <w:proofErr w:type="gramEnd"/>
      <w:r w:rsidRPr="00DF5B52">
        <w:rPr>
          <w:rFonts w:ascii="Cambria" w:hAnsi="Cambria"/>
          <w:bCs/>
        </w:rPr>
        <w:t xml:space="preserve"> cases</w:t>
      </w:r>
    </w:p>
    <w:p w14:paraId="70529627" w14:textId="59BA3644" w:rsidR="002E2CFB" w:rsidRPr="00067384" w:rsidRDefault="002E2CFB" w:rsidP="002E2CFB">
      <w:pPr>
        <w:pStyle w:val="ListParagraph"/>
        <w:numPr>
          <w:ilvl w:val="3"/>
          <w:numId w:val="1"/>
        </w:numPr>
        <w:spacing w:after="120"/>
        <w:rPr>
          <w:rFonts w:ascii="Cambria" w:hAnsi="Cambria"/>
        </w:rPr>
      </w:pPr>
      <w:proofErr w:type="gramStart"/>
      <w:r w:rsidRPr="00DF5B52">
        <w:rPr>
          <w:rFonts w:ascii="Cambria" w:hAnsi="Cambria"/>
          <w:bCs/>
        </w:rPr>
        <w:t>so</w:t>
      </w:r>
      <w:proofErr w:type="gramEnd"/>
      <w:r w:rsidRPr="00DF5B52">
        <w:rPr>
          <w:rFonts w:ascii="Cambria" w:hAnsi="Cambria"/>
          <w:bCs/>
        </w:rPr>
        <w:t xml:space="preserve"> Floyd decision makes findings in each case, and in most of the cases there was not an articulable suspicion to justify the stop, nor an individualized finding that a subject was armed and dangerous to justify the </w:t>
      </w:r>
      <w:r w:rsidRPr="00067384">
        <w:rPr>
          <w:rFonts w:ascii="Cambria" w:hAnsi="Cambria"/>
          <w:bCs/>
          <w:i/>
          <w:iCs/>
        </w:rPr>
        <w:t>Terry</w:t>
      </w:r>
      <w:r w:rsidRPr="00DF5B52">
        <w:rPr>
          <w:rFonts w:ascii="Cambria" w:hAnsi="Cambria"/>
          <w:bCs/>
        </w:rPr>
        <w:t xml:space="preserve"> search</w:t>
      </w:r>
    </w:p>
    <w:p w14:paraId="57C0C337" w14:textId="5487D938" w:rsidR="00067384" w:rsidRPr="00067384" w:rsidRDefault="00067384" w:rsidP="002E2CFB">
      <w:pPr>
        <w:pStyle w:val="ListParagraph"/>
        <w:numPr>
          <w:ilvl w:val="3"/>
          <w:numId w:val="1"/>
        </w:numPr>
        <w:spacing w:after="120"/>
        <w:rPr>
          <w:rFonts w:ascii="Cambria" w:hAnsi="Cambria"/>
        </w:rPr>
      </w:pPr>
      <w:r>
        <w:rPr>
          <w:rFonts w:ascii="Cambria" w:hAnsi="Cambria"/>
          <w:bCs/>
        </w:rPr>
        <w:t>Terry v. Ohio: clarify rule of search (to allow warrantless searches when police believe crime is afoot and have articulable suspicion that a person is armed)</w:t>
      </w:r>
    </w:p>
    <w:p w14:paraId="7AA51534" w14:textId="3D41A6BD" w:rsidR="00067384" w:rsidRPr="00DF5B52" w:rsidRDefault="00067384" w:rsidP="002E2CFB">
      <w:pPr>
        <w:pStyle w:val="ListParagraph"/>
        <w:numPr>
          <w:ilvl w:val="3"/>
          <w:numId w:val="1"/>
        </w:numPr>
        <w:spacing w:after="120"/>
        <w:rPr>
          <w:rFonts w:ascii="Cambria" w:hAnsi="Cambria"/>
        </w:rPr>
      </w:pPr>
      <w:r>
        <w:rPr>
          <w:rFonts w:ascii="Cambria" w:hAnsi="Cambria"/>
          <w:bCs/>
        </w:rPr>
        <w:t>Terry rule weakened over time to allow evidence other than weapons (drugs)</w:t>
      </w:r>
    </w:p>
    <w:p w14:paraId="2B574091" w14:textId="77777777" w:rsidR="002E2CFB" w:rsidRPr="00D65193" w:rsidRDefault="002E2CFB" w:rsidP="002E2CFB">
      <w:pPr>
        <w:numPr>
          <w:ilvl w:val="1"/>
          <w:numId w:val="1"/>
        </w:numPr>
        <w:spacing w:after="120"/>
        <w:rPr>
          <w:rFonts w:ascii="Cambria" w:hAnsi="Cambria"/>
        </w:rPr>
      </w:pPr>
      <w:r w:rsidRPr="00D65193">
        <w:rPr>
          <w:rFonts w:ascii="Cambria" w:hAnsi="Cambria"/>
          <w:b/>
          <w:bCs/>
        </w:rPr>
        <w:t>4</w:t>
      </w:r>
      <w:r w:rsidRPr="00D65193">
        <w:rPr>
          <w:rFonts w:ascii="Cambria" w:hAnsi="Cambria"/>
          <w:b/>
          <w:bCs/>
          <w:vertAlign w:val="superscript"/>
        </w:rPr>
        <w:t>th</w:t>
      </w:r>
      <w:r w:rsidRPr="00D65193">
        <w:rPr>
          <w:rFonts w:ascii="Cambria" w:hAnsi="Cambria"/>
          <w:b/>
          <w:bCs/>
        </w:rPr>
        <w:t xml:space="preserve"> &amp; 14</w:t>
      </w:r>
      <w:r w:rsidRPr="00D65193">
        <w:rPr>
          <w:rFonts w:ascii="Cambria" w:hAnsi="Cambria"/>
          <w:b/>
          <w:bCs/>
          <w:vertAlign w:val="superscript"/>
        </w:rPr>
        <w:t>th</w:t>
      </w:r>
      <w:r w:rsidRPr="00D65193">
        <w:rPr>
          <w:rFonts w:ascii="Cambria" w:hAnsi="Cambria"/>
          <w:b/>
          <w:bCs/>
        </w:rPr>
        <w:t xml:space="preserve"> Amendment legal basis</w:t>
      </w:r>
    </w:p>
    <w:p w14:paraId="4D54D1D1" w14:textId="77777777" w:rsidR="002E2CFB" w:rsidRPr="00DF5B52" w:rsidRDefault="002E2CFB" w:rsidP="00D34642">
      <w:pPr>
        <w:pStyle w:val="ListParagraph"/>
        <w:numPr>
          <w:ilvl w:val="2"/>
          <w:numId w:val="1"/>
        </w:numPr>
        <w:spacing w:after="120"/>
        <w:ind w:left="2174" w:hanging="187"/>
        <w:contextualSpacing w:val="0"/>
        <w:rPr>
          <w:rFonts w:ascii="Cambria" w:hAnsi="Cambria"/>
          <w:bCs/>
        </w:rPr>
      </w:pPr>
      <w:r w:rsidRPr="00DF5B52">
        <w:rPr>
          <w:rFonts w:ascii="Cambria" w:hAnsi="Cambria"/>
          <w:bCs/>
        </w:rPr>
        <w:t>4</w:t>
      </w:r>
      <w:r w:rsidRPr="00DF5B52">
        <w:rPr>
          <w:rFonts w:ascii="Cambria" w:hAnsi="Cambria"/>
          <w:bCs/>
          <w:vertAlign w:val="superscript"/>
        </w:rPr>
        <w:t>th</w:t>
      </w:r>
      <w:r w:rsidRPr="00DF5B52">
        <w:rPr>
          <w:rFonts w:ascii="Cambria" w:hAnsi="Cambria"/>
          <w:bCs/>
        </w:rPr>
        <w:t xml:space="preserve"> Amendment does not allow random searches</w:t>
      </w:r>
    </w:p>
    <w:p w14:paraId="4A022248" w14:textId="77777777" w:rsidR="002E2CFB" w:rsidRPr="00DF5B52" w:rsidRDefault="002E2CFB" w:rsidP="00D34642">
      <w:pPr>
        <w:pStyle w:val="ListParagraph"/>
        <w:numPr>
          <w:ilvl w:val="2"/>
          <w:numId w:val="1"/>
        </w:numPr>
        <w:spacing w:after="120"/>
        <w:ind w:left="2174" w:hanging="187"/>
        <w:contextualSpacing w:val="0"/>
        <w:rPr>
          <w:rFonts w:ascii="Cambria" w:hAnsi="Cambria"/>
          <w:bCs/>
        </w:rPr>
      </w:pPr>
      <w:proofErr w:type="gramStart"/>
      <w:r w:rsidRPr="00DF5B52">
        <w:rPr>
          <w:rFonts w:ascii="Cambria" w:hAnsi="Cambria"/>
          <w:bCs/>
        </w:rPr>
        <w:t>so</w:t>
      </w:r>
      <w:proofErr w:type="gramEnd"/>
      <w:r w:rsidRPr="00DF5B52">
        <w:rPr>
          <w:rFonts w:ascii="Cambria" w:hAnsi="Cambria"/>
          <w:bCs/>
        </w:rPr>
        <w:t xml:space="preserve"> Judge Scheindlin sticks very strictly to the Terry exception: there has to be an articulable individualized suspicion that crime is afoot in order to make a stop </w:t>
      </w:r>
    </w:p>
    <w:p w14:paraId="4EE9F873" w14:textId="77777777" w:rsidR="002E2CFB" w:rsidRPr="00DF5B52" w:rsidRDefault="002E2CFB" w:rsidP="00D34642">
      <w:pPr>
        <w:pStyle w:val="ListParagraph"/>
        <w:numPr>
          <w:ilvl w:val="2"/>
          <w:numId w:val="1"/>
        </w:numPr>
        <w:spacing w:after="120"/>
        <w:ind w:left="2174" w:hanging="187"/>
        <w:contextualSpacing w:val="0"/>
        <w:rPr>
          <w:rFonts w:ascii="Cambria" w:hAnsi="Cambria"/>
          <w:bCs/>
        </w:rPr>
      </w:pPr>
      <w:r w:rsidRPr="00DF5B52">
        <w:rPr>
          <w:rFonts w:ascii="Cambria" w:hAnsi="Cambria"/>
          <w:bCs/>
        </w:rPr>
        <w:t xml:space="preserve">and there </w:t>
      </w:r>
      <w:proofErr w:type="gramStart"/>
      <w:r w:rsidRPr="00DF5B52">
        <w:rPr>
          <w:rFonts w:ascii="Cambria" w:hAnsi="Cambria"/>
          <w:bCs/>
        </w:rPr>
        <w:t>has to</w:t>
      </w:r>
      <w:proofErr w:type="gramEnd"/>
      <w:r w:rsidRPr="00DF5B52">
        <w:rPr>
          <w:rFonts w:ascii="Cambria" w:hAnsi="Cambria"/>
          <w:bCs/>
        </w:rPr>
        <w:t xml:space="preserve"> be suspicion that someone is armed and dangerous for there to be a frisk</w:t>
      </w:r>
    </w:p>
    <w:p w14:paraId="00ED3AE2" w14:textId="77777777" w:rsidR="002E2CFB" w:rsidRPr="00DF5B52" w:rsidRDefault="002E2CFB" w:rsidP="00D34642">
      <w:pPr>
        <w:pStyle w:val="ListParagraph"/>
        <w:numPr>
          <w:ilvl w:val="2"/>
          <w:numId w:val="1"/>
        </w:numPr>
        <w:spacing w:after="120"/>
        <w:ind w:left="2174" w:hanging="187"/>
        <w:contextualSpacing w:val="0"/>
        <w:rPr>
          <w:rFonts w:ascii="Cambria" w:hAnsi="Cambria"/>
          <w:bCs/>
        </w:rPr>
      </w:pPr>
      <w:r w:rsidRPr="00DF5B52">
        <w:rPr>
          <w:rFonts w:ascii="Cambria" w:hAnsi="Cambria"/>
          <w:bCs/>
        </w:rPr>
        <w:t>14</w:t>
      </w:r>
      <w:r w:rsidRPr="00DF5B52">
        <w:rPr>
          <w:rFonts w:ascii="Cambria" w:hAnsi="Cambria"/>
          <w:bCs/>
          <w:vertAlign w:val="superscript"/>
        </w:rPr>
        <w:t>th</w:t>
      </w:r>
      <w:r w:rsidRPr="00DF5B52">
        <w:rPr>
          <w:rFonts w:ascii="Cambria" w:hAnsi="Cambria"/>
          <w:bCs/>
        </w:rPr>
        <w:t xml:space="preserve"> Am: cannot explicitly classify by race (unless it satisfies strict scrutiny, about which you can ask later), or apply the law so that it works in a discriminatory manner</w:t>
      </w:r>
    </w:p>
    <w:p w14:paraId="27F8A12E" w14:textId="77777777" w:rsidR="002E2CFB" w:rsidRPr="00DF5B52" w:rsidRDefault="002E2CFB" w:rsidP="00D34642">
      <w:pPr>
        <w:pStyle w:val="ListParagraph"/>
        <w:numPr>
          <w:ilvl w:val="2"/>
          <w:numId w:val="1"/>
        </w:numPr>
        <w:spacing w:after="120"/>
        <w:ind w:left="2174" w:hanging="187"/>
        <w:contextualSpacing w:val="0"/>
        <w:rPr>
          <w:rFonts w:ascii="Cambria" w:hAnsi="Cambria"/>
          <w:bCs/>
        </w:rPr>
      </w:pPr>
      <w:r w:rsidRPr="00DF5B52">
        <w:rPr>
          <w:rFonts w:ascii="Cambria" w:hAnsi="Cambria"/>
          <w:bCs/>
        </w:rPr>
        <w:t>the latter is what the NYPD has done via a) deliberate indifference to a policy of making unconstitutional stops and searches; b) the practice was widespread enough to have the force of law; c) targeting racially defined groups for stops based on local crime suspect data</w:t>
      </w:r>
    </w:p>
    <w:p w14:paraId="084C3A95" w14:textId="77777777" w:rsidR="002E2CFB" w:rsidRPr="00DF5B52" w:rsidRDefault="002E2CFB" w:rsidP="00D34642">
      <w:pPr>
        <w:pStyle w:val="ListParagraph"/>
        <w:numPr>
          <w:ilvl w:val="2"/>
          <w:numId w:val="1"/>
        </w:numPr>
        <w:spacing w:after="120"/>
        <w:ind w:left="2174" w:hanging="187"/>
        <w:contextualSpacing w:val="0"/>
        <w:rPr>
          <w:rFonts w:ascii="Cambria" w:hAnsi="Cambria"/>
        </w:rPr>
      </w:pPr>
      <w:r w:rsidRPr="00DF5B52">
        <w:rPr>
          <w:rFonts w:ascii="Cambria" w:hAnsi="Cambria"/>
          <w:bCs/>
        </w:rPr>
        <w:t xml:space="preserve">this satisfies the </w:t>
      </w:r>
      <w:proofErr w:type="spellStart"/>
      <w:r w:rsidRPr="00DF5B52">
        <w:rPr>
          <w:rFonts w:ascii="Cambria" w:hAnsi="Cambria"/>
          <w:bCs/>
          <w:i/>
        </w:rPr>
        <w:t>Monell</w:t>
      </w:r>
      <w:proofErr w:type="spellEnd"/>
      <w:r w:rsidRPr="00DF5B52">
        <w:rPr>
          <w:rFonts w:ascii="Cambria" w:hAnsi="Cambria"/>
          <w:bCs/>
        </w:rPr>
        <w:t xml:space="preserve"> rule for determining municipal liability under sec. 1983</w:t>
      </w:r>
    </w:p>
    <w:p w14:paraId="6F700F13" w14:textId="77777777" w:rsidR="002E2CFB" w:rsidRPr="00D65193" w:rsidRDefault="002E2CFB" w:rsidP="002E2CFB">
      <w:pPr>
        <w:numPr>
          <w:ilvl w:val="1"/>
          <w:numId w:val="1"/>
        </w:numPr>
        <w:spacing w:after="120"/>
        <w:rPr>
          <w:rFonts w:ascii="Cambria" w:hAnsi="Cambria"/>
        </w:rPr>
      </w:pPr>
      <w:r w:rsidRPr="00D65193">
        <w:rPr>
          <w:rFonts w:ascii="Cambria" w:hAnsi="Cambria"/>
          <w:b/>
          <w:bCs/>
        </w:rPr>
        <w:t>equitable relief</w:t>
      </w:r>
    </w:p>
    <w:p w14:paraId="38FF4327" w14:textId="77777777" w:rsidR="002E2CFB" w:rsidRPr="00DF5B52" w:rsidRDefault="002E2CFB" w:rsidP="002E2CFB">
      <w:pPr>
        <w:pStyle w:val="ListParagraph"/>
        <w:numPr>
          <w:ilvl w:val="2"/>
          <w:numId w:val="1"/>
        </w:numPr>
        <w:spacing w:after="120"/>
        <w:rPr>
          <w:rFonts w:ascii="Cambria" w:hAnsi="Cambria"/>
        </w:rPr>
      </w:pPr>
      <w:r w:rsidRPr="00DF5B52">
        <w:rPr>
          <w:rFonts w:ascii="Cambria" w:hAnsi="Cambria"/>
        </w:rPr>
        <w:t>not about money damages, but plaintiffs sought equitable belief</w:t>
      </w:r>
    </w:p>
    <w:p w14:paraId="33BFF8F9" w14:textId="77777777" w:rsidR="002E2CFB" w:rsidRPr="00DF5B52" w:rsidRDefault="002E2CFB" w:rsidP="002E2CFB">
      <w:pPr>
        <w:pStyle w:val="ListParagraph"/>
        <w:numPr>
          <w:ilvl w:val="2"/>
          <w:numId w:val="1"/>
        </w:numPr>
        <w:spacing w:after="120"/>
        <w:rPr>
          <w:rFonts w:ascii="Cambria" w:hAnsi="Cambria"/>
        </w:rPr>
      </w:pPr>
      <w:r w:rsidRPr="00DF5B52">
        <w:rPr>
          <w:rFonts w:ascii="Cambria" w:hAnsi="Cambria"/>
        </w:rPr>
        <w:t>order to change practices and policies of NYPD</w:t>
      </w:r>
    </w:p>
    <w:p w14:paraId="66BF3F12" w14:textId="3C0C7B97" w:rsidR="002E2CFB" w:rsidRDefault="00A745DB" w:rsidP="002E2CFB">
      <w:pPr>
        <w:pStyle w:val="ListParagraph"/>
        <w:numPr>
          <w:ilvl w:val="0"/>
          <w:numId w:val="1"/>
        </w:numPr>
        <w:spacing w:after="120"/>
        <w:contextualSpacing w:val="0"/>
        <w:rPr>
          <w:rFonts w:ascii="Cambria" w:hAnsi="Cambria"/>
          <w:b/>
        </w:rPr>
      </w:pPr>
      <w:r>
        <w:rPr>
          <w:rFonts w:ascii="Cambria" w:hAnsi="Cambria"/>
          <w:b/>
        </w:rPr>
        <w:t xml:space="preserve">Harcourt: </w:t>
      </w:r>
      <w:r w:rsidR="002E2CFB">
        <w:rPr>
          <w:rFonts w:ascii="Cambria" w:hAnsi="Cambria"/>
          <w:b/>
        </w:rPr>
        <w:t>the ratchet effect</w:t>
      </w:r>
    </w:p>
    <w:p w14:paraId="51E394D7" w14:textId="77777777" w:rsidR="002E2CFB" w:rsidRPr="000B7FC4" w:rsidRDefault="002E2CFB" w:rsidP="002E2CFB">
      <w:pPr>
        <w:pStyle w:val="ListParagraph"/>
        <w:numPr>
          <w:ilvl w:val="1"/>
          <w:numId w:val="1"/>
        </w:numPr>
        <w:spacing w:after="120"/>
        <w:contextualSpacing w:val="0"/>
        <w:rPr>
          <w:rFonts w:ascii="Cambria" w:hAnsi="Cambria"/>
          <w:b/>
        </w:rPr>
      </w:pPr>
      <w:r>
        <w:rPr>
          <w:rFonts w:ascii="Cambria" w:hAnsi="Cambria"/>
        </w:rPr>
        <w:t>what is the ratchet effect?</w:t>
      </w:r>
    </w:p>
    <w:p w14:paraId="22D1ED40" w14:textId="77777777" w:rsidR="002E2CFB" w:rsidRPr="000B7FC4" w:rsidRDefault="002E2CFB" w:rsidP="002E2CFB">
      <w:pPr>
        <w:pStyle w:val="ListParagraph"/>
        <w:numPr>
          <w:ilvl w:val="1"/>
          <w:numId w:val="1"/>
        </w:numPr>
        <w:spacing w:after="120"/>
        <w:contextualSpacing w:val="0"/>
        <w:rPr>
          <w:rFonts w:ascii="Cambria" w:hAnsi="Cambria"/>
          <w:b/>
        </w:rPr>
      </w:pPr>
      <w:r>
        <w:rPr>
          <w:rFonts w:ascii="Cambria" w:hAnsi="Cambria"/>
        </w:rPr>
        <w:t>what does a system of criminal justice need for the ratchet to fall into place?</w:t>
      </w:r>
    </w:p>
    <w:p w14:paraId="6A876E5D" w14:textId="77777777" w:rsidR="002E2CFB" w:rsidRPr="000B7FC4" w:rsidRDefault="002E2CFB" w:rsidP="002E2CFB">
      <w:pPr>
        <w:pStyle w:val="ListParagraph"/>
        <w:numPr>
          <w:ilvl w:val="2"/>
          <w:numId w:val="1"/>
        </w:numPr>
        <w:spacing w:after="120"/>
        <w:contextualSpacing w:val="0"/>
        <w:rPr>
          <w:rFonts w:ascii="Cambria" w:hAnsi="Cambria"/>
          <w:b/>
        </w:rPr>
      </w:pPr>
      <w:r>
        <w:rPr>
          <w:rFonts w:ascii="Cambria" w:hAnsi="Cambria"/>
        </w:rPr>
        <w:t>just need to use the carceral population as the “training set” for prediction</w:t>
      </w:r>
    </w:p>
    <w:p w14:paraId="68A1D5E0" w14:textId="77777777" w:rsidR="002E2CFB" w:rsidRPr="000B7FC4" w:rsidRDefault="002E2CFB" w:rsidP="002E2CFB">
      <w:pPr>
        <w:pStyle w:val="ListParagraph"/>
        <w:numPr>
          <w:ilvl w:val="2"/>
          <w:numId w:val="1"/>
        </w:numPr>
        <w:spacing w:after="120"/>
        <w:contextualSpacing w:val="0"/>
        <w:rPr>
          <w:rFonts w:ascii="Cambria" w:hAnsi="Cambria"/>
          <w:b/>
        </w:rPr>
      </w:pPr>
      <w:r>
        <w:rPr>
          <w:rFonts w:ascii="Cambria" w:hAnsi="Cambria"/>
        </w:rPr>
        <w:t>you don’t even need a predictive algorithm, since humans will use a heuristic that can be based on looking like the carceral population</w:t>
      </w:r>
    </w:p>
    <w:p w14:paraId="2396E864" w14:textId="77777777" w:rsidR="002E2CFB" w:rsidRPr="00641D60" w:rsidRDefault="002E2CFB" w:rsidP="002E2CFB">
      <w:pPr>
        <w:pStyle w:val="ListParagraph"/>
        <w:numPr>
          <w:ilvl w:val="1"/>
          <w:numId w:val="1"/>
        </w:numPr>
        <w:spacing w:after="120"/>
        <w:contextualSpacing w:val="0"/>
        <w:rPr>
          <w:rFonts w:ascii="Cambria" w:hAnsi="Cambria"/>
          <w:b/>
        </w:rPr>
      </w:pPr>
      <w:r>
        <w:rPr>
          <w:rFonts w:ascii="Cambria" w:hAnsi="Cambria"/>
        </w:rPr>
        <w:lastRenderedPageBreak/>
        <w:t>it doesn’t matter whether the profiled group offends more or at the same rate; if you use a bit more resources there and use that as your training set, the ratchet will still happen</w:t>
      </w:r>
    </w:p>
    <w:p w14:paraId="6F5DFB06"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note that it even works if people adjust their behavior: if people in the targeted group offend less and those in the non-targeted group offend more</w:t>
      </w:r>
    </w:p>
    <w:p w14:paraId="037405F3"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it seems to make rational use of resources when there is a higher offending group because you catch more criminals with the same amount of police resources</w:t>
      </w:r>
    </w:p>
    <w:p w14:paraId="1514FCFE" w14:textId="77777777" w:rsidR="002E2CFB" w:rsidRPr="00641D60" w:rsidRDefault="002E2CFB" w:rsidP="002E2CFB">
      <w:pPr>
        <w:pStyle w:val="ListParagraph"/>
        <w:numPr>
          <w:ilvl w:val="1"/>
          <w:numId w:val="1"/>
        </w:numPr>
        <w:spacing w:after="120"/>
        <w:contextualSpacing w:val="0"/>
        <w:rPr>
          <w:rFonts w:ascii="Cambria" w:hAnsi="Cambria"/>
          <w:b/>
        </w:rPr>
      </w:pPr>
      <w:r>
        <w:rPr>
          <w:rFonts w:ascii="Cambria" w:hAnsi="Cambria"/>
        </w:rPr>
        <w:t>but society lives with the malign effects</w:t>
      </w:r>
    </w:p>
    <w:p w14:paraId="613A5B36"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equating Blacks, or Latinx people, or ex-convicts with the category “criminals”</w:t>
      </w:r>
    </w:p>
    <w:p w14:paraId="16CA16A3"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make it harder to do anything but incapacitate (as opposed to rehabilitate and reintegrate)</w:t>
      </w:r>
    </w:p>
    <w:p w14:paraId="61D333E5"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makes it so that people in the non-targeted group (e.g., whites) start offending more than they would otherwise</w:t>
      </w:r>
    </w:p>
    <w:p w14:paraId="7E7AB95F" w14:textId="77777777" w:rsidR="002E2CFB" w:rsidRPr="00641D60" w:rsidRDefault="002E2CFB" w:rsidP="002E2CFB">
      <w:pPr>
        <w:pStyle w:val="ListParagraph"/>
        <w:numPr>
          <w:ilvl w:val="1"/>
          <w:numId w:val="1"/>
        </w:numPr>
        <w:spacing w:after="120"/>
        <w:contextualSpacing w:val="0"/>
        <w:rPr>
          <w:rFonts w:ascii="Cambria" w:hAnsi="Cambria"/>
          <w:b/>
        </w:rPr>
      </w:pPr>
      <w:r>
        <w:rPr>
          <w:rFonts w:ascii="Cambria" w:hAnsi="Cambria"/>
        </w:rPr>
        <w:t>that said, the pendulum might be swinging away from the policies of the last 40 years (from incapacitation back to the rehabilitative model—maybe)</w:t>
      </w:r>
    </w:p>
    <w:p w14:paraId="452661E7" w14:textId="77777777" w:rsidR="002E2CFB" w:rsidRPr="00641D60" w:rsidRDefault="002E2CFB" w:rsidP="002E2CFB">
      <w:pPr>
        <w:pStyle w:val="ListParagraph"/>
        <w:numPr>
          <w:ilvl w:val="1"/>
          <w:numId w:val="1"/>
        </w:numPr>
        <w:spacing w:after="120"/>
        <w:contextualSpacing w:val="0"/>
        <w:rPr>
          <w:rFonts w:ascii="Cambria" w:hAnsi="Cambria"/>
          <w:b/>
        </w:rPr>
      </w:pPr>
      <w:r>
        <w:rPr>
          <w:rFonts w:ascii="Cambria" w:hAnsi="Cambria"/>
        </w:rPr>
        <w:t>but there seems to be a continuing desire to use predictive tools that are “trained” on the existing set of people who have been labeled offenders</w:t>
      </w:r>
    </w:p>
    <w:p w14:paraId="6C86C670" w14:textId="77777777" w:rsidR="002E2CFB" w:rsidRPr="00641D60" w:rsidRDefault="002E2CFB" w:rsidP="002E2CFB">
      <w:pPr>
        <w:pStyle w:val="ListParagraph"/>
        <w:numPr>
          <w:ilvl w:val="2"/>
          <w:numId w:val="1"/>
        </w:numPr>
        <w:spacing w:after="120"/>
        <w:contextualSpacing w:val="0"/>
        <w:rPr>
          <w:rFonts w:ascii="Cambria" w:hAnsi="Cambria"/>
          <w:b/>
        </w:rPr>
      </w:pPr>
      <w:proofErr w:type="gramStart"/>
      <w:r>
        <w:rPr>
          <w:rFonts w:ascii="Cambria" w:hAnsi="Cambria"/>
        </w:rPr>
        <w:t>so</w:t>
      </w:r>
      <w:proofErr w:type="gramEnd"/>
      <w:r>
        <w:rPr>
          <w:rFonts w:ascii="Cambria" w:hAnsi="Cambria"/>
        </w:rPr>
        <w:t xml:space="preserve"> we’re going to have to worry about the ratchet</w:t>
      </w:r>
    </w:p>
    <w:p w14:paraId="0977A9A2"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Harcourt says forget about it—prediction should be dropped and instead we should use some sort of random assignment</w:t>
      </w:r>
    </w:p>
    <w:p w14:paraId="4EB3518A" w14:textId="77777777" w:rsidR="002E2CFB" w:rsidRPr="00641D60" w:rsidRDefault="002E2CFB" w:rsidP="002E2CFB">
      <w:pPr>
        <w:pStyle w:val="ListParagraph"/>
        <w:numPr>
          <w:ilvl w:val="2"/>
          <w:numId w:val="1"/>
        </w:numPr>
        <w:spacing w:after="120"/>
        <w:contextualSpacing w:val="0"/>
        <w:rPr>
          <w:rFonts w:ascii="Cambria" w:hAnsi="Cambria"/>
          <w:b/>
        </w:rPr>
      </w:pPr>
      <w:r>
        <w:rPr>
          <w:rFonts w:ascii="Cambria" w:hAnsi="Cambria"/>
        </w:rPr>
        <w:t>that’s problematic, since we want police where there’s crime, but we don’t want them to find more than they need to merely because they are focused on a certain set of neighborhoods</w:t>
      </w:r>
    </w:p>
    <w:p w14:paraId="504C02FC" w14:textId="77777777" w:rsidR="002E2CFB" w:rsidRPr="00641D60" w:rsidRDefault="002E2CFB" w:rsidP="002E2CFB">
      <w:pPr>
        <w:pStyle w:val="ListParagraph"/>
        <w:numPr>
          <w:ilvl w:val="1"/>
          <w:numId w:val="1"/>
        </w:numPr>
        <w:spacing w:after="120"/>
        <w:contextualSpacing w:val="0"/>
        <w:rPr>
          <w:rFonts w:ascii="Cambria" w:hAnsi="Cambria"/>
          <w:b/>
        </w:rPr>
      </w:pPr>
      <w:r>
        <w:rPr>
          <w:rFonts w:ascii="Cambria" w:hAnsi="Cambria"/>
        </w:rPr>
        <w:t>so how do we fix prediction</w:t>
      </w:r>
    </w:p>
    <w:p w14:paraId="0F1B4DF3" w14:textId="77777777" w:rsidR="002E2CFB" w:rsidRPr="002622DE" w:rsidRDefault="002E2CFB" w:rsidP="002E2CFB">
      <w:pPr>
        <w:pStyle w:val="ListParagraph"/>
        <w:numPr>
          <w:ilvl w:val="2"/>
          <w:numId w:val="1"/>
        </w:numPr>
        <w:spacing w:after="120"/>
        <w:contextualSpacing w:val="0"/>
        <w:rPr>
          <w:rFonts w:ascii="Cambria" w:hAnsi="Cambria"/>
          <w:b/>
        </w:rPr>
      </w:pPr>
      <w:r>
        <w:rPr>
          <w:rFonts w:ascii="Cambria" w:hAnsi="Cambria"/>
        </w:rPr>
        <w:t>use a different training set (the neighborhood population, not the population of offenders identified by the criminal justice system, as Floyd v. NYC suggests?)</w:t>
      </w:r>
    </w:p>
    <w:p w14:paraId="258A12EF" w14:textId="1C0A969B" w:rsidR="002E2CFB" w:rsidRPr="00D34642" w:rsidRDefault="002E2CFB" w:rsidP="002E2CFB">
      <w:pPr>
        <w:pStyle w:val="ListParagraph"/>
        <w:numPr>
          <w:ilvl w:val="2"/>
          <w:numId w:val="1"/>
        </w:numPr>
        <w:spacing w:after="120"/>
        <w:contextualSpacing w:val="0"/>
        <w:rPr>
          <w:rFonts w:ascii="Cambria" w:hAnsi="Cambria"/>
          <w:b/>
        </w:rPr>
      </w:pPr>
      <w:r>
        <w:rPr>
          <w:rFonts w:ascii="Cambria" w:hAnsi="Cambria"/>
        </w:rPr>
        <w:t xml:space="preserve">or just use it and try to correct its bad effects (shortening sentences, making sure people have jobs when they are released, providing training for those jobs, </w:t>
      </w:r>
      <w:proofErr w:type="spellStart"/>
      <w:r>
        <w:rPr>
          <w:rFonts w:ascii="Cambria" w:hAnsi="Cambria"/>
        </w:rPr>
        <w:t>etc</w:t>
      </w:r>
      <w:proofErr w:type="spellEnd"/>
      <w:r>
        <w:rPr>
          <w:rFonts w:ascii="Cambria" w:hAnsi="Cambria"/>
        </w:rPr>
        <w:t>)</w:t>
      </w:r>
    </w:p>
    <w:p w14:paraId="5D406CE8" w14:textId="38014DAB" w:rsidR="00D34642" w:rsidRPr="00D34642" w:rsidRDefault="00D34642" w:rsidP="00D34642">
      <w:pPr>
        <w:pStyle w:val="ListParagraph"/>
        <w:numPr>
          <w:ilvl w:val="0"/>
          <w:numId w:val="1"/>
        </w:numPr>
        <w:spacing w:after="120"/>
        <w:contextualSpacing w:val="0"/>
        <w:rPr>
          <w:rFonts w:ascii="Cambria" w:hAnsi="Cambria"/>
          <w:b/>
          <w:bCs/>
        </w:rPr>
      </w:pPr>
      <w:r w:rsidRPr="00D34642">
        <w:rPr>
          <w:rFonts w:ascii="Cambria" w:hAnsi="Cambria"/>
          <w:b/>
          <w:bCs/>
        </w:rPr>
        <w:t xml:space="preserve">Perils of </w:t>
      </w:r>
      <w:proofErr w:type="spellStart"/>
      <w:r w:rsidRPr="00D34642">
        <w:rPr>
          <w:rFonts w:ascii="Cambria" w:hAnsi="Cambria"/>
          <w:b/>
          <w:bCs/>
        </w:rPr>
        <w:t>PredPol</w:t>
      </w:r>
      <w:proofErr w:type="spellEnd"/>
    </w:p>
    <w:p w14:paraId="77F84BB8" w14:textId="114D0B35" w:rsidR="003D0614" w:rsidRDefault="003D0614" w:rsidP="003D0614">
      <w:pPr>
        <w:pStyle w:val="ListParagraph"/>
        <w:numPr>
          <w:ilvl w:val="1"/>
          <w:numId w:val="1"/>
        </w:numPr>
        <w:spacing w:after="120"/>
        <w:contextualSpacing w:val="0"/>
        <w:rPr>
          <w:rFonts w:ascii="Cambria" w:hAnsi="Cambria"/>
          <w:bCs/>
        </w:rPr>
      </w:pPr>
      <w:r w:rsidRPr="003D0614">
        <w:rPr>
          <w:rFonts w:ascii="Cambria" w:hAnsi="Cambria"/>
          <w:bCs/>
        </w:rPr>
        <w:t>the journalists at The Markup</w:t>
      </w:r>
      <w:r>
        <w:rPr>
          <w:rFonts w:ascii="Cambria" w:hAnsi="Cambria"/>
          <w:bCs/>
        </w:rPr>
        <w:t xml:space="preserve"> took advantage of </w:t>
      </w:r>
      <w:proofErr w:type="gramStart"/>
      <w:r>
        <w:rPr>
          <w:rFonts w:ascii="Cambria" w:hAnsi="Cambria"/>
          <w:bCs/>
        </w:rPr>
        <w:t>really careless</w:t>
      </w:r>
      <w:proofErr w:type="gramEnd"/>
      <w:r>
        <w:rPr>
          <w:rFonts w:ascii="Cambria" w:hAnsi="Cambria"/>
          <w:bCs/>
        </w:rPr>
        <w:t xml:space="preserve"> data security practices by </w:t>
      </w:r>
      <w:proofErr w:type="spellStart"/>
      <w:r>
        <w:rPr>
          <w:rFonts w:ascii="Cambria" w:hAnsi="Cambria"/>
          <w:bCs/>
        </w:rPr>
        <w:t>PredPol</w:t>
      </w:r>
      <w:proofErr w:type="spellEnd"/>
    </w:p>
    <w:p w14:paraId="53B3BC88" w14:textId="01E6AB26" w:rsidR="00EF0FDF" w:rsidRDefault="00EF0FDF" w:rsidP="003D0614">
      <w:pPr>
        <w:pStyle w:val="ListParagraph"/>
        <w:numPr>
          <w:ilvl w:val="1"/>
          <w:numId w:val="1"/>
        </w:numPr>
        <w:spacing w:after="120"/>
        <w:contextualSpacing w:val="0"/>
        <w:rPr>
          <w:rFonts w:ascii="Cambria" w:hAnsi="Cambria"/>
          <w:bCs/>
        </w:rPr>
      </w:pPr>
      <w:proofErr w:type="spellStart"/>
      <w:r>
        <w:rPr>
          <w:rFonts w:ascii="Cambria" w:hAnsi="Cambria"/>
          <w:bCs/>
        </w:rPr>
        <w:t>PredPol</w:t>
      </w:r>
      <w:proofErr w:type="spellEnd"/>
      <w:r>
        <w:rPr>
          <w:rFonts w:ascii="Cambria" w:hAnsi="Cambria"/>
          <w:bCs/>
        </w:rPr>
        <w:t xml:space="preserve"> designed around property crime anyway, not crime in general</w:t>
      </w:r>
    </w:p>
    <w:p w14:paraId="094092BF" w14:textId="7C2C5CF1" w:rsidR="00EF0FDF" w:rsidRDefault="00EF0FDF" w:rsidP="003D0614">
      <w:pPr>
        <w:pStyle w:val="ListParagraph"/>
        <w:numPr>
          <w:ilvl w:val="1"/>
          <w:numId w:val="1"/>
        </w:numPr>
        <w:spacing w:after="120"/>
        <w:contextualSpacing w:val="0"/>
        <w:rPr>
          <w:rFonts w:ascii="Cambria" w:hAnsi="Cambria"/>
          <w:bCs/>
        </w:rPr>
      </w:pPr>
      <w:r>
        <w:rPr>
          <w:rFonts w:ascii="Cambria" w:hAnsi="Cambria"/>
          <w:bCs/>
        </w:rPr>
        <w:lastRenderedPageBreak/>
        <w:t>was not a very accurate predictor even if it beat a human analyst in a clinical trial</w:t>
      </w:r>
    </w:p>
    <w:p w14:paraId="31DB8EBB" w14:textId="39D5C667" w:rsidR="003D0614" w:rsidRDefault="003D0614" w:rsidP="003D0614">
      <w:pPr>
        <w:pStyle w:val="ListParagraph"/>
        <w:numPr>
          <w:ilvl w:val="1"/>
          <w:numId w:val="1"/>
        </w:numPr>
        <w:spacing w:after="120"/>
        <w:contextualSpacing w:val="0"/>
        <w:rPr>
          <w:rFonts w:ascii="Cambria" w:hAnsi="Cambria"/>
          <w:bCs/>
        </w:rPr>
      </w:pPr>
      <w:r>
        <w:rPr>
          <w:rFonts w:ascii="Cambria" w:hAnsi="Cambria"/>
          <w:bCs/>
        </w:rPr>
        <w:t xml:space="preserve">what they found is consistent with what Sarah </w:t>
      </w:r>
      <w:proofErr w:type="spellStart"/>
      <w:r>
        <w:rPr>
          <w:rFonts w:ascii="Cambria" w:hAnsi="Cambria"/>
          <w:bCs/>
        </w:rPr>
        <w:t>Brayne</w:t>
      </w:r>
      <w:proofErr w:type="spellEnd"/>
      <w:r>
        <w:rPr>
          <w:rFonts w:ascii="Cambria" w:hAnsi="Cambria"/>
          <w:bCs/>
        </w:rPr>
        <w:t xml:space="preserve"> and Bernard Harcourt found—if you train an algorithm on past police behavior, it will repeat past biased practice</w:t>
      </w:r>
    </w:p>
    <w:p w14:paraId="59292B31" w14:textId="2E9A46BE" w:rsidR="003D0614" w:rsidRPr="003D0614" w:rsidRDefault="003D0614" w:rsidP="003D0614">
      <w:pPr>
        <w:pStyle w:val="ListParagraph"/>
        <w:numPr>
          <w:ilvl w:val="1"/>
          <w:numId w:val="1"/>
        </w:numPr>
        <w:spacing w:after="120"/>
        <w:contextualSpacing w:val="0"/>
        <w:rPr>
          <w:rFonts w:ascii="Cambria" w:hAnsi="Cambria"/>
          <w:bCs/>
        </w:rPr>
      </w:pPr>
      <w:r>
        <w:rPr>
          <w:rFonts w:ascii="Cambria" w:hAnsi="Cambria"/>
          <w:bCs/>
        </w:rPr>
        <w:t>note also systematic differences in crime reporting; white crime victims seem systematically less likely to report the crime, based on the B</w:t>
      </w:r>
      <w:r w:rsidR="00B53D16">
        <w:rPr>
          <w:rFonts w:ascii="Cambria" w:hAnsi="Cambria"/>
          <w:bCs/>
        </w:rPr>
        <w:t>JS’s Crime Victimization Survey</w:t>
      </w:r>
    </w:p>
    <w:p w14:paraId="0DC4C663" w14:textId="3AB8F9D3" w:rsidR="00A27471" w:rsidRPr="003D0614" w:rsidRDefault="00B53D16" w:rsidP="003D0614">
      <w:pPr>
        <w:pStyle w:val="ListParagraph"/>
        <w:numPr>
          <w:ilvl w:val="0"/>
          <w:numId w:val="1"/>
        </w:numPr>
        <w:spacing w:after="120"/>
        <w:contextualSpacing w:val="0"/>
        <w:rPr>
          <w:rFonts w:ascii="Cambria" w:hAnsi="Cambria"/>
          <w:b/>
        </w:rPr>
      </w:pPr>
      <w:r>
        <w:rPr>
          <w:rFonts w:ascii="Cambria" w:hAnsi="Cambria"/>
          <w:b/>
        </w:rPr>
        <w:t>Optional</w:t>
      </w:r>
      <w:r w:rsidR="00A27471" w:rsidRPr="003D0614">
        <w:rPr>
          <w:rFonts w:ascii="Cambria" w:hAnsi="Cambria"/>
          <w:b/>
        </w:rPr>
        <w:t xml:space="preserve">: </w:t>
      </w:r>
      <w:r w:rsidR="00A27471" w:rsidRPr="003D0614">
        <w:rPr>
          <w:rFonts w:ascii="Cambria" w:hAnsi="Cambria"/>
          <w:b/>
          <w:bCs/>
        </w:rPr>
        <w:t>Race in everyday policing</w:t>
      </w:r>
      <w:r w:rsidR="00A27471" w:rsidRPr="003D0614">
        <w:rPr>
          <w:rFonts w:ascii="Cambria" w:hAnsi="Cambria"/>
          <w:b/>
        </w:rPr>
        <w:t xml:space="preserve"> and overreliance on very imperfectly generated data (Fryer and critics on estimating police violence)</w:t>
      </w:r>
    </w:p>
    <w:p w14:paraId="50FB7B30" w14:textId="77777777" w:rsidR="00A27471" w:rsidRPr="00D65193" w:rsidRDefault="00A27471" w:rsidP="00A27471">
      <w:pPr>
        <w:numPr>
          <w:ilvl w:val="0"/>
          <w:numId w:val="6"/>
        </w:numPr>
        <w:tabs>
          <w:tab w:val="clear" w:pos="720"/>
          <w:tab w:val="num" w:pos="1080"/>
        </w:tabs>
        <w:spacing w:after="120"/>
        <w:ind w:left="1080"/>
        <w:rPr>
          <w:rFonts w:ascii="Cambria" w:hAnsi="Cambria"/>
        </w:rPr>
      </w:pPr>
      <w:r w:rsidRPr="00D65193">
        <w:rPr>
          <w:rFonts w:ascii="Cambria" w:hAnsi="Cambria"/>
          <w:b/>
          <w:bCs/>
        </w:rPr>
        <w:t>bias: statistical, implicit, “taste based”</w:t>
      </w:r>
    </w:p>
    <w:p w14:paraId="5AB1B541" w14:textId="77777777" w:rsidR="00A27471" w:rsidRPr="00D65193" w:rsidRDefault="00A27471" w:rsidP="00A27471">
      <w:pPr>
        <w:spacing w:after="120"/>
        <w:ind w:left="1080"/>
        <w:rPr>
          <w:rFonts w:ascii="Cambria" w:hAnsi="Cambria"/>
          <w:bCs/>
        </w:rPr>
      </w:pPr>
      <w:r w:rsidRPr="00D65193">
        <w:rPr>
          <w:rFonts w:ascii="Cambria" w:hAnsi="Cambria"/>
          <w:bCs/>
        </w:rPr>
        <w:t>statistical discrimination: you know that a phenomenon is distributed disproportionally in a certain group</w:t>
      </w:r>
    </w:p>
    <w:p w14:paraId="6E837021" w14:textId="77777777" w:rsidR="00A27471" w:rsidRPr="00D65193" w:rsidRDefault="00A27471" w:rsidP="00A27471">
      <w:pPr>
        <w:spacing w:after="120"/>
        <w:ind w:left="1800"/>
        <w:rPr>
          <w:rFonts w:ascii="Cambria" w:hAnsi="Cambria"/>
          <w:bCs/>
        </w:rPr>
      </w:pPr>
      <w:r w:rsidRPr="00D65193">
        <w:rPr>
          <w:rFonts w:ascii="Cambria" w:hAnsi="Cambria"/>
          <w:bCs/>
        </w:rPr>
        <w:t>as an example: Tay Sachs disease is found overwhelmingly in Jews from E. Europe, so if you are making a public health intervention it makes sense to screen people from that population</w:t>
      </w:r>
    </w:p>
    <w:p w14:paraId="437182F2" w14:textId="77777777" w:rsidR="00A27471" w:rsidRPr="00D65193" w:rsidRDefault="00A27471" w:rsidP="00A27471">
      <w:pPr>
        <w:spacing w:after="120"/>
        <w:ind w:left="1800"/>
        <w:rPr>
          <w:rFonts w:ascii="Cambria" w:hAnsi="Cambria"/>
          <w:bCs/>
        </w:rPr>
      </w:pPr>
      <w:r w:rsidRPr="00D65193">
        <w:rPr>
          <w:rFonts w:ascii="Cambria" w:hAnsi="Cambria"/>
          <w:bCs/>
        </w:rPr>
        <w:t xml:space="preserve">so, if you think that drug dealing is more prevalent in a particular community, </w:t>
      </w:r>
      <w:proofErr w:type="gramStart"/>
      <w:r w:rsidRPr="00D65193">
        <w:rPr>
          <w:rFonts w:ascii="Cambria" w:hAnsi="Cambria"/>
          <w:bCs/>
        </w:rPr>
        <w:t>e.g.</w:t>
      </w:r>
      <w:proofErr w:type="gramEnd"/>
      <w:r w:rsidRPr="00D65193">
        <w:rPr>
          <w:rFonts w:ascii="Cambria" w:hAnsi="Cambria"/>
          <w:bCs/>
        </w:rPr>
        <w:t xml:space="preserve"> African American men under 30, then you will find disproportionally more people in that group who are engaged in it</w:t>
      </w:r>
    </w:p>
    <w:p w14:paraId="74B9598C" w14:textId="77777777" w:rsidR="00A27471" w:rsidRPr="00D65193" w:rsidRDefault="00A27471" w:rsidP="00A27471">
      <w:pPr>
        <w:spacing w:after="120"/>
        <w:ind w:left="1800"/>
        <w:rPr>
          <w:rFonts w:ascii="Cambria" w:hAnsi="Cambria"/>
          <w:bCs/>
        </w:rPr>
      </w:pPr>
      <w:proofErr w:type="gramStart"/>
      <w:r w:rsidRPr="00D65193">
        <w:rPr>
          <w:rFonts w:ascii="Cambria" w:hAnsi="Cambria"/>
          <w:bCs/>
        </w:rPr>
        <w:t>and,</w:t>
      </w:r>
      <w:proofErr w:type="gramEnd"/>
      <w:r w:rsidRPr="00D65193">
        <w:rPr>
          <w:rFonts w:ascii="Cambria" w:hAnsi="Cambria"/>
          <w:bCs/>
        </w:rPr>
        <w:t xml:space="preserve"> to be efficient, you should concentrate your enforcement on that demographic</w:t>
      </w:r>
    </w:p>
    <w:p w14:paraId="05AD55AF" w14:textId="77777777" w:rsidR="00A27471" w:rsidRPr="00D65193" w:rsidRDefault="00A27471" w:rsidP="00A27471">
      <w:pPr>
        <w:spacing w:after="120"/>
        <w:ind w:left="1800"/>
        <w:rPr>
          <w:rFonts w:ascii="Cambria" w:hAnsi="Cambria"/>
          <w:bCs/>
        </w:rPr>
      </w:pPr>
      <w:r w:rsidRPr="00D65193">
        <w:rPr>
          <w:rFonts w:ascii="Cambria" w:hAnsi="Cambria"/>
          <w:bCs/>
        </w:rPr>
        <w:t>of course, that belief is not really supported by evidence, if your reference group is all people, both those who are offenders and non-offenders</w:t>
      </w:r>
    </w:p>
    <w:p w14:paraId="65BCDDEF" w14:textId="77777777" w:rsidR="00A27471" w:rsidRPr="00D65193" w:rsidRDefault="00A27471" w:rsidP="00A27471">
      <w:pPr>
        <w:spacing w:after="120"/>
        <w:ind w:left="1800"/>
        <w:rPr>
          <w:rFonts w:ascii="Cambria" w:hAnsi="Cambria"/>
          <w:bCs/>
        </w:rPr>
      </w:pPr>
      <w:r w:rsidRPr="00D65193">
        <w:rPr>
          <w:rFonts w:ascii="Cambria" w:hAnsi="Cambria"/>
          <w:bCs/>
        </w:rPr>
        <w:t>we will get to base rate assumptions in a minute</w:t>
      </w:r>
    </w:p>
    <w:p w14:paraId="199AFEFB" w14:textId="77777777" w:rsidR="00A27471" w:rsidRDefault="00A27471" w:rsidP="00A27471">
      <w:pPr>
        <w:spacing w:after="120"/>
        <w:ind w:left="1800"/>
        <w:rPr>
          <w:rFonts w:ascii="Cambria" w:hAnsi="Cambria"/>
          <w:bCs/>
        </w:rPr>
      </w:pPr>
      <w:r w:rsidRPr="00D65193">
        <w:rPr>
          <w:rFonts w:ascii="Cambria" w:hAnsi="Cambria"/>
          <w:bCs/>
        </w:rPr>
        <w:t xml:space="preserve">this is statistical discrimination: you have prior knowledge that the problem of interest is distributed disproportionally </w:t>
      </w:r>
    </w:p>
    <w:p w14:paraId="6A349EE6" w14:textId="10C74EF3" w:rsidR="00A27471" w:rsidRPr="00D65193" w:rsidRDefault="00A27471" w:rsidP="00A27471">
      <w:pPr>
        <w:spacing w:after="120"/>
        <w:ind w:left="1800"/>
        <w:rPr>
          <w:rFonts w:ascii="Cambria" w:hAnsi="Cambria"/>
          <w:bCs/>
        </w:rPr>
      </w:pPr>
      <w:r>
        <w:rPr>
          <w:rFonts w:ascii="Cambria" w:hAnsi="Cambria"/>
          <w:bCs/>
        </w:rPr>
        <w:t xml:space="preserve">[today Tay Sachs is rare among </w:t>
      </w:r>
      <w:r w:rsidR="00B743E8">
        <w:rPr>
          <w:rFonts w:ascii="Cambria" w:hAnsi="Cambria"/>
          <w:bCs/>
        </w:rPr>
        <w:t>Ashkenazi</w:t>
      </w:r>
      <w:r>
        <w:rPr>
          <w:rFonts w:ascii="Cambria" w:hAnsi="Cambria"/>
          <w:bCs/>
        </w:rPr>
        <w:t xml:space="preserve"> Jews, who have been doing screening for decades—only 1 in the 15 cases in US in 2013; </w:t>
      </w:r>
      <w:proofErr w:type="gramStart"/>
      <w:r>
        <w:rPr>
          <w:rFonts w:ascii="Cambria" w:hAnsi="Cambria"/>
          <w:bCs/>
        </w:rPr>
        <w:t>so</w:t>
      </w:r>
      <w:proofErr w:type="gramEnd"/>
      <w:r>
        <w:rPr>
          <w:rFonts w:ascii="Cambria" w:hAnsi="Cambria"/>
          <w:bCs/>
        </w:rPr>
        <w:t xml:space="preserve"> among the original group the disease is almost gone, but it lives on among those who are not in the highest risk category]</w:t>
      </w:r>
    </w:p>
    <w:p w14:paraId="7FC0D4D6" w14:textId="3CDA97ED" w:rsidR="00A27471" w:rsidRPr="00D65193" w:rsidRDefault="00A27471" w:rsidP="00A27471">
      <w:pPr>
        <w:spacing w:after="120"/>
        <w:ind w:left="1080"/>
        <w:rPr>
          <w:rFonts w:ascii="Cambria" w:hAnsi="Cambria"/>
        </w:rPr>
      </w:pPr>
      <w:r w:rsidRPr="00D65193">
        <w:rPr>
          <w:rFonts w:ascii="Cambria" w:hAnsi="Cambria"/>
        </w:rPr>
        <w:t>implicit bias: using race as a heuristic – rather than “thinking slow” (</w:t>
      </w:r>
      <w:proofErr w:type="spellStart"/>
      <w:r w:rsidRPr="00D65193">
        <w:rPr>
          <w:rFonts w:ascii="Cambria" w:hAnsi="Cambria"/>
        </w:rPr>
        <w:t>Kahnemann</w:t>
      </w:r>
      <w:proofErr w:type="spellEnd"/>
      <w:r w:rsidRPr="00D65193">
        <w:rPr>
          <w:rFonts w:ascii="Cambria" w:hAnsi="Cambria"/>
        </w:rPr>
        <w:t xml:space="preserve">) you are thinking fast and deciding whether or not to </w:t>
      </w:r>
      <w:r>
        <w:rPr>
          <w:rFonts w:ascii="Cambria" w:hAnsi="Cambria"/>
        </w:rPr>
        <w:t xml:space="preserve">stop, search, arrest, </w:t>
      </w:r>
      <w:r w:rsidRPr="00D65193">
        <w:rPr>
          <w:rFonts w:ascii="Cambria" w:hAnsi="Cambria"/>
        </w:rPr>
        <w:t xml:space="preserve">use force based on race of the person </w:t>
      </w:r>
    </w:p>
    <w:p w14:paraId="23B21C8A" w14:textId="77777777" w:rsidR="00A27471" w:rsidRPr="00D65193" w:rsidRDefault="00A27471" w:rsidP="00A27471">
      <w:pPr>
        <w:spacing w:after="120"/>
        <w:ind w:left="1080"/>
        <w:rPr>
          <w:rFonts w:ascii="Cambria" w:hAnsi="Cambria"/>
        </w:rPr>
      </w:pPr>
      <w:r w:rsidRPr="00D65193">
        <w:rPr>
          <w:rFonts w:ascii="Cambria" w:hAnsi="Cambria"/>
        </w:rPr>
        <w:t>“</w:t>
      </w:r>
      <w:proofErr w:type="gramStart"/>
      <w:r w:rsidRPr="00D65193">
        <w:rPr>
          <w:rFonts w:ascii="Cambria" w:hAnsi="Cambria"/>
        </w:rPr>
        <w:t>taste</w:t>
      </w:r>
      <w:proofErr w:type="gramEnd"/>
      <w:r w:rsidRPr="00D65193">
        <w:rPr>
          <w:rFonts w:ascii="Cambria" w:hAnsi="Cambria"/>
        </w:rPr>
        <w:t xml:space="preserve"> based” as the economists so blandly put it is intentional discrimination: I will act against this person because I don’t like her group</w:t>
      </w:r>
    </w:p>
    <w:p w14:paraId="02FDAB49" w14:textId="77777777" w:rsidR="00A27471" w:rsidRPr="00D65193" w:rsidRDefault="00A27471" w:rsidP="00A27471">
      <w:pPr>
        <w:numPr>
          <w:ilvl w:val="0"/>
          <w:numId w:val="6"/>
        </w:numPr>
        <w:tabs>
          <w:tab w:val="clear" w:pos="720"/>
          <w:tab w:val="num" w:pos="1080"/>
        </w:tabs>
        <w:spacing w:after="120"/>
        <w:ind w:left="1080"/>
        <w:rPr>
          <w:rFonts w:ascii="Cambria" w:hAnsi="Cambria"/>
        </w:rPr>
      </w:pPr>
      <w:r w:rsidRPr="00D65193">
        <w:rPr>
          <w:rFonts w:ascii="Cambria" w:hAnsi="Cambria"/>
          <w:b/>
          <w:bCs/>
        </w:rPr>
        <w:t>base-rate assumptions in determining discrimination</w:t>
      </w:r>
    </w:p>
    <w:p w14:paraId="58A0B821" w14:textId="77777777" w:rsidR="00A27471" w:rsidRPr="00D65193" w:rsidRDefault="00A27471" w:rsidP="00A27471">
      <w:pPr>
        <w:spacing w:after="120"/>
        <w:ind w:left="1080"/>
        <w:rPr>
          <w:rFonts w:ascii="Cambria" w:hAnsi="Cambria"/>
          <w:bCs/>
        </w:rPr>
      </w:pPr>
      <w:r w:rsidRPr="00D65193">
        <w:rPr>
          <w:rFonts w:ascii="Cambria" w:hAnsi="Cambria"/>
          <w:bCs/>
        </w:rPr>
        <w:t xml:space="preserve">so how do you decide </w:t>
      </w:r>
      <w:proofErr w:type="gramStart"/>
      <w:r w:rsidRPr="00D65193">
        <w:rPr>
          <w:rFonts w:ascii="Cambria" w:hAnsi="Cambria"/>
          <w:bCs/>
        </w:rPr>
        <w:t>whether or not</w:t>
      </w:r>
      <w:proofErr w:type="gramEnd"/>
      <w:r w:rsidRPr="00D65193">
        <w:rPr>
          <w:rFonts w:ascii="Cambria" w:hAnsi="Cambria"/>
          <w:bCs/>
        </w:rPr>
        <w:t xml:space="preserve"> discrimination is statistical (and therefore a rational response to the underlying probability distribution of a problem) or intentional?</w:t>
      </w:r>
    </w:p>
    <w:p w14:paraId="28C4B511" w14:textId="77777777" w:rsidR="00A27471" w:rsidRPr="00D65193" w:rsidRDefault="00A27471" w:rsidP="00A27471">
      <w:pPr>
        <w:spacing w:after="120"/>
        <w:ind w:left="1080"/>
        <w:rPr>
          <w:rFonts w:ascii="Cambria" w:hAnsi="Cambria"/>
          <w:bCs/>
        </w:rPr>
      </w:pPr>
      <w:r w:rsidRPr="00D65193">
        <w:rPr>
          <w:rFonts w:ascii="Cambria" w:hAnsi="Cambria"/>
          <w:bCs/>
        </w:rPr>
        <w:lastRenderedPageBreak/>
        <w:t xml:space="preserve">compare it to a base rate (as you would to decide, e.g., </w:t>
      </w:r>
      <w:proofErr w:type="gramStart"/>
      <w:r w:rsidRPr="00D65193">
        <w:rPr>
          <w:rFonts w:ascii="Cambria" w:hAnsi="Cambria"/>
          <w:bCs/>
        </w:rPr>
        <w:t>whether or not</w:t>
      </w:r>
      <w:proofErr w:type="gramEnd"/>
      <w:r w:rsidRPr="00D65193">
        <w:rPr>
          <w:rFonts w:ascii="Cambria" w:hAnsi="Cambria"/>
          <w:bCs/>
        </w:rPr>
        <w:t xml:space="preserve"> vaccines cause autism)—for this we can use the tools of statistics to estimate the likelihood we would get the results we have drawn given the characteristics of the underlying population</w:t>
      </w:r>
    </w:p>
    <w:p w14:paraId="1D6306F3" w14:textId="77777777" w:rsidR="00A27471" w:rsidRPr="00D65193" w:rsidRDefault="00A27471" w:rsidP="00A27471">
      <w:pPr>
        <w:spacing w:after="120"/>
        <w:ind w:left="1080"/>
        <w:rPr>
          <w:rFonts w:ascii="Cambria" w:hAnsi="Cambria"/>
          <w:bCs/>
        </w:rPr>
      </w:pPr>
      <w:r w:rsidRPr="00D65193">
        <w:rPr>
          <w:rFonts w:ascii="Cambria" w:hAnsi="Cambria"/>
          <w:bCs/>
        </w:rPr>
        <w:t xml:space="preserve">but what base rate to use?  do you use the proportion of a racial or ethnic group in the existing population of offenders, </w:t>
      </w:r>
      <w:r>
        <w:rPr>
          <w:rFonts w:ascii="Cambria" w:hAnsi="Cambria"/>
          <w:bCs/>
        </w:rPr>
        <w:t>(</w:t>
      </w:r>
      <w:r w:rsidRPr="00D65193">
        <w:rPr>
          <w:rFonts w:ascii="Cambria" w:hAnsi="Cambria"/>
          <w:bCs/>
        </w:rPr>
        <w:t xml:space="preserve">like </w:t>
      </w:r>
      <w:r>
        <w:rPr>
          <w:rFonts w:ascii="Cambria" w:hAnsi="Cambria"/>
          <w:bCs/>
        </w:rPr>
        <w:t>the NYPD asserts or as we have seen in earlier readings)</w:t>
      </w:r>
      <w:r w:rsidRPr="00D65193">
        <w:rPr>
          <w:rFonts w:ascii="Cambria" w:hAnsi="Cambria"/>
          <w:bCs/>
        </w:rPr>
        <w:t>, or do you use the proport</w:t>
      </w:r>
      <w:r>
        <w:rPr>
          <w:rFonts w:ascii="Cambria" w:hAnsi="Cambria"/>
          <w:bCs/>
        </w:rPr>
        <w:t>ion of a group in the community? (Harcourt)</w:t>
      </w:r>
    </w:p>
    <w:p w14:paraId="7B0E4D79" w14:textId="77777777" w:rsidR="00A27471" w:rsidRPr="00D65193" w:rsidRDefault="00A27471" w:rsidP="00A27471">
      <w:pPr>
        <w:spacing w:after="120"/>
        <w:ind w:left="1080"/>
        <w:rPr>
          <w:rFonts w:ascii="Cambria" w:hAnsi="Cambria"/>
          <w:bCs/>
        </w:rPr>
      </w:pPr>
      <w:r w:rsidRPr="00D65193">
        <w:rPr>
          <w:rFonts w:ascii="Cambria" w:hAnsi="Cambria"/>
          <w:bCs/>
        </w:rPr>
        <w:t xml:space="preserve">the problem with using the offending population to decide the base rate is that it reflects the initial state of bias of the selection process—if the criminal adjudication system was biased at the initial </w:t>
      </w:r>
      <w:proofErr w:type="gramStart"/>
      <w:r w:rsidRPr="00D65193">
        <w:rPr>
          <w:rFonts w:ascii="Cambria" w:hAnsi="Cambria"/>
          <w:bCs/>
        </w:rPr>
        <w:t>time period</w:t>
      </w:r>
      <w:proofErr w:type="gramEnd"/>
      <w:r w:rsidRPr="00D65193">
        <w:rPr>
          <w:rFonts w:ascii="Cambria" w:hAnsi="Cambria"/>
          <w:bCs/>
        </w:rPr>
        <w:t>, then you have overrepresented groups (e.g., African American and Latino males under 30)</w:t>
      </w:r>
    </w:p>
    <w:p w14:paraId="6EBF19CF" w14:textId="77777777" w:rsidR="00A27471" w:rsidRPr="00D65193" w:rsidRDefault="00A27471" w:rsidP="00A27471">
      <w:pPr>
        <w:numPr>
          <w:ilvl w:val="0"/>
          <w:numId w:val="6"/>
        </w:numPr>
        <w:tabs>
          <w:tab w:val="clear" w:pos="720"/>
          <w:tab w:val="num" w:pos="1080"/>
        </w:tabs>
        <w:spacing w:after="120"/>
        <w:ind w:left="1080"/>
        <w:rPr>
          <w:rFonts w:ascii="Cambria" w:hAnsi="Cambria"/>
        </w:rPr>
      </w:pPr>
      <w:r w:rsidRPr="00D65193">
        <w:rPr>
          <w:rFonts w:ascii="Cambria" w:hAnsi="Cambria"/>
          <w:b/>
          <w:bCs/>
        </w:rPr>
        <w:t>from profiling to invidious prediction</w:t>
      </w:r>
    </w:p>
    <w:p w14:paraId="344E07F8" w14:textId="77777777" w:rsidR="00A27471" w:rsidRPr="00D65193" w:rsidRDefault="00A27471" w:rsidP="00A27471">
      <w:pPr>
        <w:spacing w:after="120"/>
        <w:ind w:left="1080"/>
        <w:rPr>
          <w:rFonts w:ascii="Cambria" w:hAnsi="Cambria"/>
          <w:bCs/>
        </w:rPr>
      </w:pPr>
      <w:r w:rsidRPr="00D65193">
        <w:rPr>
          <w:rFonts w:ascii="Cambria" w:hAnsi="Cambria"/>
          <w:bCs/>
        </w:rPr>
        <w:t xml:space="preserve">profiling: using behavior to predict the likelihood of being engaged in criminal activity (remembering that you still need to have reasonable suspicion that crime is afoot </w:t>
      </w:r>
      <w:proofErr w:type="gramStart"/>
      <w:r w:rsidRPr="00D65193">
        <w:rPr>
          <w:rFonts w:ascii="Cambria" w:hAnsi="Cambria"/>
          <w:bCs/>
        </w:rPr>
        <w:t>in order to</w:t>
      </w:r>
      <w:proofErr w:type="gramEnd"/>
      <w:r w:rsidRPr="00D65193">
        <w:rPr>
          <w:rFonts w:ascii="Cambria" w:hAnsi="Cambria"/>
          <w:bCs/>
        </w:rPr>
        <w:t xml:space="preserve"> make a stop, and that someone is armed in order to frisk, and that probable cause is required for an arrest)</w:t>
      </w:r>
    </w:p>
    <w:p w14:paraId="5F710474" w14:textId="0DD4A939" w:rsidR="00A27471" w:rsidRPr="00A27471" w:rsidRDefault="00A27471" w:rsidP="00A27471">
      <w:pPr>
        <w:spacing w:after="120"/>
        <w:ind w:left="1080"/>
        <w:rPr>
          <w:rFonts w:ascii="Cambria" w:hAnsi="Cambria"/>
        </w:rPr>
      </w:pPr>
      <w:r w:rsidRPr="00D65193">
        <w:rPr>
          <w:rFonts w:ascii="Cambria" w:hAnsi="Cambria"/>
          <w:bCs/>
        </w:rPr>
        <w:t>when does that slide over into using the lazy heuristic of race to decide when to stop someone?  that was what Floyd addressed</w:t>
      </w:r>
    </w:p>
    <w:p w14:paraId="65947537" w14:textId="527B4E20" w:rsidR="00363409" w:rsidRPr="00363409" w:rsidRDefault="006E7320" w:rsidP="005F6C6D">
      <w:pPr>
        <w:pStyle w:val="ListParagraph"/>
        <w:keepNext/>
        <w:numPr>
          <w:ilvl w:val="0"/>
          <w:numId w:val="1"/>
        </w:numPr>
        <w:spacing w:after="120"/>
        <w:contextualSpacing w:val="0"/>
        <w:rPr>
          <w:rFonts w:ascii="Cambria" w:hAnsi="Cambria"/>
          <w:b/>
        </w:rPr>
      </w:pPr>
      <w:r>
        <w:rPr>
          <w:rFonts w:ascii="Cambria" w:hAnsi="Cambria"/>
          <w:b/>
        </w:rPr>
        <w:t xml:space="preserve">mapping lab </w:t>
      </w:r>
      <w:r w:rsidR="006C1E9A">
        <w:rPr>
          <w:rFonts w:ascii="Cambria" w:hAnsi="Cambria"/>
          <w:b/>
        </w:rPr>
        <w:t>3</w:t>
      </w:r>
    </w:p>
    <w:p w14:paraId="0B619C59" w14:textId="6E5EDACB" w:rsidR="00353AFA" w:rsidRDefault="006C1E9A" w:rsidP="00363409">
      <w:pPr>
        <w:pStyle w:val="ListParagraph"/>
        <w:numPr>
          <w:ilvl w:val="1"/>
          <w:numId w:val="1"/>
        </w:numPr>
        <w:spacing w:after="120"/>
        <w:contextualSpacing w:val="0"/>
        <w:rPr>
          <w:rFonts w:ascii="Cambria" w:hAnsi="Cambria"/>
        </w:rPr>
      </w:pPr>
      <w:r>
        <w:rPr>
          <w:rFonts w:ascii="Cambria" w:hAnsi="Cambria"/>
        </w:rPr>
        <w:t>heat maps and heat maps over time</w:t>
      </w:r>
      <w:r w:rsidR="007E562B">
        <w:rPr>
          <w:rFonts w:ascii="Cambria" w:hAnsi="Cambria"/>
        </w:rPr>
        <w:t xml:space="preserve"> </w:t>
      </w:r>
      <w:r w:rsidR="00923E89">
        <w:rPr>
          <w:rFonts w:ascii="Cambria" w:hAnsi="Cambria"/>
        </w:rPr>
        <w:t xml:space="preserve">– note that you will need to </w:t>
      </w:r>
      <w:r w:rsidR="00802948">
        <w:rPr>
          <w:rFonts w:ascii="Cambria" w:hAnsi="Cambria"/>
        </w:rPr>
        <w:t>get the data into the type that the heat map package is expecting</w:t>
      </w:r>
    </w:p>
    <w:p w14:paraId="3AB7B2E3" w14:textId="1301B897" w:rsidR="00353AFA" w:rsidRDefault="00923E89" w:rsidP="00363409">
      <w:pPr>
        <w:pStyle w:val="ListParagraph"/>
        <w:numPr>
          <w:ilvl w:val="1"/>
          <w:numId w:val="1"/>
        </w:numPr>
        <w:spacing w:after="120"/>
        <w:contextualSpacing w:val="0"/>
        <w:rPr>
          <w:rFonts w:ascii="Cambria" w:hAnsi="Cambria"/>
        </w:rPr>
      </w:pPr>
      <w:r>
        <w:rPr>
          <w:rFonts w:ascii="Cambria" w:hAnsi="Cambria"/>
        </w:rPr>
        <w:t xml:space="preserve">you will need this for the </w:t>
      </w:r>
      <w:r w:rsidR="000A6CA1">
        <w:rPr>
          <w:rFonts w:ascii="Cambria" w:hAnsi="Cambria"/>
        </w:rPr>
        <w:t xml:space="preserve">mapping </w:t>
      </w:r>
      <w:r>
        <w:rPr>
          <w:rFonts w:ascii="Cambria" w:hAnsi="Cambria"/>
        </w:rPr>
        <w:t>visualization in Problem Set 1</w:t>
      </w:r>
    </w:p>
    <w:p w14:paraId="2BBFF853" w14:textId="6CD5049A" w:rsidR="00923E89" w:rsidRDefault="00923E89" w:rsidP="00363409">
      <w:pPr>
        <w:pStyle w:val="ListParagraph"/>
        <w:numPr>
          <w:ilvl w:val="1"/>
          <w:numId w:val="1"/>
        </w:numPr>
        <w:spacing w:after="120"/>
        <w:contextualSpacing w:val="0"/>
        <w:rPr>
          <w:rFonts w:ascii="Cambria" w:hAnsi="Cambria"/>
        </w:rPr>
      </w:pPr>
      <w:r>
        <w:rPr>
          <w:rFonts w:ascii="Cambria" w:hAnsi="Cambria"/>
        </w:rPr>
        <w:t>discussion: what do we learn?</w:t>
      </w:r>
    </w:p>
    <w:p w14:paraId="4D3E5F26" w14:textId="08FAC14D" w:rsidR="00923E89" w:rsidRDefault="00923E89" w:rsidP="00923E89">
      <w:pPr>
        <w:pStyle w:val="ListParagraph"/>
        <w:numPr>
          <w:ilvl w:val="2"/>
          <w:numId w:val="1"/>
        </w:numPr>
        <w:spacing w:after="120"/>
        <w:contextualSpacing w:val="0"/>
        <w:rPr>
          <w:rFonts w:ascii="Cambria" w:hAnsi="Cambria"/>
        </w:rPr>
      </w:pPr>
      <w:r>
        <w:rPr>
          <w:rFonts w:ascii="Cambria" w:hAnsi="Cambria"/>
        </w:rPr>
        <w:t>Reporting artifacts (unless most crime does happen at intersections)</w:t>
      </w:r>
    </w:p>
    <w:p w14:paraId="5A18EAF6" w14:textId="5EE50613" w:rsidR="00923E89" w:rsidRDefault="00D932B5" w:rsidP="00923E89">
      <w:pPr>
        <w:pStyle w:val="ListParagraph"/>
        <w:numPr>
          <w:ilvl w:val="2"/>
          <w:numId w:val="1"/>
        </w:numPr>
        <w:spacing w:after="120"/>
        <w:contextualSpacing w:val="0"/>
        <w:rPr>
          <w:rFonts w:ascii="Cambria" w:hAnsi="Cambria"/>
        </w:rPr>
      </w:pPr>
      <w:r>
        <w:rPr>
          <w:rFonts w:ascii="Cambria" w:hAnsi="Cambria"/>
        </w:rPr>
        <w:t>Incidents happen on major streets and in commercial areas</w:t>
      </w:r>
    </w:p>
    <w:p w14:paraId="340D04FB" w14:textId="06D7A18C" w:rsidR="00C43A09" w:rsidRDefault="00C43A09" w:rsidP="00923E89">
      <w:pPr>
        <w:pStyle w:val="ListParagraph"/>
        <w:numPr>
          <w:ilvl w:val="2"/>
          <w:numId w:val="1"/>
        </w:numPr>
        <w:spacing w:after="120"/>
        <w:contextualSpacing w:val="0"/>
        <w:rPr>
          <w:rFonts w:ascii="Cambria" w:hAnsi="Cambria"/>
        </w:rPr>
      </w:pPr>
      <w:r>
        <w:rPr>
          <w:rFonts w:ascii="Cambria" w:hAnsi="Cambria"/>
        </w:rPr>
        <w:t xml:space="preserve">Hard to see change over time in the animated heatmap—maybe aggregate the dates more? </w:t>
      </w:r>
    </w:p>
    <w:p w14:paraId="34567CEA" w14:textId="1B583298" w:rsidR="009B317A" w:rsidRPr="001A2A12" w:rsidRDefault="00C43A09" w:rsidP="009B317A">
      <w:pPr>
        <w:pStyle w:val="ListParagraph"/>
        <w:numPr>
          <w:ilvl w:val="2"/>
          <w:numId w:val="1"/>
        </w:numPr>
        <w:spacing w:after="120"/>
        <w:contextualSpacing w:val="0"/>
        <w:rPr>
          <w:rFonts w:ascii="Cambria" w:hAnsi="Cambria"/>
        </w:rPr>
      </w:pPr>
      <w:r>
        <w:rPr>
          <w:rFonts w:ascii="Cambria" w:hAnsi="Cambria"/>
        </w:rPr>
        <w:t>Let’s say you were the Chief of Police in Berkeley. What if you used the Berkeley heatmap as a decision aid? Where would you deploy police? What if you were a criminal? Where would you assume a police presence?</w:t>
      </w:r>
    </w:p>
    <w:sectPr w:rsidR="009B317A" w:rsidRPr="001A2A12" w:rsidSect="00B548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24BB" w14:textId="77777777" w:rsidR="000355FF" w:rsidRDefault="000355FF" w:rsidP="005B21E4">
      <w:r>
        <w:separator/>
      </w:r>
    </w:p>
  </w:endnote>
  <w:endnote w:type="continuationSeparator" w:id="0">
    <w:p w14:paraId="12D01359" w14:textId="77777777" w:rsidR="000355FF" w:rsidRDefault="000355FF"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152E" w14:textId="77777777" w:rsidR="007E5125" w:rsidRDefault="007E5125" w:rsidP="005B21E4">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6E11B5">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6E11B5">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754A" w14:textId="77777777" w:rsidR="000355FF" w:rsidRDefault="000355FF" w:rsidP="005B21E4">
      <w:r>
        <w:separator/>
      </w:r>
    </w:p>
  </w:footnote>
  <w:footnote w:type="continuationSeparator" w:id="0">
    <w:p w14:paraId="4AF25272" w14:textId="77777777" w:rsidR="000355FF" w:rsidRDefault="000355FF"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397E" w14:textId="09605166" w:rsidR="007E5125" w:rsidRPr="005B21E4" w:rsidRDefault="007E5125" w:rsidP="005B21E4">
    <w:pPr>
      <w:pStyle w:val="Header"/>
      <w:jc w:val="right"/>
      <w:rPr>
        <w:sz w:val="18"/>
        <w:szCs w:val="18"/>
      </w:rPr>
    </w:pPr>
    <w:r w:rsidRPr="00492D7A">
      <w:rPr>
        <w:rFonts w:ascii="Times New Roman" w:hAnsi="Times New Roman"/>
        <w:sz w:val="18"/>
        <w:szCs w:val="18"/>
      </w:rPr>
      <w:fldChar w:fldCharType="begin"/>
    </w:r>
    <w:r w:rsidRPr="00492D7A">
      <w:rPr>
        <w:rFonts w:ascii="Times New Roman" w:hAnsi="Times New Roman"/>
        <w:sz w:val="18"/>
        <w:szCs w:val="18"/>
      </w:rPr>
      <w:instrText xml:space="preserve"> FILENAME \p </w:instrText>
    </w:r>
    <w:r w:rsidRPr="00492D7A">
      <w:rPr>
        <w:rFonts w:ascii="Times New Roman" w:hAnsi="Times New Roman"/>
        <w:sz w:val="18"/>
        <w:szCs w:val="18"/>
      </w:rPr>
      <w:fldChar w:fldCharType="separate"/>
    </w:r>
    <w:r w:rsidR="00802948">
      <w:rPr>
        <w:rFonts w:ascii="Times New Roman" w:hAnsi="Times New Roman"/>
        <w:noProof/>
        <w:sz w:val="18"/>
        <w:szCs w:val="18"/>
      </w:rPr>
      <w:t>/Users/jmarshall/Documents/LegalStudies/DataPredictionLaw/Unit1/08_FloydPolicing_HeatMaps.docx</w:t>
    </w:r>
    <w:r w:rsidRPr="00492D7A">
      <w:rPr>
        <w:rFonts w:ascii="Times New Roman" w:hAnsi="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336"/>
    <w:multiLevelType w:val="hybridMultilevel"/>
    <w:tmpl w:val="10944F78"/>
    <w:lvl w:ilvl="0" w:tplc="47A043CA">
      <w:start w:val="1"/>
      <w:numFmt w:val="upperLetter"/>
      <w:lvlText w:val="%1."/>
      <w:lvlJc w:val="left"/>
      <w:pPr>
        <w:tabs>
          <w:tab w:val="num" w:pos="720"/>
        </w:tabs>
        <w:ind w:left="720" w:hanging="360"/>
      </w:pPr>
    </w:lvl>
    <w:lvl w:ilvl="1" w:tplc="11EA9222">
      <w:start w:val="1"/>
      <w:numFmt w:val="decimal"/>
      <w:lvlText w:val="%2."/>
      <w:lvlJc w:val="left"/>
      <w:pPr>
        <w:tabs>
          <w:tab w:val="num" w:pos="1440"/>
        </w:tabs>
        <w:ind w:left="1440" w:hanging="360"/>
      </w:pPr>
    </w:lvl>
    <w:lvl w:ilvl="2" w:tplc="C82E1728">
      <w:start w:val="1"/>
      <w:numFmt w:val="lowerLetter"/>
      <w:lvlText w:val="%3."/>
      <w:lvlJc w:val="left"/>
      <w:pPr>
        <w:tabs>
          <w:tab w:val="num" w:pos="2160"/>
        </w:tabs>
        <w:ind w:left="2160" w:hanging="360"/>
      </w:pPr>
    </w:lvl>
    <w:lvl w:ilvl="3" w:tplc="D340C0C8" w:tentative="1">
      <w:start w:val="1"/>
      <w:numFmt w:val="upperLetter"/>
      <w:lvlText w:val="%4."/>
      <w:lvlJc w:val="left"/>
      <w:pPr>
        <w:tabs>
          <w:tab w:val="num" w:pos="2880"/>
        </w:tabs>
        <w:ind w:left="2880" w:hanging="360"/>
      </w:pPr>
    </w:lvl>
    <w:lvl w:ilvl="4" w:tplc="2A86A81A" w:tentative="1">
      <w:start w:val="1"/>
      <w:numFmt w:val="upperLetter"/>
      <w:lvlText w:val="%5."/>
      <w:lvlJc w:val="left"/>
      <w:pPr>
        <w:tabs>
          <w:tab w:val="num" w:pos="3600"/>
        </w:tabs>
        <w:ind w:left="3600" w:hanging="360"/>
      </w:pPr>
    </w:lvl>
    <w:lvl w:ilvl="5" w:tplc="8422864C" w:tentative="1">
      <w:start w:val="1"/>
      <w:numFmt w:val="upperLetter"/>
      <w:lvlText w:val="%6."/>
      <w:lvlJc w:val="left"/>
      <w:pPr>
        <w:tabs>
          <w:tab w:val="num" w:pos="4320"/>
        </w:tabs>
        <w:ind w:left="4320" w:hanging="360"/>
      </w:pPr>
    </w:lvl>
    <w:lvl w:ilvl="6" w:tplc="B95CA894" w:tentative="1">
      <w:start w:val="1"/>
      <w:numFmt w:val="upperLetter"/>
      <w:lvlText w:val="%7."/>
      <w:lvlJc w:val="left"/>
      <w:pPr>
        <w:tabs>
          <w:tab w:val="num" w:pos="5040"/>
        </w:tabs>
        <w:ind w:left="5040" w:hanging="360"/>
      </w:pPr>
    </w:lvl>
    <w:lvl w:ilvl="7" w:tplc="E48E9D70" w:tentative="1">
      <w:start w:val="1"/>
      <w:numFmt w:val="upperLetter"/>
      <w:lvlText w:val="%8."/>
      <w:lvlJc w:val="left"/>
      <w:pPr>
        <w:tabs>
          <w:tab w:val="num" w:pos="5760"/>
        </w:tabs>
        <w:ind w:left="5760" w:hanging="360"/>
      </w:pPr>
    </w:lvl>
    <w:lvl w:ilvl="8" w:tplc="5CCC7D1A" w:tentative="1">
      <w:start w:val="1"/>
      <w:numFmt w:val="upperLetter"/>
      <w:lvlText w:val="%9."/>
      <w:lvlJc w:val="left"/>
      <w:pPr>
        <w:tabs>
          <w:tab w:val="num" w:pos="6480"/>
        </w:tabs>
        <w:ind w:left="6480" w:hanging="360"/>
      </w:pPr>
    </w:lvl>
  </w:abstractNum>
  <w:abstractNum w:abstractNumId="1" w15:restartNumberingAfterBreak="0">
    <w:nsid w:val="0E0932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BC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EE741E2"/>
    <w:multiLevelType w:val="hybridMultilevel"/>
    <w:tmpl w:val="805E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E131FA"/>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7"/>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065D4"/>
    <w:rsid w:val="00014F26"/>
    <w:rsid w:val="00015B83"/>
    <w:rsid w:val="000355FF"/>
    <w:rsid w:val="00044B2A"/>
    <w:rsid w:val="00067384"/>
    <w:rsid w:val="000A6CA1"/>
    <w:rsid w:val="000C0B49"/>
    <w:rsid w:val="000D4F81"/>
    <w:rsid w:val="000F15C0"/>
    <w:rsid w:val="00122228"/>
    <w:rsid w:val="0014757A"/>
    <w:rsid w:val="00160F6E"/>
    <w:rsid w:val="0016304D"/>
    <w:rsid w:val="0018678C"/>
    <w:rsid w:val="001A2A12"/>
    <w:rsid w:val="001A590D"/>
    <w:rsid w:val="001C5051"/>
    <w:rsid w:val="001D5DBC"/>
    <w:rsid w:val="001E4B77"/>
    <w:rsid w:val="0022010D"/>
    <w:rsid w:val="00235D3A"/>
    <w:rsid w:val="0026727A"/>
    <w:rsid w:val="00275B39"/>
    <w:rsid w:val="002A1472"/>
    <w:rsid w:val="002A2915"/>
    <w:rsid w:val="002B66B6"/>
    <w:rsid w:val="002B6DB8"/>
    <w:rsid w:val="002E2CFB"/>
    <w:rsid w:val="002E6E2D"/>
    <w:rsid w:val="002F7F01"/>
    <w:rsid w:val="00353AFA"/>
    <w:rsid w:val="00363409"/>
    <w:rsid w:val="003641EB"/>
    <w:rsid w:val="003831CF"/>
    <w:rsid w:val="00385D60"/>
    <w:rsid w:val="003910CF"/>
    <w:rsid w:val="00394A3A"/>
    <w:rsid w:val="003A3F48"/>
    <w:rsid w:val="003D0614"/>
    <w:rsid w:val="003D0893"/>
    <w:rsid w:val="003D6566"/>
    <w:rsid w:val="004043B0"/>
    <w:rsid w:val="0044634F"/>
    <w:rsid w:val="004579ED"/>
    <w:rsid w:val="004618BF"/>
    <w:rsid w:val="00461B11"/>
    <w:rsid w:val="00484E89"/>
    <w:rsid w:val="00492D7A"/>
    <w:rsid w:val="004A5399"/>
    <w:rsid w:val="004E3D7F"/>
    <w:rsid w:val="005822B9"/>
    <w:rsid w:val="005B21E4"/>
    <w:rsid w:val="005C3993"/>
    <w:rsid w:val="005F1D69"/>
    <w:rsid w:val="005F652F"/>
    <w:rsid w:val="005F6C6D"/>
    <w:rsid w:val="00615888"/>
    <w:rsid w:val="0063426E"/>
    <w:rsid w:val="0064377A"/>
    <w:rsid w:val="00681ECE"/>
    <w:rsid w:val="006929A4"/>
    <w:rsid w:val="006A090E"/>
    <w:rsid w:val="006A5BD8"/>
    <w:rsid w:val="006C0A63"/>
    <w:rsid w:val="006C1E9A"/>
    <w:rsid w:val="006E11B5"/>
    <w:rsid w:val="006E313F"/>
    <w:rsid w:val="006E7320"/>
    <w:rsid w:val="00710C7D"/>
    <w:rsid w:val="00712AB2"/>
    <w:rsid w:val="00721780"/>
    <w:rsid w:val="007E5125"/>
    <w:rsid w:val="007E562B"/>
    <w:rsid w:val="007F5C50"/>
    <w:rsid w:val="007F7F96"/>
    <w:rsid w:val="00802948"/>
    <w:rsid w:val="00805D05"/>
    <w:rsid w:val="00831ECF"/>
    <w:rsid w:val="00863A6A"/>
    <w:rsid w:val="00885345"/>
    <w:rsid w:val="00886E80"/>
    <w:rsid w:val="008A64E3"/>
    <w:rsid w:val="008B0812"/>
    <w:rsid w:val="008C6737"/>
    <w:rsid w:val="008D3DA1"/>
    <w:rsid w:val="0091255C"/>
    <w:rsid w:val="00923E89"/>
    <w:rsid w:val="009439F4"/>
    <w:rsid w:val="00943B1A"/>
    <w:rsid w:val="00951DA3"/>
    <w:rsid w:val="00971160"/>
    <w:rsid w:val="009B317A"/>
    <w:rsid w:val="009B6AD8"/>
    <w:rsid w:val="009C4E14"/>
    <w:rsid w:val="009D17CC"/>
    <w:rsid w:val="00A00757"/>
    <w:rsid w:val="00A27471"/>
    <w:rsid w:val="00A35F70"/>
    <w:rsid w:val="00A51341"/>
    <w:rsid w:val="00A56B1F"/>
    <w:rsid w:val="00A745DB"/>
    <w:rsid w:val="00A76D69"/>
    <w:rsid w:val="00A85572"/>
    <w:rsid w:val="00AE3B9F"/>
    <w:rsid w:val="00B3038C"/>
    <w:rsid w:val="00B53D16"/>
    <w:rsid w:val="00B548A8"/>
    <w:rsid w:val="00B72682"/>
    <w:rsid w:val="00B743E8"/>
    <w:rsid w:val="00B74A34"/>
    <w:rsid w:val="00B9372B"/>
    <w:rsid w:val="00BB297D"/>
    <w:rsid w:val="00BE5360"/>
    <w:rsid w:val="00BE750B"/>
    <w:rsid w:val="00C04AD6"/>
    <w:rsid w:val="00C10214"/>
    <w:rsid w:val="00C174B9"/>
    <w:rsid w:val="00C37AA5"/>
    <w:rsid w:val="00C43A09"/>
    <w:rsid w:val="00C51813"/>
    <w:rsid w:val="00C71A17"/>
    <w:rsid w:val="00CA5D08"/>
    <w:rsid w:val="00CF5252"/>
    <w:rsid w:val="00D13B5E"/>
    <w:rsid w:val="00D34642"/>
    <w:rsid w:val="00D41FFC"/>
    <w:rsid w:val="00D46DF3"/>
    <w:rsid w:val="00D5439F"/>
    <w:rsid w:val="00D67CF5"/>
    <w:rsid w:val="00D70BA3"/>
    <w:rsid w:val="00D822E4"/>
    <w:rsid w:val="00D86118"/>
    <w:rsid w:val="00D932B5"/>
    <w:rsid w:val="00DA667B"/>
    <w:rsid w:val="00DB22A4"/>
    <w:rsid w:val="00DD2910"/>
    <w:rsid w:val="00DD7E7E"/>
    <w:rsid w:val="00DE398D"/>
    <w:rsid w:val="00E00E7B"/>
    <w:rsid w:val="00E14C3B"/>
    <w:rsid w:val="00E273FE"/>
    <w:rsid w:val="00E54B29"/>
    <w:rsid w:val="00E65B51"/>
    <w:rsid w:val="00E70D71"/>
    <w:rsid w:val="00E9189F"/>
    <w:rsid w:val="00EB0A97"/>
    <w:rsid w:val="00EF0FDF"/>
    <w:rsid w:val="00F11758"/>
    <w:rsid w:val="00F42C9D"/>
    <w:rsid w:val="00F83897"/>
    <w:rsid w:val="00F901D4"/>
    <w:rsid w:val="00FB23B4"/>
    <w:rsid w:val="00FC19F3"/>
    <w:rsid w:val="00FD349E"/>
    <w:rsid w:val="00FD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94981"/>
  <w15:docId w15:val="{E6729BB0-EE85-6242-934C-CF11874F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B317A"/>
    <w:pPr>
      <w:ind w:left="720"/>
      <w:contextualSpacing/>
    </w:pPr>
    <w:rPr>
      <w:rFonts w:asciiTheme="minorHAnsi" w:eastAsiaTheme="minorEastAsia" w:hAnsiTheme="minorHAnsi" w:cstheme="minorBidi"/>
      <w:lang w:eastAsia="en-US"/>
    </w:r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5B21E4"/>
    <w:rPr>
      <w:lang w:eastAsia="en-US"/>
    </w:rPr>
  </w:style>
  <w:style w:type="character" w:styleId="Hyperlink">
    <w:name w:val="Hyperlink"/>
    <w:basedOn w:val="DefaultParagraphFont"/>
    <w:uiPriority w:val="99"/>
    <w:unhideWhenUsed/>
    <w:rsid w:val="006E11B5"/>
    <w:rPr>
      <w:color w:val="0563C1" w:themeColor="hyperlink"/>
      <w:u w:val="single"/>
    </w:rPr>
  </w:style>
  <w:style w:type="character" w:styleId="UnresolvedMention">
    <w:name w:val="Unresolved Mention"/>
    <w:basedOn w:val="DefaultParagraphFont"/>
    <w:uiPriority w:val="99"/>
    <w:semiHidden/>
    <w:unhideWhenUsed/>
    <w:rsid w:val="000D4F81"/>
    <w:rPr>
      <w:color w:val="605E5C"/>
      <w:shd w:val="clear" w:color="auto" w:fill="E1DFDD"/>
    </w:rPr>
  </w:style>
  <w:style w:type="numbering" w:customStyle="1" w:styleId="CurrentList1">
    <w:name w:val="Current List1"/>
    <w:uiPriority w:val="99"/>
    <w:rsid w:val="00D3464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994">
      <w:bodyDiv w:val="1"/>
      <w:marLeft w:val="0"/>
      <w:marRight w:val="0"/>
      <w:marTop w:val="0"/>
      <w:marBottom w:val="0"/>
      <w:divBdr>
        <w:top w:val="none" w:sz="0" w:space="0" w:color="auto"/>
        <w:left w:val="none" w:sz="0" w:space="0" w:color="auto"/>
        <w:bottom w:val="none" w:sz="0" w:space="0" w:color="auto"/>
        <w:right w:val="none" w:sz="0" w:space="0" w:color="auto"/>
      </w:divBdr>
      <w:divsChild>
        <w:div w:id="626086654">
          <w:marLeft w:val="0"/>
          <w:marRight w:val="0"/>
          <w:marTop w:val="0"/>
          <w:marBottom w:val="0"/>
          <w:divBdr>
            <w:top w:val="none" w:sz="0" w:space="0" w:color="auto"/>
            <w:left w:val="none" w:sz="0" w:space="0" w:color="auto"/>
            <w:bottom w:val="none" w:sz="0" w:space="0" w:color="auto"/>
            <w:right w:val="none" w:sz="0" w:space="0" w:color="auto"/>
          </w:divBdr>
          <w:divsChild>
            <w:div w:id="1295522865">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sChild>
                    <w:div w:id="101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64">
          <w:marLeft w:val="0"/>
          <w:marRight w:val="0"/>
          <w:marTop w:val="0"/>
          <w:marBottom w:val="0"/>
          <w:divBdr>
            <w:top w:val="none" w:sz="0" w:space="0" w:color="auto"/>
            <w:left w:val="none" w:sz="0" w:space="0" w:color="auto"/>
            <w:bottom w:val="none" w:sz="0" w:space="0" w:color="auto"/>
            <w:right w:val="none" w:sz="0" w:space="0" w:color="auto"/>
          </w:divBdr>
          <w:divsChild>
            <w:div w:id="2124498776">
              <w:marLeft w:val="0"/>
              <w:marRight w:val="0"/>
              <w:marTop w:val="0"/>
              <w:marBottom w:val="0"/>
              <w:divBdr>
                <w:top w:val="none" w:sz="0" w:space="0" w:color="auto"/>
                <w:left w:val="none" w:sz="0" w:space="0" w:color="auto"/>
                <w:bottom w:val="none" w:sz="0" w:space="0" w:color="auto"/>
                <w:right w:val="none" w:sz="0" w:space="0" w:color="auto"/>
              </w:divBdr>
            </w:div>
          </w:divsChild>
        </w:div>
        <w:div w:id="1253663761">
          <w:marLeft w:val="0"/>
          <w:marRight w:val="0"/>
          <w:marTop w:val="0"/>
          <w:marBottom w:val="0"/>
          <w:divBdr>
            <w:top w:val="none" w:sz="0" w:space="0" w:color="auto"/>
            <w:left w:val="none" w:sz="0" w:space="0" w:color="auto"/>
            <w:bottom w:val="none" w:sz="0" w:space="0" w:color="auto"/>
            <w:right w:val="none" w:sz="0" w:space="0" w:color="auto"/>
          </w:divBdr>
          <w:divsChild>
            <w:div w:id="932514388">
              <w:marLeft w:val="0"/>
              <w:marRight w:val="0"/>
              <w:marTop w:val="0"/>
              <w:marBottom w:val="0"/>
              <w:divBdr>
                <w:top w:val="none" w:sz="0" w:space="0" w:color="auto"/>
                <w:left w:val="none" w:sz="0" w:space="0" w:color="auto"/>
                <w:bottom w:val="none" w:sz="0" w:space="0" w:color="auto"/>
                <w:right w:val="none" w:sz="0" w:space="0" w:color="auto"/>
              </w:divBdr>
              <w:divsChild>
                <w:div w:id="1418479482">
                  <w:marLeft w:val="0"/>
                  <w:marRight w:val="0"/>
                  <w:marTop w:val="0"/>
                  <w:marBottom w:val="0"/>
                  <w:divBdr>
                    <w:top w:val="none" w:sz="0" w:space="0" w:color="auto"/>
                    <w:left w:val="none" w:sz="0" w:space="0" w:color="auto"/>
                    <w:bottom w:val="none" w:sz="0" w:space="0" w:color="auto"/>
                    <w:right w:val="none" w:sz="0" w:space="0" w:color="auto"/>
                  </w:divBdr>
                  <w:divsChild>
                    <w:div w:id="452989785">
                      <w:marLeft w:val="0"/>
                      <w:marRight w:val="0"/>
                      <w:marTop w:val="0"/>
                      <w:marBottom w:val="0"/>
                      <w:divBdr>
                        <w:top w:val="none" w:sz="0" w:space="0" w:color="auto"/>
                        <w:left w:val="none" w:sz="0" w:space="0" w:color="auto"/>
                        <w:bottom w:val="none" w:sz="0" w:space="0" w:color="auto"/>
                        <w:right w:val="none" w:sz="0" w:space="0" w:color="auto"/>
                      </w:divBdr>
                      <w:divsChild>
                        <w:div w:id="1810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2464">
          <w:marLeft w:val="0"/>
          <w:marRight w:val="0"/>
          <w:marTop w:val="0"/>
          <w:marBottom w:val="0"/>
          <w:divBdr>
            <w:top w:val="none" w:sz="0" w:space="0" w:color="auto"/>
            <w:left w:val="none" w:sz="0" w:space="0" w:color="auto"/>
            <w:bottom w:val="none" w:sz="0" w:space="0" w:color="auto"/>
            <w:right w:val="none" w:sz="0" w:space="0" w:color="auto"/>
          </w:divBdr>
          <w:divsChild>
            <w:div w:id="585965802">
              <w:marLeft w:val="0"/>
              <w:marRight w:val="0"/>
              <w:marTop w:val="0"/>
              <w:marBottom w:val="0"/>
              <w:divBdr>
                <w:top w:val="none" w:sz="0" w:space="0" w:color="auto"/>
                <w:left w:val="none" w:sz="0" w:space="0" w:color="auto"/>
                <w:bottom w:val="none" w:sz="0" w:space="0" w:color="auto"/>
                <w:right w:val="none" w:sz="0" w:space="0" w:color="auto"/>
              </w:divBdr>
              <w:divsChild>
                <w:div w:id="1972512872">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212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6365">
          <w:marLeft w:val="0"/>
          <w:marRight w:val="0"/>
          <w:marTop w:val="0"/>
          <w:marBottom w:val="0"/>
          <w:divBdr>
            <w:top w:val="none" w:sz="0" w:space="0" w:color="auto"/>
            <w:left w:val="none" w:sz="0" w:space="0" w:color="auto"/>
            <w:bottom w:val="none" w:sz="0" w:space="0" w:color="auto"/>
            <w:right w:val="none" w:sz="0" w:space="0" w:color="auto"/>
          </w:divBdr>
          <w:divsChild>
            <w:div w:id="1873300987">
              <w:marLeft w:val="0"/>
              <w:marRight w:val="0"/>
              <w:marTop w:val="0"/>
              <w:marBottom w:val="0"/>
              <w:divBdr>
                <w:top w:val="none" w:sz="0" w:space="0" w:color="auto"/>
                <w:left w:val="none" w:sz="0" w:space="0" w:color="auto"/>
                <w:bottom w:val="none" w:sz="0" w:space="0" w:color="auto"/>
                <w:right w:val="none" w:sz="0" w:space="0" w:color="auto"/>
              </w:divBdr>
              <w:divsChild>
                <w:div w:id="566770525">
                  <w:marLeft w:val="0"/>
                  <w:marRight w:val="0"/>
                  <w:marTop w:val="0"/>
                  <w:marBottom w:val="0"/>
                  <w:divBdr>
                    <w:top w:val="none" w:sz="0" w:space="0" w:color="auto"/>
                    <w:left w:val="none" w:sz="0" w:space="0" w:color="auto"/>
                    <w:bottom w:val="none" w:sz="0" w:space="0" w:color="auto"/>
                    <w:right w:val="none" w:sz="0" w:space="0" w:color="auto"/>
                  </w:divBdr>
                  <w:divsChild>
                    <w:div w:id="17956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8949">
          <w:marLeft w:val="0"/>
          <w:marRight w:val="0"/>
          <w:marTop w:val="0"/>
          <w:marBottom w:val="0"/>
          <w:divBdr>
            <w:top w:val="none" w:sz="0" w:space="0" w:color="auto"/>
            <w:left w:val="none" w:sz="0" w:space="0" w:color="auto"/>
            <w:bottom w:val="none" w:sz="0" w:space="0" w:color="auto"/>
            <w:right w:val="none" w:sz="0" w:space="0" w:color="auto"/>
          </w:divBdr>
          <w:divsChild>
            <w:div w:id="1825077471">
              <w:marLeft w:val="0"/>
              <w:marRight w:val="0"/>
              <w:marTop w:val="0"/>
              <w:marBottom w:val="0"/>
              <w:divBdr>
                <w:top w:val="none" w:sz="0" w:space="0" w:color="auto"/>
                <w:left w:val="none" w:sz="0" w:space="0" w:color="auto"/>
                <w:bottom w:val="none" w:sz="0" w:space="0" w:color="auto"/>
                <w:right w:val="none" w:sz="0" w:space="0" w:color="auto"/>
              </w:divBdr>
              <w:divsChild>
                <w:div w:id="2060129701">
                  <w:marLeft w:val="0"/>
                  <w:marRight w:val="0"/>
                  <w:marTop w:val="0"/>
                  <w:marBottom w:val="0"/>
                  <w:divBdr>
                    <w:top w:val="none" w:sz="0" w:space="0" w:color="auto"/>
                    <w:left w:val="none" w:sz="0" w:space="0" w:color="auto"/>
                    <w:bottom w:val="none" w:sz="0" w:space="0" w:color="auto"/>
                    <w:right w:val="none" w:sz="0" w:space="0" w:color="auto"/>
                  </w:divBdr>
                  <w:divsChild>
                    <w:div w:id="1706639344">
                      <w:marLeft w:val="0"/>
                      <w:marRight w:val="0"/>
                      <w:marTop w:val="0"/>
                      <w:marBottom w:val="0"/>
                      <w:divBdr>
                        <w:top w:val="none" w:sz="0" w:space="0" w:color="auto"/>
                        <w:left w:val="none" w:sz="0" w:space="0" w:color="auto"/>
                        <w:bottom w:val="none" w:sz="0" w:space="0" w:color="auto"/>
                        <w:right w:val="none" w:sz="0" w:space="0" w:color="auto"/>
                      </w:divBdr>
                      <w:divsChild>
                        <w:div w:id="896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2777">
          <w:marLeft w:val="0"/>
          <w:marRight w:val="0"/>
          <w:marTop w:val="0"/>
          <w:marBottom w:val="0"/>
          <w:divBdr>
            <w:top w:val="none" w:sz="0" w:space="0" w:color="auto"/>
            <w:left w:val="none" w:sz="0" w:space="0" w:color="auto"/>
            <w:bottom w:val="none" w:sz="0" w:space="0" w:color="auto"/>
            <w:right w:val="none" w:sz="0" w:space="0" w:color="auto"/>
          </w:divBdr>
          <w:divsChild>
            <w:div w:id="394427613">
              <w:marLeft w:val="0"/>
              <w:marRight w:val="0"/>
              <w:marTop w:val="0"/>
              <w:marBottom w:val="0"/>
              <w:divBdr>
                <w:top w:val="none" w:sz="0" w:space="0" w:color="auto"/>
                <w:left w:val="none" w:sz="0" w:space="0" w:color="auto"/>
                <w:bottom w:val="none" w:sz="0" w:space="0" w:color="auto"/>
                <w:right w:val="none" w:sz="0" w:space="0" w:color="auto"/>
              </w:divBdr>
              <w:divsChild>
                <w:div w:id="1592474308">
                  <w:marLeft w:val="0"/>
                  <w:marRight w:val="0"/>
                  <w:marTop w:val="0"/>
                  <w:marBottom w:val="0"/>
                  <w:divBdr>
                    <w:top w:val="none" w:sz="0" w:space="0" w:color="auto"/>
                    <w:left w:val="none" w:sz="0" w:space="0" w:color="auto"/>
                    <w:bottom w:val="none" w:sz="0" w:space="0" w:color="auto"/>
                    <w:right w:val="none" w:sz="0" w:space="0" w:color="auto"/>
                  </w:divBdr>
                  <w:divsChild>
                    <w:div w:id="39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651">
          <w:marLeft w:val="0"/>
          <w:marRight w:val="0"/>
          <w:marTop w:val="0"/>
          <w:marBottom w:val="0"/>
          <w:divBdr>
            <w:top w:val="none" w:sz="0" w:space="0" w:color="auto"/>
            <w:left w:val="none" w:sz="0" w:space="0" w:color="auto"/>
            <w:bottom w:val="none" w:sz="0" w:space="0" w:color="auto"/>
            <w:right w:val="none" w:sz="0" w:space="0" w:color="auto"/>
          </w:divBdr>
          <w:divsChild>
            <w:div w:id="756251460">
              <w:marLeft w:val="0"/>
              <w:marRight w:val="0"/>
              <w:marTop w:val="0"/>
              <w:marBottom w:val="0"/>
              <w:divBdr>
                <w:top w:val="none" w:sz="0" w:space="0" w:color="auto"/>
                <w:left w:val="none" w:sz="0" w:space="0" w:color="auto"/>
                <w:bottom w:val="none" w:sz="0" w:space="0" w:color="auto"/>
                <w:right w:val="none" w:sz="0" w:space="0" w:color="auto"/>
              </w:divBdr>
              <w:divsChild>
                <w:div w:id="287903880">
                  <w:marLeft w:val="0"/>
                  <w:marRight w:val="0"/>
                  <w:marTop w:val="0"/>
                  <w:marBottom w:val="0"/>
                  <w:divBdr>
                    <w:top w:val="none" w:sz="0" w:space="0" w:color="auto"/>
                    <w:left w:val="none" w:sz="0" w:space="0" w:color="auto"/>
                    <w:bottom w:val="none" w:sz="0" w:space="0" w:color="auto"/>
                    <w:right w:val="none" w:sz="0" w:space="0" w:color="auto"/>
                  </w:divBdr>
                  <w:divsChild>
                    <w:div w:id="412511417">
                      <w:marLeft w:val="0"/>
                      <w:marRight w:val="0"/>
                      <w:marTop w:val="0"/>
                      <w:marBottom w:val="0"/>
                      <w:divBdr>
                        <w:top w:val="none" w:sz="0" w:space="0" w:color="auto"/>
                        <w:left w:val="none" w:sz="0" w:space="0" w:color="auto"/>
                        <w:bottom w:val="none" w:sz="0" w:space="0" w:color="auto"/>
                        <w:right w:val="none" w:sz="0" w:space="0" w:color="auto"/>
                      </w:divBdr>
                      <w:divsChild>
                        <w:div w:id="89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2295">
          <w:marLeft w:val="0"/>
          <w:marRight w:val="0"/>
          <w:marTop w:val="0"/>
          <w:marBottom w:val="0"/>
          <w:divBdr>
            <w:top w:val="none" w:sz="0" w:space="0" w:color="auto"/>
            <w:left w:val="none" w:sz="0" w:space="0" w:color="auto"/>
            <w:bottom w:val="none" w:sz="0" w:space="0" w:color="auto"/>
            <w:right w:val="none" w:sz="0" w:space="0" w:color="auto"/>
          </w:divBdr>
          <w:divsChild>
            <w:div w:id="158275040">
              <w:marLeft w:val="0"/>
              <w:marRight w:val="0"/>
              <w:marTop w:val="0"/>
              <w:marBottom w:val="0"/>
              <w:divBdr>
                <w:top w:val="none" w:sz="0" w:space="0" w:color="auto"/>
                <w:left w:val="none" w:sz="0" w:space="0" w:color="auto"/>
                <w:bottom w:val="none" w:sz="0" w:space="0" w:color="auto"/>
                <w:right w:val="none" w:sz="0" w:space="0" w:color="auto"/>
              </w:divBdr>
              <w:divsChild>
                <w:div w:id="10423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395">
          <w:marLeft w:val="0"/>
          <w:marRight w:val="0"/>
          <w:marTop w:val="0"/>
          <w:marBottom w:val="0"/>
          <w:divBdr>
            <w:top w:val="none" w:sz="0" w:space="0" w:color="auto"/>
            <w:left w:val="none" w:sz="0" w:space="0" w:color="auto"/>
            <w:bottom w:val="none" w:sz="0" w:space="0" w:color="auto"/>
            <w:right w:val="none" w:sz="0" w:space="0" w:color="auto"/>
          </w:divBdr>
          <w:divsChild>
            <w:div w:id="1255478133">
              <w:marLeft w:val="0"/>
              <w:marRight w:val="0"/>
              <w:marTop w:val="0"/>
              <w:marBottom w:val="0"/>
              <w:divBdr>
                <w:top w:val="none" w:sz="0" w:space="0" w:color="auto"/>
                <w:left w:val="none" w:sz="0" w:space="0" w:color="auto"/>
                <w:bottom w:val="none" w:sz="0" w:space="0" w:color="auto"/>
                <w:right w:val="none" w:sz="0" w:space="0" w:color="auto"/>
              </w:divBdr>
              <w:divsChild>
                <w:div w:id="1546680921">
                  <w:marLeft w:val="0"/>
                  <w:marRight w:val="0"/>
                  <w:marTop w:val="0"/>
                  <w:marBottom w:val="0"/>
                  <w:divBdr>
                    <w:top w:val="none" w:sz="0" w:space="0" w:color="auto"/>
                    <w:left w:val="none" w:sz="0" w:space="0" w:color="auto"/>
                    <w:bottom w:val="none" w:sz="0" w:space="0" w:color="auto"/>
                    <w:right w:val="none" w:sz="0" w:space="0" w:color="auto"/>
                  </w:divBdr>
                  <w:divsChild>
                    <w:div w:id="2066951070">
                      <w:marLeft w:val="0"/>
                      <w:marRight w:val="0"/>
                      <w:marTop w:val="0"/>
                      <w:marBottom w:val="0"/>
                      <w:divBdr>
                        <w:top w:val="none" w:sz="0" w:space="0" w:color="auto"/>
                        <w:left w:val="none" w:sz="0" w:space="0" w:color="auto"/>
                        <w:bottom w:val="none" w:sz="0" w:space="0" w:color="auto"/>
                        <w:right w:val="none" w:sz="0" w:space="0" w:color="auto"/>
                      </w:divBdr>
                      <w:divsChild>
                        <w:div w:id="1731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446">
          <w:marLeft w:val="0"/>
          <w:marRight w:val="0"/>
          <w:marTop w:val="0"/>
          <w:marBottom w:val="0"/>
          <w:divBdr>
            <w:top w:val="none" w:sz="0" w:space="0" w:color="auto"/>
            <w:left w:val="none" w:sz="0" w:space="0" w:color="auto"/>
            <w:bottom w:val="none" w:sz="0" w:space="0" w:color="auto"/>
            <w:right w:val="none" w:sz="0" w:space="0" w:color="auto"/>
          </w:divBdr>
          <w:divsChild>
            <w:div w:id="1052969282">
              <w:marLeft w:val="0"/>
              <w:marRight w:val="0"/>
              <w:marTop w:val="0"/>
              <w:marBottom w:val="0"/>
              <w:divBdr>
                <w:top w:val="none" w:sz="0" w:space="0" w:color="auto"/>
                <w:left w:val="none" w:sz="0" w:space="0" w:color="auto"/>
                <w:bottom w:val="none" w:sz="0" w:space="0" w:color="auto"/>
                <w:right w:val="none" w:sz="0" w:space="0" w:color="auto"/>
              </w:divBdr>
              <w:divsChild>
                <w:div w:id="485245831">
                  <w:marLeft w:val="0"/>
                  <w:marRight w:val="0"/>
                  <w:marTop w:val="0"/>
                  <w:marBottom w:val="0"/>
                  <w:divBdr>
                    <w:top w:val="none" w:sz="0" w:space="0" w:color="auto"/>
                    <w:left w:val="none" w:sz="0" w:space="0" w:color="auto"/>
                    <w:bottom w:val="none" w:sz="0" w:space="0" w:color="auto"/>
                    <w:right w:val="none" w:sz="0" w:space="0" w:color="auto"/>
                  </w:divBdr>
                  <w:divsChild>
                    <w:div w:id="105740300">
                      <w:marLeft w:val="0"/>
                      <w:marRight w:val="0"/>
                      <w:marTop w:val="0"/>
                      <w:marBottom w:val="0"/>
                      <w:divBdr>
                        <w:top w:val="none" w:sz="0" w:space="0" w:color="auto"/>
                        <w:left w:val="none" w:sz="0" w:space="0" w:color="auto"/>
                        <w:bottom w:val="none" w:sz="0" w:space="0" w:color="auto"/>
                        <w:right w:val="none" w:sz="0" w:space="0" w:color="auto"/>
                      </w:divBdr>
                      <w:divsChild>
                        <w:div w:id="1125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0807">
          <w:marLeft w:val="0"/>
          <w:marRight w:val="0"/>
          <w:marTop w:val="0"/>
          <w:marBottom w:val="0"/>
          <w:divBdr>
            <w:top w:val="none" w:sz="0" w:space="0" w:color="auto"/>
            <w:left w:val="none" w:sz="0" w:space="0" w:color="auto"/>
            <w:bottom w:val="none" w:sz="0" w:space="0" w:color="auto"/>
            <w:right w:val="none" w:sz="0" w:space="0" w:color="auto"/>
          </w:divBdr>
          <w:divsChild>
            <w:div w:id="131364010">
              <w:marLeft w:val="0"/>
              <w:marRight w:val="0"/>
              <w:marTop w:val="0"/>
              <w:marBottom w:val="0"/>
              <w:divBdr>
                <w:top w:val="none" w:sz="0" w:space="0" w:color="auto"/>
                <w:left w:val="none" w:sz="0" w:space="0" w:color="auto"/>
                <w:bottom w:val="none" w:sz="0" w:space="0" w:color="auto"/>
                <w:right w:val="none" w:sz="0" w:space="0" w:color="auto"/>
              </w:divBdr>
              <w:divsChild>
                <w:div w:id="579292906">
                  <w:marLeft w:val="0"/>
                  <w:marRight w:val="0"/>
                  <w:marTop w:val="0"/>
                  <w:marBottom w:val="0"/>
                  <w:divBdr>
                    <w:top w:val="none" w:sz="0" w:space="0" w:color="auto"/>
                    <w:left w:val="none" w:sz="0" w:space="0" w:color="auto"/>
                    <w:bottom w:val="none" w:sz="0" w:space="0" w:color="auto"/>
                    <w:right w:val="none" w:sz="0" w:space="0" w:color="auto"/>
                  </w:divBdr>
                  <w:divsChild>
                    <w:div w:id="837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169">
          <w:marLeft w:val="0"/>
          <w:marRight w:val="0"/>
          <w:marTop w:val="0"/>
          <w:marBottom w:val="0"/>
          <w:divBdr>
            <w:top w:val="none" w:sz="0" w:space="0" w:color="auto"/>
            <w:left w:val="none" w:sz="0" w:space="0" w:color="auto"/>
            <w:bottom w:val="none" w:sz="0" w:space="0" w:color="auto"/>
            <w:right w:val="none" w:sz="0" w:space="0" w:color="auto"/>
          </w:divBdr>
          <w:divsChild>
            <w:div w:id="732309589">
              <w:marLeft w:val="0"/>
              <w:marRight w:val="0"/>
              <w:marTop w:val="0"/>
              <w:marBottom w:val="0"/>
              <w:divBdr>
                <w:top w:val="none" w:sz="0" w:space="0" w:color="auto"/>
                <w:left w:val="none" w:sz="0" w:space="0" w:color="auto"/>
                <w:bottom w:val="none" w:sz="0" w:space="0" w:color="auto"/>
                <w:right w:val="none" w:sz="0" w:space="0" w:color="auto"/>
              </w:divBdr>
              <w:divsChild>
                <w:div w:id="1818378823">
                  <w:marLeft w:val="0"/>
                  <w:marRight w:val="0"/>
                  <w:marTop w:val="0"/>
                  <w:marBottom w:val="0"/>
                  <w:divBdr>
                    <w:top w:val="none" w:sz="0" w:space="0" w:color="auto"/>
                    <w:left w:val="none" w:sz="0" w:space="0" w:color="auto"/>
                    <w:bottom w:val="none" w:sz="0" w:space="0" w:color="auto"/>
                    <w:right w:val="none" w:sz="0" w:space="0" w:color="auto"/>
                  </w:divBdr>
                  <w:divsChild>
                    <w:div w:id="540749660">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1818">
          <w:marLeft w:val="0"/>
          <w:marRight w:val="0"/>
          <w:marTop w:val="0"/>
          <w:marBottom w:val="0"/>
          <w:divBdr>
            <w:top w:val="none" w:sz="0" w:space="0" w:color="auto"/>
            <w:left w:val="none" w:sz="0" w:space="0" w:color="auto"/>
            <w:bottom w:val="none" w:sz="0" w:space="0" w:color="auto"/>
            <w:right w:val="none" w:sz="0" w:space="0" w:color="auto"/>
          </w:divBdr>
          <w:divsChild>
            <w:div w:id="201603265">
              <w:marLeft w:val="0"/>
              <w:marRight w:val="0"/>
              <w:marTop w:val="0"/>
              <w:marBottom w:val="0"/>
              <w:divBdr>
                <w:top w:val="none" w:sz="0" w:space="0" w:color="auto"/>
                <w:left w:val="none" w:sz="0" w:space="0" w:color="auto"/>
                <w:bottom w:val="none" w:sz="0" w:space="0" w:color="auto"/>
                <w:right w:val="none" w:sz="0" w:space="0" w:color="auto"/>
              </w:divBdr>
              <w:divsChild>
                <w:div w:id="621544538">
                  <w:marLeft w:val="0"/>
                  <w:marRight w:val="0"/>
                  <w:marTop w:val="0"/>
                  <w:marBottom w:val="0"/>
                  <w:divBdr>
                    <w:top w:val="none" w:sz="0" w:space="0" w:color="auto"/>
                    <w:left w:val="none" w:sz="0" w:space="0" w:color="auto"/>
                    <w:bottom w:val="none" w:sz="0" w:space="0" w:color="auto"/>
                    <w:right w:val="none" w:sz="0" w:space="0" w:color="auto"/>
                  </w:divBdr>
                  <w:divsChild>
                    <w:div w:id="148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6622">
          <w:marLeft w:val="0"/>
          <w:marRight w:val="0"/>
          <w:marTop w:val="0"/>
          <w:marBottom w:val="0"/>
          <w:divBdr>
            <w:top w:val="none" w:sz="0" w:space="0" w:color="auto"/>
            <w:left w:val="none" w:sz="0" w:space="0" w:color="auto"/>
            <w:bottom w:val="none" w:sz="0" w:space="0" w:color="auto"/>
            <w:right w:val="none" w:sz="0" w:space="0" w:color="auto"/>
          </w:divBdr>
          <w:divsChild>
            <w:div w:id="1917782381">
              <w:marLeft w:val="0"/>
              <w:marRight w:val="0"/>
              <w:marTop w:val="0"/>
              <w:marBottom w:val="0"/>
              <w:divBdr>
                <w:top w:val="none" w:sz="0" w:space="0" w:color="auto"/>
                <w:left w:val="none" w:sz="0" w:space="0" w:color="auto"/>
                <w:bottom w:val="none" w:sz="0" w:space="0" w:color="auto"/>
                <w:right w:val="none" w:sz="0" w:space="0" w:color="auto"/>
              </w:divBdr>
              <w:divsChild>
                <w:div w:id="845827667">
                  <w:marLeft w:val="0"/>
                  <w:marRight w:val="0"/>
                  <w:marTop w:val="0"/>
                  <w:marBottom w:val="0"/>
                  <w:divBdr>
                    <w:top w:val="none" w:sz="0" w:space="0" w:color="auto"/>
                    <w:left w:val="none" w:sz="0" w:space="0" w:color="auto"/>
                    <w:bottom w:val="none" w:sz="0" w:space="0" w:color="auto"/>
                    <w:right w:val="none" w:sz="0" w:space="0" w:color="auto"/>
                  </w:divBdr>
                  <w:divsChild>
                    <w:div w:id="2013141592">
                      <w:marLeft w:val="0"/>
                      <w:marRight w:val="0"/>
                      <w:marTop w:val="0"/>
                      <w:marBottom w:val="0"/>
                      <w:divBdr>
                        <w:top w:val="none" w:sz="0" w:space="0" w:color="auto"/>
                        <w:left w:val="none" w:sz="0" w:space="0" w:color="auto"/>
                        <w:bottom w:val="none" w:sz="0" w:space="0" w:color="auto"/>
                        <w:right w:val="none" w:sz="0" w:space="0" w:color="auto"/>
                      </w:divBdr>
                      <w:divsChild>
                        <w:div w:id="73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951">
          <w:marLeft w:val="0"/>
          <w:marRight w:val="0"/>
          <w:marTop w:val="0"/>
          <w:marBottom w:val="0"/>
          <w:divBdr>
            <w:top w:val="none" w:sz="0" w:space="0" w:color="auto"/>
            <w:left w:val="none" w:sz="0" w:space="0" w:color="auto"/>
            <w:bottom w:val="none" w:sz="0" w:space="0" w:color="auto"/>
            <w:right w:val="none" w:sz="0" w:space="0" w:color="auto"/>
          </w:divBdr>
          <w:divsChild>
            <w:div w:id="1187255108">
              <w:marLeft w:val="0"/>
              <w:marRight w:val="0"/>
              <w:marTop w:val="0"/>
              <w:marBottom w:val="0"/>
              <w:divBdr>
                <w:top w:val="none" w:sz="0" w:space="0" w:color="auto"/>
                <w:left w:val="none" w:sz="0" w:space="0" w:color="auto"/>
                <w:bottom w:val="none" w:sz="0" w:space="0" w:color="auto"/>
                <w:right w:val="none" w:sz="0" w:space="0" w:color="auto"/>
              </w:divBdr>
              <w:divsChild>
                <w:div w:id="491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968">
          <w:marLeft w:val="0"/>
          <w:marRight w:val="0"/>
          <w:marTop w:val="0"/>
          <w:marBottom w:val="0"/>
          <w:divBdr>
            <w:top w:val="none" w:sz="0" w:space="0" w:color="auto"/>
            <w:left w:val="none" w:sz="0" w:space="0" w:color="auto"/>
            <w:bottom w:val="none" w:sz="0" w:space="0" w:color="auto"/>
            <w:right w:val="none" w:sz="0" w:space="0" w:color="auto"/>
          </w:divBdr>
          <w:divsChild>
            <w:div w:id="2107531902">
              <w:marLeft w:val="0"/>
              <w:marRight w:val="0"/>
              <w:marTop w:val="0"/>
              <w:marBottom w:val="0"/>
              <w:divBdr>
                <w:top w:val="none" w:sz="0" w:space="0" w:color="auto"/>
                <w:left w:val="none" w:sz="0" w:space="0" w:color="auto"/>
                <w:bottom w:val="none" w:sz="0" w:space="0" w:color="auto"/>
                <w:right w:val="none" w:sz="0" w:space="0" w:color="auto"/>
              </w:divBdr>
              <w:divsChild>
                <w:div w:id="214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342">
          <w:marLeft w:val="0"/>
          <w:marRight w:val="0"/>
          <w:marTop w:val="0"/>
          <w:marBottom w:val="0"/>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6984">
      <w:bodyDiv w:val="1"/>
      <w:marLeft w:val="0"/>
      <w:marRight w:val="0"/>
      <w:marTop w:val="0"/>
      <w:marBottom w:val="0"/>
      <w:divBdr>
        <w:top w:val="none" w:sz="0" w:space="0" w:color="auto"/>
        <w:left w:val="none" w:sz="0" w:space="0" w:color="auto"/>
        <w:bottom w:val="none" w:sz="0" w:space="0" w:color="auto"/>
        <w:right w:val="none" w:sz="0" w:space="0" w:color="auto"/>
      </w:divBdr>
    </w:div>
    <w:div w:id="1473064487">
      <w:bodyDiv w:val="1"/>
      <w:marLeft w:val="0"/>
      <w:marRight w:val="0"/>
      <w:marTop w:val="0"/>
      <w:marBottom w:val="0"/>
      <w:divBdr>
        <w:top w:val="none" w:sz="0" w:space="0" w:color="auto"/>
        <w:left w:val="none" w:sz="0" w:space="0" w:color="auto"/>
        <w:bottom w:val="none" w:sz="0" w:space="0" w:color="auto"/>
        <w:right w:val="none" w:sz="0" w:space="0" w:color="auto"/>
      </w:divBdr>
    </w:div>
    <w:div w:id="1502625057">
      <w:bodyDiv w:val="1"/>
      <w:marLeft w:val="0"/>
      <w:marRight w:val="0"/>
      <w:marTop w:val="0"/>
      <w:marBottom w:val="0"/>
      <w:divBdr>
        <w:top w:val="none" w:sz="0" w:space="0" w:color="auto"/>
        <w:left w:val="none" w:sz="0" w:space="0" w:color="auto"/>
        <w:bottom w:val="none" w:sz="0" w:space="0" w:color="auto"/>
        <w:right w:val="none" w:sz="0" w:space="0" w:color="auto"/>
      </w:divBdr>
    </w:div>
    <w:div w:id="1582641453">
      <w:bodyDiv w:val="1"/>
      <w:marLeft w:val="0"/>
      <w:marRight w:val="0"/>
      <w:marTop w:val="0"/>
      <w:marBottom w:val="0"/>
      <w:divBdr>
        <w:top w:val="none" w:sz="0" w:space="0" w:color="auto"/>
        <w:left w:val="none" w:sz="0" w:space="0" w:color="auto"/>
        <w:bottom w:val="none" w:sz="0" w:space="0" w:color="auto"/>
        <w:right w:val="none" w:sz="0" w:space="0" w:color="auto"/>
      </w:divBdr>
    </w:div>
    <w:div w:id="2016952807">
      <w:bodyDiv w:val="1"/>
      <w:marLeft w:val="0"/>
      <w:marRight w:val="0"/>
      <w:marTop w:val="0"/>
      <w:marBottom w:val="0"/>
      <w:divBdr>
        <w:top w:val="none" w:sz="0" w:space="0" w:color="auto"/>
        <w:left w:val="none" w:sz="0" w:space="0" w:color="auto"/>
        <w:bottom w:val="none" w:sz="0" w:space="0" w:color="auto"/>
        <w:right w:val="none" w:sz="0" w:space="0" w:color="auto"/>
      </w:divBdr>
      <w:divsChild>
        <w:div w:id="1077165138">
          <w:marLeft w:val="0"/>
          <w:marRight w:val="0"/>
          <w:marTop w:val="0"/>
          <w:marBottom w:val="0"/>
          <w:divBdr>
            <w:top w:val="none" w:sz="0" w:space="0" w:color="auto"/>
            <w:left w:val="none" w:sz="0" w:space="0" w:color="auto"/>
            <w:bottom w:val="none" w:sz="0" w:space="0" w:color="auto"/>
            <w:right w:val="none" w:sz="0" w:space="0" w:color="auto"/>
          </w:divBdr>
          <w:divsChild>
            <w:div w:id="1947418913">
              <w:marLeft w:val="0"/>
              <w:marRight w:val="0"/>
              <w:marTop w:val="0"/>
              <w:marBottom w:val="0"/>
              <w:divBdr>
                <w:top w:val="none" w:sz="0" w:space="0" w:color="auto"/>
                <w:left w:val="none" w:sz="0" w:space="0" w:color="auto"/>
                <w:bottom w:val="none" w:sz="0" w:space="0" w:color="auto"/>
                <w:right w:val="none" w:sz="0" w:space="0" w:color="auto"/>
              </w:divBdr>
              <w:divsChild>
                <w:div w:id="329842801">
                  <w:marLeft w:val="0"/>
                  <w:marRight w:val="0"/>
                  <w:marTop w:val="0"/>
                  <w:marBottom w:val="0"/>
                  <w:divBdr>
                    <w:top w:val="none" w:sz="0" w:space="0" w:color="auto"/>
                    <w:left w:val="none" w:sz="0" w:space="0" w:color="auto"/>
                    <w:bottom w:val="none" w:sz="0" w:space="0" w:color="auto"/>
                    <w:right w:val="none" w:sz="0" w:space="0" w:color="auto"/>
                  </w:divBdr>
                  <w:divsChild>
                    <w:div w:id="2105373007">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637757469">
                              <w:marLeft w:val="0"/>
                              <w:marRight w:val="0"/>
                              <w:marTop w:val="0"/>
                              <w:marBottom w:val="0"/>
                              <w:divBdr>
                                <w:top w:val="none" w:sz="0" w:space="0" w:color="auto"/>
                                <w:left w:val="none" w:sz="0" w:space="0" w:color="auto"/>
                                <w:bottom w:val="none" w:sz="0" w:space="0" w:color="auto"/>
                                <w:right w:val="none" w:sz="0" w:space="0" w:color="auto"/>
                              </w:divBdr>
                              <w:divsChild>
                                <w:div w:id="2046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8705">
              <w:marLeft w:val="0"/>
              <w:marRight w:val="0"/>
              <w:marTop w:val="0"/>
              <w:marBottom w:val="0"/>
              <w:divBdr>
                <w:top w:val="none" w:sz="0" w:space="0" w:color="auto"/>
                <w:left w:val="none" w:sz="0" w:space="0" w:color="auto"/>
                <w:bottom w:val="none" w:sz="0" w:space="0" w:color="auto"/>
                <w:right w:val="none" w:sz="0" w:space="0" w:color="auto"/>
              </w:divBdr>
              <w:divsChild>
                <w:div w:id="559170803">
                  <w:marLeft w:val="0"/>
                  <w:marRight w:val="0"/>
                  <w:marTop w:val="0"/>
                  <w:marBottom w:val="0"/>
                  <w:divBdr>
                    <w:top w:val="none" w:sz="0" w:space="0" w:color="auto"/>
                    <w:left w:val="none" w:sz="0" w:space="0" w:color="auto"/>
                    <w:bottom w:val="none" w:sz="0" w:space="0" w:color="auto"/>
                    <w:right w:val="none" w:sz="0" w:space="0" w:color="auto"/>
                  </w:divBdr>
                </w:div>
              </w:divsChild>
            </w:div>
            <w:div w:id="1458985525">
              <w:marLeft w:val="0"/>
              <w:marRight w:val="0"/>
              <w:marTop w:val="0"/>
              <w:marBottom w:val="0"/>
              <w:divBdr>
                <w:top w:val="none" w:sz="0" w:space="0" w:color="auto"/>
                <w:left w:val="none" w:sz="0" w:space="0" w:color="auto"/>
                <w:bottom w:val="none" w:sz="0" w:space="0" w:color="auto"/>
                <w:right w:val="none" w:sz="0" w:space="0" w:color="auto"/>
              </w:divBdr>
            </w:div>
          </w:divsChild>
        </w:div>
        <w:div w:id="391853126">
          <w:marLeft w:val="0"/>
          <w:marRight w:val="0"/>
          <w:marTop w:val="0"/>
          <w:marBottom w:val="0"/>
          <w:divBdr>
            <w:top w:val="none" w:sz="0" w:space="0" w:color="auto"/>
            <w:left w:val="none" w:sz="0" w:space="0" w:color="auto"/>
            <w:bottom w:val="none" w:sz="0" w:space="0" w:color="auto"/>
            <w:right w:val="none" w:sz="0" w:space="0" w:color="auto"/>
          </w:divBdr>
          <w:divsChild>
            <w:div w:id="1616061955">
              <w:marLeft w:val="0"/>
              <w:marRight w:val="0"/>
              <w:marTop w:val="0"/>
              <w:marBottom w:val="0"/>
              <w:divBdr>
                <w:top w:val="none" w:sz="0" w:space="0" w:color="auto"/>
                <w:left w:val="none" w:sz="0" w:space="0" w:color="auto"/>
                <w:bottom w:val="none" w:sz="0" w:space="0" w:color="auto"/>
                <w:right w:val="none" w:sz="0" w:space="0" w:color="auto"/>
              </w:divBdr>
              <w:divsChild>
                <w:div w:id="1182629215">
                  <w:marLeft w:val="0"/>
                  <w:marRight w:val="0"/>
                  <w:marTop w:val="0"/>
                  <w:marBottom w:val="0"/>
                  <w:divBdr>
                    <w:top w:val="none" w:sz="0" w:space="0" w:color="auto"/>
                    <w:left w:val="none" w:sz="0" w:space="0" w:color="auto"/>
                    <w:bottom w:val="none" w:sz="0" w:space="0" w:color="auto"/>
                    <w:right w:val="none" w:sz="0" w:space="0" w:color="auto"/>
                  </w:divBdr>
                  <w:divsChild>
                    <w:div w:id="747460763">
                      <w:marLeft w:val="0"/>
                      <w:marRight w:val="0"/>
                      <w:marTop w:val="0"/>
                      <w:marBottom w:val="0"/>
                      <w:divBdr>
                        <w:top w:val="none" w:sz="0" w:space="0" w:color="auto"/>
                        <w:left w:val="none" w:sz="0" w:space="0" w:color="auto"/>
                        <w:bottom w:val="none" w:sz="0" w:space="0" w:color="auto"/>
                        <w:right w:val="none" w:sz="0" w:space="0" w:color="auto"/>
                      </w:divBdr>
                      <w:divsChild>
                        <w:div w:id="1344212454">
                          <w:marLeft w:val="0"/>
                          <w:marRight w:val="0"/>
                          <w:marTop w:val="0"/>
                          <w:marBottom w:val="0"/>
                          <w:divBdr>
                            <w:top w:val="none" w:sz="0" w:space="0" w:color="auto"/>
                            <w:left w:val="none" w:sz="0" w:space="0" w:color="auto"/>
                            <w:bottom w:val="none" w:sz="0" w:space="0" w:color="auto"/>
                            <w:right w:val="none" w:sz="0" w:space="0" w:color="auto"/>
                          </w:divBdr>
                          <w:divsChild>
                            <w:div w:id="51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2025">
              <w:marLeft w:val="0"/>
              <w:marRight w:val="0"/>
              <w:marTop w:val="0"/>
              <w:marBottom w:val="0"/>
              <w:divBdr>
                <w:top w:val="none" w:sz="0" w:space="0" w:color="auto"/>
                <w:left w:val="none" w:sz="0" w:space="0" w:color="auto"/>
                <w:bottom w:val="none" w:sz="0" w:space="0" w:color="auto"/>
                <w:right w:val="none" w:sz="0" w:space="0" w:color="auto"/>
              </w:divBdr>
              <w:divsChild>
                <w:div w:id="1014309230">
                  <w:marLeft w:val="0"/>
                  <w:marRight w:val="0"/>
                  <w:marTop w:val="0"/>
                  <w:marBottom w:val="0"/>
                  <w:divBdr>
                    <w:top w:val="none" w:sz="0" w:space="0" w:color="auto"/>
                    <w:left w:val="none" w:sz="0" w:space="0" w:color="auto"/>
                    <w:bottom w:val="none" w:sz="0" w:space="0" w:color="auto"/>
                    <w:right w:val="none" w:sz="0" w:space="0" w:color="auto"/>
                  </w:divBdr>
                  <w:divsChild>
                    <w:div w:id="1561020633">
                      <w:marLeft w:val="0"/>
                      <w:marRight w:val="0"/>
                      <w:marTop w:val="0"/>
                      <w:marBottom w:val="0"/>
                      <w:divBdr>
                        <w:top w:val="none" w:sz="0" w:space="0" w:color="auto"/>
                        <w:left w:val="none" w:sz="0" w:space="0" w:color="auto"/>
                        <w:bottom w:val="none" w:sz="0" w:space="0" w:color="auto"/>
                        <w:right w:val="none" w:sz="0" w:space="0" w:color="auto"/>
                      </w:divBdr>
                      <w:divsChild>
                        <w:div w:id="8126052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997435">
                              <w:marLeft w:val="0"/>
                              <w:marRight w:val="0"/>
                              <w:marTop w:val="0"/>
                              <w:marBottom w:val="0"/>
                              <w:divBdr>
                                <w:top w:val="none" w:sz="0" w:space="0" w:color="auto"/>
                                <w:left w:val="none" w:sz="0" w:space="0" w:color="auto"/>
                                <w:bottom w:val="none" w:sz="0" w:space="0" w:color="auto"/>
                                <w:right w:val="none" w:sz="0" w:space="0" w:color="auto"/>
                              </w:divBdr>
                              <w:divsChild>
                                <w:div w:id="1159344076">
                                  <w:marLeft w:val="0"/>
                                  <w:marRight w:val="0"/>
                                  <w:marTop w:val="0"/>
                                  <w:marBottom w:val="0"/>
                                  <w:divBdr>
                                    <w:top w:val="none" w:sz="0" w:space="0" w:color="auto"/>
                                    <w:left w:val="none" w:sz="0" w:space="0" w:color="auto"/>
                                    <w:bottom w:val="none" w:sz="0" w:space="0" w:color="auto"/>
                                    <w:right w:val="none" w:sz="0" w:space="0" w:color="auto"/>
                                  </w:divBdr>
                                </w:div>
                                <w:div w:id="944463160">
                                  <w:marLeft w:val="0"/>
                                  <w:marRight w:val="0"/>
                                  <w:marTop w:val="0"/>
                                  <w:marBottom w:val="0"/>
                                  <w:divBdr>
                                    <w:top w:val="none" w:sz="0" w:space="0" w:color="auto"/>
                                    <w:left w:val="none" w:sz="0" w:space="0" w:color="auto"/>
                                    <w:bottom w:val="none" w:sz="0" w:space="0" w:color="auto"/>
                                    <w:right w:val="none" w:sz="0" w:space="0" w:color="auto"/>
                                  </w:divBdr>
                                </w:div>
                                <w:div w:id="1292633379">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 w:id="1750231118">
                                  <w:marLeft w:val="0"/>
                                  <w:marRight w:val="0"/>
                                  <w:marTop w:val="0"/>
                                  <w:marBottom w:val="0"/>
                                  <w:divBdr>
                                    <w:top w:val="none" w:sz="0" w:space="0" w:color="auto"/>
                                    <w:left w:val="none" w:sz="0" w:space="0" w:color="auto"/>
                                    <w:bottom w:val="none" w:sz="0" w:space="0" w:color="auto"/>
                                    <w:right w:val="none" w:sz="0" w:space="0" w:color="auto"/>
                                  </w:divBdr>
                                </w:div>
                                <w:div w:id="209656538">
                                  <w:marLeft w:val="0"/>
                                  <w:marRight w:val="0"/>
                                  <w:marTop w:val="0"/>
                                  <w:marBottom w:val="0"/>
                                  <w:divBdr>
                                    <w:top w:val="none" w:sz="0" w:space="0" w:color="auto"/>
                                    <w:left w:val="none" w:sz="0" w:space="0" w:color="auto"/>
                                    <w:bottom w:val="none" w:sz="0" w:space="0" w:color="auto"/>
                                    <w:right w:val="none" w:sz="0" w:space="0" w:color="auto"/>
                                  </w:divBdr>
                                </w:div>
                                <w:div w:id="798185261">
                                  <w:marLeft w:val="0"/>
                                  <w:marRight w:val="0"/>
                                  <w:marTop w:val="0"/>
                                  <w:marBottom w:val="0"/>
                                  <w:divBdr>
                                    <w:top w:val="none" w:sz="0" w:space="0" w:color="auto"/>
                                    <w:left w:val="none" w:sz="0" w:space="0" w:color="auto"/>
                                    <w:bottom w:val="none" w:sz="0" w:space="0" w:color="auto"/>
                                    <w:right w:val="none" w:sz="0" w:space="0" w:color="auto"/>
                                  </w:divBdr>
                                </w:div>
                                <w:div w:id="285894066">
                                  <w:marLeft w:val="0"/>
                                  <w:marRight w:val="0"/>
                                  <w:marTop w:val="0"/>
                                  <w:marBottom w:val="0"/>
                                  <w:divBdr>
                                    <w:top w:val="none" w:sz="0" w:space="0" w:color="auto"/>
                                    <w:left w:val="none" w:sz="0" w:space="0" w:color="auto"/>
                                    <w:bottom w:val="none" w:sz="0" w:space="0" w:color="auto"/>
                                    <w:right w:val="none" w:sz="0" w:space="0" w:color="auto"/>
                                  </w:divBdr>
                                  <w:divsChild>
                                    <w:div w:id="971247207">
                                      <w:marLeft w:val="0"/>
                                      <w:marRight w:val="0"/>
                                      <w:marTop w:val="0"/>
                                      <w:marBottom w:val="0"/>
                                      <w:divBdr>
                                        <w:top w:val="none" w:sz="0" w:space="0" w:color="auto"/>
                                        <w:left w:val="none" w:sz="0" w:space="0" w:color="auto"/>
                                        <w:bottom w:val="none" w:sz="0" w:space="0" w:color="auto"/>
                                        <w:right w:val="none" w:sz="0" w:space="0" w:color="auto"/>
                                      </w:divBdr>
                                      <w:divsChild>
                                        <w:div w:id="1691908416">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sChild>
                                                <w:div w:id="1026909242">
                                                  <w:marLeft w:val="0"/>
                                                  <w:marRight w:val="0"/>
                                                  <w:marTop w:val="0"/>
                                                  <w:marBottom w:val="0"/>
                                                  <w:divBdr>
                                                    <w:top w:val="none" w:sz="0" w:space="0" w:color="auto"/>
                                                    <w:left w:val="none" w:sz="0" w:space="0" w:color="auto"/>
                                                    <w:bottom w:val="none" w:sz="0" w:space="0" w:color="auto"/>
                                                    <w:right w:val="none" w:sz="0" w:space="0" w:color="auto"/>
                                                  </w:divBdr>
                                                  <w:divsChild>
                                                    <w:div w:id="62455930">
                                                      <w:marLeft w:val="0"/>
                                                      <w:marRight w:val="0"/>
                                                      <w:marTop w:val="0"/>
                                                      <w:marBottom w:val="0"/>
                                                      <w:divBdr>
                                                        <w:top w:val="none" w:sz="0" w:space="0" w:color="auto"/>
                                                        <w:left w:val="none" w:sz="0" w:space="0" w:color="auto"/>
                                                        <w:bottom w:val="none" w:sz="0" w:space="0" w:color="auto"/>
                                                        <w:right w:val="none" w:sz="0" w:space="0" w:color="auto"/>
                                                      </w:divBdr>
                                                      <w:divsChild>
                                                        <w:div w:id="674959141">
                                                          <w:marLeft w:val="0"/>
                                                          <w:marRight w:val="0"/>
                                                          <w:marTop w:val="0"/>
                                                          <w:marBottom w:val="0"/>
                                                          <w:divBdr>
                                                            <w:top w:val="none" w:sz="0" w:space="0" w:color="auto"/>
                                                            <w:left w:val="none" w:sz="0" w:space="0" w:color="auto"/>
                                                            <w:bottom w:val="none" w:sz="0" w:space="0" w:color="auto"/>
                                                            <w:right w:val="none" w:sz="0" w:space="0" w:color="auto"/>
                                                          </w:divBdr>
                                                          <w:divsChild>
                                                            <w:div w:id="1578786407">
                                                              <w:marLeft w:val="0"/>
                                                              <w:marRight w:val="0"/>
                                                              <w:marTop w:val="0"/>
                                                              <w:marBottom w:val="0"/>
                                                              <w:divBdr>
                                                                <w:top w:val="none" w:sz="0" w:space="0" w:color="auto"/>
                                                                <w:left w:val="none" w:sz="0" w:space="0" w:color="auto"/>
                                                                <w:bottom w:val="none" w:sz="0" w:space="0" w:color="auto"/>
                                                                <w:right w:val="none" w:sz="0" w:space="0" w:color="auto"/>
                                                              </w:divBdr>
                                                              <w:divsChild>
                                                                <w:div w:id="474221641">
                                                                  <w:marLeft w:val="0"/>
                                                                  <w:marRight w:val="0"/>
                                                                  <w:marTop w:val="0"/>
                                                                  <w:marBottom w:val="0"/>
                                                                  <w:divBdr>
                                                                    <w:top w:val="none" w:sz="0" w:space="0" w:color="auto"/>
                                                                    <w:left w:val="none" w:sz="0" w:space="0" w:color="auto"/>
                                                                    <w:bottom w:val="none" w:sz="0" w:space="0" w:color="auto"/>
                                                                    <w:right w:val="none" w:sz="0" w:space="0" w:color="auto"/>
                                                                  </w:divBdr>
                                                                  <w:divsChild>
                                                                    <w:div w:id="124735431">
                                                                      <w:marLeft w:val="0"/>
                                                                      <w:marRight w:val="0"/>
                                                                      <w:marTop w:val="0"/>
                                                                      <w:marBottom w:val="0"/>
                                                                      <w:divBdr>
                                                                        <w:top w:val="none" w:sz="0" w:space="0" w:color="auto"/>
                                                                        <w:left w:val="none" w:sz="0" w:space="0" w:color="auto"/>
                                                                        <w:bottom w:val="none" w:sz="0" w:space="0" w:color="auto"/>
                                                                        <w:right w:val="none" w:sz="0" w:space="0" w:color="auto"/>
                                                                      </w:divBdr>
                                                                      <w:divsChild>
                                                                        <w:div w:id="1941140181">
                                                                          <w:marLeft w:val="0"/>
                                                                          <w:marRight w:val="0"/>
                                                                          <w:marTop w:val="0"/>
                                                                          <w:marBottom w:val="0"/>
                                                                          <w:divBdr>
                                                                            <w:top w:val="none" w:sz="0" w:space="0" w:color="auto"/>
                                                                            <w:left w:val="none" w:sz="0" w:space="0" w:color="auto"/>
                                                                            <w:bottom w:val="none" w:sz="0" w:space="0" w:color="auto"/>
                                                                            <w:right w:val="none" w:sz="0" w:space="0" w:color="auto"/>
                                                                          </w:divBdr>
                                                                          <w:divsChild>
                                                                            <w:div w:id="1527405077">
                                                                              <w:marLeft w:val="0"/>
                                                                              <w:marRight w:val="0"/>
                                                                              <w:marTop w:val="0"/>
                                                                              <w:marBottom w:val="0"/>
                                                                              <w:divBdr>
                                                                                <w:top w:val="none" w:sz="0" w:space="0" w:color="auto"/>
                                                                                <w:left w:val="none" w:sz="0" w:space="0" w:color="auto"/>
                                                                                <w:bottom w:val="none" w:sz="0" w:space="0" w:color="auto"/>
                                                                                <w:right w:val="none" w:sz="0" w:space="0" w:color="auto"/>
                                                                              </w:divBdr>
                                                                              <w:divsChild>
                                                                                <w:div w:id="666323352">
                                                                                  <w:marLeft w:val="0"/>
                                                                                  <w:marRight w:val="0"/>
                                                                                  <w:marTop w:val="0"/>
                                                                                  <w:marBottom w:val="0"/>
                                                                                  <w:divBdr>
                                                                                    <w:top w:val="none" w:sz="0" w:space="0" w:color="auto"/>
                                                                                    <w:left w:val="none" w:sz="0" w:space="0" w:color="auto"/>
                                                                                    <w:bottom w:val="none" w:sz="0" w:space="0" w:color="auto"/>
                                                                                    <w:right w:val="none" w:sz="0" w:space="0" w:color="auto"/>
                                                                                  </w:divBdr>
                                                                                  <w:divsChild>
                                                                                    <w:div w:id="2005667552">
                                                                                      <w:marLeft w:val="0"/>
                                                                                      <w:marRight w:val="0"/>
                                                                                      <w:marTop w:val="0"/>
                                                                                      <w:marBottom w:val="0"/>
                                                                                      <w:divBdr>
                                                                                        <w:top w:val="none" w:sz="0" w:space="0" w:color="auto"/>
                                                                                        <w:left w:val="none" w:sz="0" w:space="0" w:color="auto"/>
                                                                                        <w:bottom w:val="none" w:sz="0" w:space="0" w:color="auto"/>
                                                                                        <w:right w:val="none" w:sz="0" w:space="0" w:color="auto"/>
                                                                                      </w:divBdr>
                                                                                      <w:divsChild>
                                                                                        <w:div w:id="962226670">
                                                                                          <w:marLeft w:val="0"/>
                                                                                          <w:marRight w:val="0"/>
                                                                                          <w:marTop w:val="0"/>
                                                                                          <w:marBottom w:val="0"/>
                                                                                          <w:divBdr>
                                                                                            <w:top w:val="none" w:sz="0" w:space="0" w:color="auto"/>
                                                                                            <w:left w:val="none" w:sz="0" w:space="0" w:color="auto"/>
                                                                                            <w:bottom w:val="none" w:sz="0" w:space="0" w:color="auto"/>
                                                                                            <w:right w:val="none" w:sz="0" w:space="0" w:color="auto"/>
                                                                                          </w:divBdr>
                                                                                          <w:divsChild>
                                                                                            <w:div w:id="1073814942">
                                                                                              <w:marLeft w:val="0"/>
                                                                                              <w:marRight w:val="0"/>
                                                                                              <w:marTop w:val="0"/>
                                                                                              <w:marBottom w:val="0"/>
                                                                                              <w:divBdr>
                                                                                                <w:top w:val="none" w:sz="0" w:space="0" w:color="auto"/>
                                                                                                <w:left w:val="none" w:sz="0" w:space="0" w:color="auto"/>
                                                                                                <w:bottom w:val="none" w:sz="0" w:space="0" w:color="auto"/>
                                                                                                <w:right w:val="none" w:sz="0" w:space="0" w:color="auto"/>
                                                                                              </w:divBdr>
                                                                                              <w:divsChild>
                                                                                                <w:div w:id="848763190">
                                                                                                  <w:marLeft w:val="0"/>
                                                                                                  <w:marRight w:val="0"/>
                                                                                                  <w:marTop w:val="0"/>
                                                                                                  <w:marBottom w:val="0"/>
                                                                                                  <w:divBdr>
                                                                                                    <w:top w:val="none" w:sz="0" w:space="0" w:color="auto"/>
                                                                                                    <w:left w:val="none" w:sz="0" w:space="0" w:color="auto"/>
                                                                                                    <w:bottom w:val="none" w:sz="0" w:space="0" w:color="auto"/>
                                                                                                    <w:right w:val="none" w:sz="0" w:space="0" w:color="auto"/>
                                                                                                  </w:divBdr>
                                                                                                  <w:divsChild>
                                                                                                    <w:div w:id="190848814">
                                                                                                      <w:marLeft w:val="0"/>
                                                                                                      <w:marRight w:val="0"/>
                                                                                                      <w:marTop w:val="0"/>
                                                                                                      <w:marBottom w:val="0"/>
                                                                                                      <w:divBdr>
                                                                                                        <w:top w:val="none" w:sz="0" w:space="0" w:color="auto"/>
                                                                                                        <w:left w:val="none" w:sz="0" w:space="0" w:color="auto"/>
                                                                                                        <w:bottom w:val="none" w:sz="0" w:space="0" w:color="auto"/>
                                                                                                        <w:right w:val="none" w:sz="0" w:space="0" w:color="auto"/>
                                                                                                      </w:divBdr>
                                                                                                      <w:divsChild>
                                                                                                        <w:div w:id="1707094880">
                                                                                                          <w:marLeft w:val="0"/>
                                                                                                          <w:marRight w:val="0"/>
                                                                                                          <w:marTop w:val="0"/>
                                                                                                          <w:marBottom w:val="0"/>
                                                                                                          <w:divBdr>
                                                                                                            <w:top w:val="none" w:sz="0" w:space="0" w:color="auto"/>
                                                                                                            <w:left w:val="none" w:sz="0" w:space="0" w:color="auto"/>
                                                                                                            <w:bottom w:val="none" w:sz="0" w:space="0" w:color="auto"/>
                                                                                                            <w:right w:val="none" w:sz="0" w:space="0" w:color="auto"/>
                                                                                                          </w:divBdr>
                                                                                                          <w:divsChild>
                                                                                                            <w:div w:id="762452146">
                                                                                                              <w:marLeft w:val="0"/>
                                                                                                              <w:marRight w:val="0"/>
                                                                                                              <w:marTop w:val="0"/>
                                                                                                              <w:marBottom w:val="0"/>
                                                                                                              <w:divBdr>
                                                                                                                <w:top w:val="none" w:sz="0" w:space="0" w:color="auto"/>
                                                                                                                <w:left w:val="none" w:sz="0" w:space="0" w:color="auto"/>
                                                                                                                <w:bottom w:val="none" w:sz="0" w:space="0" w:color="auto"/>
                                                                                                                <w:right w:val="none" w:sz="0" w:space="0" w:color="auto"/>
                                                                                                              </w:divBdr>
                                                                                                              <w:divsChild>
                                                                                                                <w:div w:id="547765403">
                                                                                                                  <w:marLeft w:val="0"/>
                                                                                                                  <w:marRight w:val="0"/>
                                                                                                                  <w:marTop w:val="0"/>
                                                                                                                  <w:marBottom w:val="0"/>
                                                                                                                  <w:divBdr>
                                                                                                                    <w:top w:val="none" w:sz="0" w:space="0" w:color="auto"/>
                                                                                                                    <w:left w:val="none" w:sz="0" w:space="0" w:color="auto"/>
                                                                                                                    <w:bottom w:val="none" w:sz="0" w:space="0" w:color="auto"/>
                                                                                                                    <w:right w:val="none" w:sz="0" w:space="0" w:color="auto"/>
                                                                                                                  </w:divBdr>
                                                                                                                  <w:divsChild>
                                                                                                                    <w:div w:id="710152124">
                                                                                                                      <w:marLeft w:val="0"/>
                                                                                                                      <w:marRight w:val="0"/>
                                                                                                                      <w:marTop w:val="0"/>
                                                                                                                      <w:marBottom w:val="0"/>
                                                                                                                      <w:divBdr>
                                                                                                                        <w:top w:val="none" w:sz="0" w:space="0" w:color="auto"/>
                                                                                                                        <w:left w:val="none" w:sz="0" w:space="0" w:color="auto"/>
                                                                                                                        <w:bottom w:val="none" w:sz="0" w:space="0" w:color="auto"/>
                                                                                                                        <w:right w:val="none" w:sz="0" w:space="0" w:color="auto"/>
                                                                                                                      </w:divBdr>
                                                                                                                      <w:divsChild>
                                                                                                                        <w:div w:id="1788885127">
                                                                                                                          <w:marLeft w:val="0"/>
                                                                                                                          <w:marRight w:val="0"/>
                                                                                                                          <w:marTop w:val="0"/>
                                                                                                                          <w:marBottom w:val="0"/>
                                                                                                                          <w:divBdr>
                                                                                                                            <w:top w:val="none" w:sz="0" w:space="0" w:color="auto"/>
                                                                                                                            <w:left w:val="none" w:sz="0" w:space="0" w:color="auto"/>
                                                                                                                            <w:bottom w:val="none" w:sz="0" w:space="0" w:color="auto"/>
                                                                                                                            <w:right w:val="none" w:sz="0" w:space="0" w:color="auto"/>
                                                                                                                          </w:divBdr>
                                                                                                                          <w:divsChild>
                                                                                                                            <w:div w:id="86316093">
                                                                                                                              <w:marLeft w:val="0"/>
                                                                                                                              <w:marRight w:val="0"/>
                                                                                                                              <w:marTop w:val="0"/>
                                                                                                                              <w:marBottom w:val="0"/>
                                                                                                                              <w:divBdr>
                                                                                                                                <w:top w:val="none" w:sz="0" w:space="0" w:color="auto"/>
                                                                                                                                <w:left w:val="none" w:sz="0" w:space="0" w:color="auto"/>
                                                                                                                                <w:bottom w:val="none" w:sz="0" w:space="0" w:color="auto"/>
                                                                                                                                <w:right w:val="none" w:sz="0" w:space="0" w:color="auto"/>
                                                                                                                              </w:divBdr>
                                                                                                                              <w:divsChild>
                                                                                                                                <w:div w:id="1342925748">
                                                                                                                                  <w:marLeft w:val="0"/>
                                                                                                                                  <w:marRight w:val="0"/>
                                                                                                                                  <w:marTop w:val="0"/>
                                                                                                                                  <w:marBottom w:val="0"/>
                                                                                                                                  <w:divBdr>
                                                                                                                                    <w:top w:val="none" w:sz="0" w:space="0" w:color="auto"/>
                                                                                                                                    <w:left w:val="none" w:sz="0" w:space="0" w:color="auto"/>
                                                                                                                                    <w:bottom w:val="none" w:sz="0" w:space="0" w:color="auto"/>
                                                                                                                                    <w:right w:val="none" w:sz="0" w:space="0" w:color="auto"/>
                                                                                                                                  </w:divBdr>
                                                                                                                                  <w:divsChild>
                                                                                                                                    <w:div w:id="2132160634">
                                                                                                                                      <w:marLeft w:val="0"/>
                                                                                                                                      <w:marRight w:val="0"/>
                                                                                                                                      <w:marTop w:val="0"/>
                                                                                                                                      <w:marBottom w:val="0"/>
                                                                                                                                      <w:divBdr>
                                                                                                                                        <w:top w:val="none" w:sz="0" w:space="0" w:color="auto"/>
                                                                                                                                        <w:left w:val="none" w:sz="0" w:space="0" w:color="auto"/>
                                                                                                                                        <w:bottom w:val="none" w:sz="0" w:space="0" w:color="auto"/>
                                                                                                                                        <w:right w:val="none" w:sz="0" w:space="0" w:color="auto"/>
                                                                                                                                      </w:divBdr>
                                                                                                                                      <w:divsChild>
                                                                                                                                        <w:div w:id="1450540284">
                                                                                                                                          <w:marLeft w:val="0"/>
                                                                                                                                          <w:marRight w:val="0"/>
                                                                                                                                          <w:marTop w:val="0"/>
                                                                                                                                          <w:marBottom w:val="0"/>
                                                                                                                                          <w:divBdr>
                                                                                                                                            <w:top w:val="none" w:sz="0" w:space="0" w:color="auto"/>
                                                                                                                                            <w:left w:val="none" w:sz="0" w:space="0" w:color="auto"/>
                                                                                                                                            <w:bottom w:val="none" w:sz="0" w:space="0" w:color="auto"/>
                                                                                                                                            <w:right w:val="none" w:sz="0" w:space="0" w:color="auto"/>
                                                                                                                                          </w:divBdr>
                                                                                                                                          <w:divsChild>
                                                                                                                                            <w:div w:id="1228491310">
                                                                                                                                              <w:marLeft w:val="0"/>
                                                                                                                                              <w:marRight w:val="0"/>
                                                                                                                                              <w:marTop w:val="0"/>
                                                                                                                                              <w:marBottom w:val="0"/>
                                                                                                                                              <w:divBdr>
                                                                                                                                                <w:top w:val="none" w:sz="0" w:space="0" w:color="auto"/>
                                                                                                                                                <w:left w:val="none" w:sz="0" w:space="0" w:color="auto"/>
                                                                                                                                                <w:bottom w:val="none" w:sz="0" w:space="0" w:color="auto"/>
                                                                                                                                                <w:right w:val="none" w:sz="0" w:space="0" w:color="auto"/>
                                                                                                                                              </w:divBdr>
                                                                                                                                              <w:divsChild>
                                                                                                                                                <w:div w:id="655185638">
                                                                                                                                                  <w:marLeft w:val="0"/>
                                                                                                                                                  <w:marRight w:val="0"/>
                                                                                                                                                  <w:marTop w:val="0"/>
                                                                                                                                                  <w:marBottom w:val="0"/>
                                                                                                                                                  <w:divBdr>
                                                                                                                                                    <w:top w:val="none" w:sz="0" w:space="0" w:color="auto"/>
                                                                                                                                                    <w:left w:val="none" w:sz="0" w:space="0" w:color="auto"/>
                                                                                                                                                    <w:bottom w:val="none" w:sz="0" w:space="0" w:color="auto"/>
                                                                                                                                                    <w:right w:val="none" w:sz="0" w:space="0" w:color="auto"/>
                                                                                                                                                  </w:divBdr>
                                                                                                                                                  <w:divsChild>
                                                                                                                                                    <w:div w:id="1786231">
                                                                                                                                                      <w:marLeft w:val="0"/>
                                                                                                                                                      <w:marRight w:val="0"/>
                                                                                                                                                      <w:marTop w:val="0"/>
                                                                                                                                                      <w:marBottom w:val="0"/>
                                                                                                                                                      <w:divBdr>
                                                                                                                                                        <w:top w:val="none" w:sz="0" w:space="0" w:color="auto"/>
                                                                                                                                                        <w:left w:val="none" w:sz="0" w:space="0" w:color="auto"/>
                                                                                                                                                        <w:bottom w:val="none" w:sz="0" w:space="0" w:color="auto"/>
                                                                                                                                                        <w:right w:val="none" w:sz="0" w:space="0" w:color="auto"/>
                                                                                                                                                      </w:divBdr>
                                                                                                                                                    </w:div>
                                                                                                                                                    <w:div w:id="1355569250">
                                                                                                                                                      <w:marLeft w:val="0"/>
                                                                                                                                                      <w:marRight w:val="0"/>
                                                                                                                                                      <w:marTop w:val="0"/>
                                                                                                                                                      <w:marBottom w:val="0"/>
                                                                                                                                                      <w:divBdr>
                                                                                                                                                        <w:top w:val="none" w:sz="0" w:space="0" w:color="auto"/>
                                                                                                                                                        <w:left w:val="none" w:sz="0" w:space="0" w:color="auto"/>
                                                                                                                                                        <w:bottom w:val="none" w:sz="0" w:space="0" w:color="auto"/>
                                                                                                                                                        <w:right w:val="none" w:sz="0" w:space="0" w:color="auto"/>
                                                                                                                                                      </w:divBdr>
                                                                                                                                                      <w:divsChild>
                                                                                                                                                        <w:div w:id="131338400">
                                                                                                                                                          <w:marLeft w:val="0"/>
                                                                                                                                                          <w:marRight w:val="0"/>
                                                                                                                                                          <w:marTop w:val="0"/>
                                                                                                                                                          <w:marBottom w:val="0"/>
                                                                                                                                                          <w:divBdr>
                                                                                                                                                            <w:top w:val="none" w:sz="0" w:space="0" w:color="auto"/>
                                                                                                                                                            <w:left w:val="none" w:sz="0" w:space="0" w:color="auto"/>
                                                                                                                                                            <w:bottom w:val="none" w:sz="0" w:space="0" w:color="auto"/>
                                                                                                                                                            <w:right w:val="none" w:sz="0" w:space="0" w:color="auto"/>
                                                                                                                                                          </w:divBdr>
                                                                                                                                                        </w:div>
                                                                                                                                                      </w:divsChild>
                                                                                                                                                    </w:div>
                                                                                                                                                    <w:div w:id="1540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461097">
                                              <w:marLeft w:val="0"/>
                                              <w:marRight w:val="0"/>
                                              <w:marTop w:val="0"/>
                                              <w:marBottom w:val="0"/>
                                              <w:divBdr>
                                                <w:top w:val="none" w:sz="0" w:space="0" w:color="auto"/>
                                                <w:left w:val="none" w:sz="0" w:space="0" w:color="auto"/>
                                                <w:bottom w:val="none" w:sz="0" w:space="0" w:color="auto"/>
                                                <w:right w:val="none" w:sz="0" w:space="0" w:color="auto"/>
                                              </w:divBdr>
                                              <w:divsChild>
                                                <w:div w:id="1444808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8623">
                                                      <w:marLeft w:val="0"/>
                                                      <w:marRight w:val="0"/>
                                                      <w:marTop w:val="0"/>
                                                      <w:marBottom w:val="0"/>
                                                      <w:divBdr>
                                                        <w:top w:val="none" w:sz="0" w:space="0" w:color="auto"/>
                                                        <w:left w:val="none" w:sz="0" w:space="0" w:color="auto"/>
                                                        <w:bottom w:val="none" w:sz="0" w:space="0" w:color="auto"/>
                                                        <w:right w:val="none" w:sz="0" w:space="0" w:color="auto"/>
                                                      </w:divBdr>
                                                      <w:divsChild>
                                                        <w:div w:id="1415053538">
                                                          <w:marLeft w:val="0"/>
                                                          <w:marRight w:val="0"/>
                                                          <w:marTop w:val="0"/>
                                                          <w:marBottom w:val="0"/>
                                                          <w:divBdr>
                                                            <w:top w:val="none" w:sz="0" w:space="0" w:color="auto"/>
                                                            <w:left w:val="none" w:sz="0" w:space="0" w:color="auto"/>
                                                            <w:bottom w:val="none" w:sz="0" w:space="0" w:color="auto"/>
                                                            <w:right w:val="none" w:sz="0" w:space="0" w:color="auto"/>
                                                          </w:divBdr>
                                                        </w:div>
                                                        <w:div w:id="1841575563">
                                                          <w:marLeft w:val="0"/>
                                                          <w:marRight w:val="0"/>
                                                          <w:marTop w:val="0"/>
                                                          <w:marBottom w:val="0"/>
                                                          <w:divBdr>
                                                            <w:top w:val="none" w:sz="0" w:space="0" w:color="auto"/>
                                                            <w:left w:val="none" w:sz="0" w:space="0" w:color="auto"/>
                                                            <w:bottom w:val="none" w:sz="0" w:space="0" w:color="auto"/>
                                                            <w:right w:val="none" w:sz="0" w:space="0" w:color="auto"/>
                                                          </w:divBdr>
                                                        </w:div>
                                                        <w:div w:id="2086105225">
                                                          <w:marLeft w:val="0"/>
                                                          <w:marRight w:val="0"/>
                                                          <w:marTop w:val="0"/>
                                                          <w:marBottom w:val="0"/>
                                                          <w:divBdr>
                                                            <w:top w:val="none" w:sz="0" w:space="0" w:color="auto"/>
                                                            <w:left w:val="none" w:sz="0" w:space="0" w:color="auto"/>
                                                            <w:bottom w:val="none" w:sz="0" w:space="0" w:color="auto"/>
                                                            <w:right w:val="none" w:sz="0" w:space="0" w:color="auto"/>
                                                          </w:divBdr>
                                                        </w:div>
                                                        <w:div w:id="1710103055">
                                                          <w:marLeft w:val="0"/>
                                                          <w:marRight w:val="0"/>
                                                          <w:marTop w:val="0"/>
                                                          <w:marBottom w:val="0"/>
                                                          <w:divBdr>
                                                            <w:top w:val="none" w:sz="0" w:space="0" w:color="auto"/>
                                                            <w:left w:val="none" w:sz="0" w:space="0" w:color="auto"/>
                                                            <w:bottom w:val="none" w:sz="0" w:space="0" w:color="auto"/>
                                                            <w:right w:val="none" w:sz="0" w:space="0" w:color="auto"/>
                                                          </w:divBdr>
                                                        </w:div>
                                                        <w:div w:id="1247883888">
                                                          <w:marLeft w:val="0"/>
                                                          <w:marRight w:val="0"/>
                                                          <w:marTop w:val="0"/>
                                                          <w:marBottom w:val="0"/>
                                                          <w:divBdr>
                                                            <w:top w:val="none" w:sz="0" w:space="0" w:color="auto"/>
                                                            <w:left w:val="none" w:sz="0" w:space="0" w:color="auto"/>
                                                            <w:bottom w:val="none" w:sz="0" w:space="0" w:color="auto"/>
                                                            <w:right w:val="none" w:sz="0" w:space="0" w:color="auto"/>
                                                          </w:divBdr>
                                                        </w:div>
                                                        <w:div w:id="2034988765">
                                                          <w:marLeft w:val="0"/>
                                                          <w:marRight w:val="0"/>
                                                          <w:marTop w:val="0"/>
                                                          <w:marBottom w:val="0"/>
                                                          <w:divBdr>
                                                            <w:top w:val="none" w:sz="0" w:space="0" w:color="auto"/>
                                                            <w:left w:val="none" w:sz="0" w:space="0" w:color="auto"/>
                                                            <w:bottom w:val="none" w:sz="0" w:space="0" w:color="auto"/>
                                                            <w:right w:val="none" w:sz="0" w:space="0" w:color="auto"/>
                                                          </w:divBdr>
                                                        </w:div>
                                                      </w:divsChild>
                                                    </w:div>
                                                    <w:div w:id="652179557">
                                                      <w:marLeft w:val="0"/>
                                                      <w:marRight w:val="0"/>
                                                      <w:marTop w:val="0"/>
                                                      <w:marBottom w:val="0"/>
                                                      <w:divBdr>
                                                        <w:top w:val="none" w:sz="0" w:space="0" w:color="auto"/>
                                                        <w:left w:val="none" w:sz="0" w:space="0" w:color="auto"/>
                                                        <w:bottom w:val="none" w:sz="0" w:space="0" w:color="auto"/>
                                                        <w:right w:val="none" w:sz="0" w:space="0" w:color="auto"/>
                                                      </w:divBdr>
                                                      <w:divsChild>
                                                        <w:div w:id="1633949345">
                                                          <w:marLeft w:val="0"/>
                                                          <w:marRight w:val="0"/>
                                                          <w:marTop w:val="0"/>
                                                          <w:marBottom w:val="0"/>
                                                          <w:divBdr>
                                                            <w:top w:val="none" w:sz="0" w:space="0" w:color="auto"/>
                                                            <w:left w:val="none" w:sz="0" w:space="0" w:color="auto"/>
                                                            <w:bottom w:val="none" w:sz="0" w:space="0" w:color="auto"/>
                                                            <w:right w:val="none" w:sz="0" w:space="0" w:color="auto"/>
                                                          </w:divBdr>
                                                          <w:divsChild>
                                                            <w:div w:id="18841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4901565">
                                                                  <w:marLeft w:val="0"/>
                                                                  <w:marRight w:val="0"/>
                                                                  <w:marTop w:val="0"/>
                                                                  <w:marBottom w:val="0"/>
                                                                  <w:divBdr>
                                                                    <w:top w:val="none" w:sz="0" w:space="0" w:color="auto"/>
                                                                    <w:left w:val="none" w:sz="0" w:space="0" w:color="auto"/>
                                                                    <w:bottom w:val="none" w:sz="0" w:space="0" w:color="auto"/>
                                                                    <w:right w:val="none" w:sz="0" w:space="0" w:color="auto"/>
                                                                  </w:divBdr>
                                                                  <w:divsChild>
                                                                    <w:div w:id="247082169">
                                                                      <w:marLeft w:val="0"/>
                                                                      <w:marRight w:val="0"/>
                                                                      <w:marTop w:val="0"/>
                                                                      <w:marBottom w:val="0"/>
                                                                      <w:divBdr>
                                                                        <w:top w:val="none" w:sz="0" w:space="0" w:color="auto"/>
                                                                        <w:left w:val="none" w:sz="0" w:space="0" w:color="auto"/>
                                                                        <w:bottom w:val="none" w:sz="0" w:space="0" w:color="auto"/>
                                                                        <w:right w:val="none" w:sz="0" w:space="0" w:color="auto"/>
                                                                      </w:divBdr>
                                                                      <w:divsChild>
                                                                        <w:div w:id="1608728811">
                                                                          <w:marLeft w:val="0"/>
                                                                          <w:marRight w:val="0"/>
                                                                          <w:marTop w:val="0"/>
                                                                          <w:marBottom w:val="0"/>
                                                                          <w:divBdr>
                                                                            <w:top w:val="none" w:sz="0" w:space="0" w:color="auto"/>
                                                                            <w:left w:val="none" w:sz="0" w:space="0" w:color="auto"/>
                                                                            <w:bottom w:val="none" w:sz="0" w:space="0" w:color="auto"/>
                                                                            <w:right w:val="none" w:sz="0" w:space="0" w:color="auto"/>
                                                                          </w:divBdr>
                                                                          <w:divsChild>
                                                                            <w:div w:id="2066685116">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0"/>
                                                                                  <w:divBdr>
                                                                                    <w:top w:val="none" w:sz="0" w:space="0" w:color="auto"/>
                                                                                    <w:left w:val="none" w:sz="0" w:space="0" w:color="auto"/>
                                                                                    <w:bottom w:val="none" w:sz="0" w:space="0" w:color="auto"/>
                                                                                    <w:right w:val="none" w:sz="0" w:space="0" w:color="auto"/>
                                                                                  </w:divBdr>
                                                                                  <w:divsChild>
                                                                                    <w:div w:id="465123245">
                                                                                      <w:marLeft w:val="0"/>
                                                                                      <w:marRight w:val="0"/>
                                                                                      <w:marTop w:val="0"/>
                                                                                      <w:marBottom w:val="0"/>
                                                                                      <w:divBdr>
                                                                                        <w:top w:val="none" w:sz="0" w:space="0" w:color="auto"/>
                                                                                        <w:left w:val="none" w:sz="0" w:space="0" w:color="auto"/>
                                                                                        <w:bottom w:val="none" w:sz="0" w:space="0" w:color="auto"/>
                                                                                        <w:right w:val="none" w:sz="0" w:space="0" w:color="auto"/>
                                                                                      </w:divBdr>
                                                                                      <w:divsChild>
                                                                                        <w:div w:id="1528367757">
                                                                                          <w:marLeft w:val="0"/>
                                                                                          <w:marRight w:val="0"/>
                                                                                          <w:marTop w:val="0"/>
                                                                                          <w:marBottom w:val="0"/>
                                                                                          <w:divBdr>
                                                                                            <w:top w:val="none" w:sz="0" w:space="0" w:color="auto"/>
                                                                                            <w:left w:val="none" w:sz="0" w:space="0" w:color="auto"/>
                                                                                            <w:bottom w:val="none" w:sz="0" w:space="0" w:color="auto"/>
                                                                                            <w:right w:val="none" w:sz="0" w:space="0" w:color="auto"/>
                                                                                          </w:divBdr>
                                                                                        </w:div>
                                                                                        <w:div w:id="1170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20">
          <w:marLeft w:val="0"/>
          <w:marRight w:val="0"/>
          <w:marTop w:val="0"/>
          <w:marBottom w:val="0"/>
          <w:divBdr>
            <w:top w:val="none" w:sz="0" w:space="0" w:color="auto"/>
            <w:left w:val="none" w:sz="0" w:space="0" w:color="auto"/>
            <w:bottom w:val="none" w:sz="0" w:space="0" w:color="auto"/>
            <w:right w:val="none" w:sz="0" w:space="0" w:color="auto"/>
          </w:divBdr>
          <w:divsChild>
            <w:div w:id="632834683">
              <w:marLeft w:val="0"/>
              <w:marRight w:val="0"/>
              <w:marTop w:val="0"/>
              <w:marBottom w:val="0"/>
              <w:divBdr>
                <w:top w:val="none" w:sz="0" w:space="0" w:color="auto"/>
                <w:left w:val="none" w:sz="0" w:space="0" w:color="auto"/>
                <w:bottom w:val="none" w:sz="0" w:space="0" w:color="auto"/>
                <w:right w:val="none" w:sz="0" w:space="0" w:color="auto"/>
              </w:divBdr>
              <w:divsChild>
                <w:div w:id="20515481">
                  <w:marLeft w:val="0"/>
                  <w:marRight w:val="0"/>
                  <w:marTop w:val="0"/>
                  <w:marBottom w:val="0"/>
                  <w:divBdr>
                    <w:top w:val="none" w:sz="0" w:space="0" w:color="auto"/>
                    <w:left w:val="none" w:sz="0" w:space="0" w:color="auto"/>
                    <w:bottom w:val="none" w:sz="0" w:space="0" w:color="auto"/>
                    <w:right w:val="none" w:sz="0" w:space="0" w:color="auto"/>
                  </w:divBdr>
                  <w:divsChild>
                    <w:div w:id="1462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4">
          <w:marLeft w:val="0"/>
          <w:marRight w:val="0"/>
          <w:marTop w:val="0"/>
          <w:marBottom w:val="0"/>
          <w:divBdr>
            <w:top w:val="none" w:sz="0" w:space="0" w:color="auto"/>
            <w:left w:val="none" w:sz="0" w:space="0" w:color="auto"/>
            <w:bottom w:val="none" w:sz="0" w:space="0" w:color="auto"/>
            <w:right w:val="none" w:sz="0" w:space="0" w:color="auto"/>
          </w:divBdr>
          <w:divsChild>
            <w:div w:id="1778669958">
              <w:marLeft w:val="0"/>
              <w:marRight w:val="0"/>
              <w:marTop w:val="0"/>
              <w:marBottom w:val="0"/>
              <w:divBdr>
                <w:top w:val="none" w:sz="0" w:space="0" w:color="auto"/>
                <w:left w:val="none" w:sz="0" w:space="0" w:color="auto"/>
                <w:bottom w:val="none" w:sz="0" w:space="0" w:color="auto"/>
                <w:right w:val="none" w:sz="0" w:space="0" w:color="auto"/>
              </w:divBdr>
            </w:div>
          </w:divsChild>
        </w:div>
        <w:div w:id="740254166">
          <w:marLeft w:val="0"/>
          <w:marRight w:val="0"/>
          <w:marTop w:val="0"/>
          <w:marBottom w:val="0"/>
          <w:divBdr>
            <w:top w:val="none" w:sz="0" w:space="0" w:color="auto"/>
            <w:left w:val="none" w:sz="0" w:space="0" w:color="auto"/>
            <w:bottom w:val="none" w:sz="0" w:space="0" w:color="auto"/>
            <w:right w:val="none" w:sz="0" w:space="0" w:color="auto"/>
          </w:divBdr>
          <w:divsChild>
            <w:div w:id="1949000822">
              <w:marLeft w:val="0"/>
              <w:marRight w:val="0"/>
              <w:marTop w:val="0"/>
              <w:marBottom w:val="0"/>
              <w:divBdr>
                <w:top w:val="none" w:sz="0" w:space="0" w:color="auto"/>
                <w:left w:val="none" w:sz="0" w:space="0" w:color="auto"/>
                <w:bottom w:val="none" w:sz="0" w:space="0" w:color="auto"/>
                <w:right w:val="none" w:sz="0" w:space="0" w:color="auto"/>
              </w:divBdr>
              <w:divsChild>
                <w:div w:id="248928245">
                  <w:marLeft w:val="0"/>
                  <w:marRight w:val="0"/>
                  <w:marTop w:val="0"/>
                  <w:marBottom w:val="0"/>
                  <w:divBdr>
                    <w:top w:val="none" w:sz="0" w:space="0" w:color="auto"/>
                    <w:left w:val="none" w:sz="0" w:space="0" w:color="auto"/>
                    <w:bottom w:val="none" w:sz="0" w:space="0" w:color="auto"/>
                    <w:right w:val="none" w:sz="0" w:space="0" w:color="auto"/>
                  </w:divBdr>
                  <w:divsChild>
                    <w:div w:id="1545366279">
                      <w:marLeft w:val="0"/>
                      <w:marRight w:val="0"/>
                      <w:marTop w:val="0"/>
                      <w:marBottom w:val="0"/>
                      <w:divBdr>
                        <w:top w:val="none" w:sz="0" w:space="0" w:color="auto"/>
                        <w:left w:val="none" w:sz="0" w:space="0" w:color="auto"/>
                        <w:bottom w:val="none" w:sz="0" w:space="0" w:color="auto"/>
                        <w:right w:val="none" w:sz="0" w:space="0" w:color="auto"/>
                      </w:divBdr>
                      <w:divsChild>
                        <w:div w:id="278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50">
          <w:marLeft w:val="0"/>
          <w:marRight w:val="0"/>
          <w:marTop w:val="0"/>
          <w:marBottom w:val="0"/>
          <w:divBdr>
            <w:top w:val="none" w:sz="0" w:space="0" w:color="auto"/>
            <w:left w:val="none" w:sz="0" w:space="0" w:color="auto"/>
            <w:bottom w:val="none" w:sz="0" w:space="0" w:color="auto"/>
            <w:right w:val="none" w:sz="0" w:space="0" w:color="auto"/>
          </w:divBdr>
          <w:divsChild>
            <w:div w:id="2075856298">
              <w:marLeft w:val="0"/>
              <w:marRight w:val="0"/>
              <w:marTop w:val="0"/>
              <w:marBottom w:val="0"/>
              <w:divBdr>
                <w:top w:val="none" w:sz="0" w:space="0" w:color="auto"/>
                <w:left w:val="none" w:sz="0" w:space="0" w:color="auto"/>
                <w:bottom w:val="none" w:sz="0" w:space="0" w:color="auto"/>
                <w:right w:val="none" w:sz="0" w:space="0" w:color="auto"/>
              </w:divBdr>
              <w:divsChild>
                <w:div w:id="1337612327">
                  <w:marLeft w:val="0"/>
                  <w:marRight w:val="0"/>
                  <w:marTop w:val="0"/>
                  <w:marBottom w:val="0"/>
                  <w:divBdr>
                    <w:top w:val="none" w:sz="0" w:space="0" w:color="auto"/>
                    <w:left w:val="none" w:sz="0" w:space="0" w:color="auto"/>
                    <w:bottom w:val="none" w:sz="0" w:space="0" w:color="auto"/>
                    <w:right w:val="none" w:sz="0" w:space="0" w:color="auto"/>
                  </w:divBdr>
                  <w:divsChild>
                    <w:div w:id="1904675015">
                      <w:marLeft w:val="0"/>
                      <w:marRight w:val="0"/>
                      <w:marTop w:val="0"/>
                      <w:marBottom w:val="0"/>
                      <w:divBdr>
                        <w:top w:val="none" w:sz="0" w:space="0" w:color="auto"/>
                        <w:left w:val="none" w:sz="0" w:space="0" w:color="auto"/>
                        <w:bottom w:val="none" w:sz="0" w:space="0" w:color="auto"/>
                        <w:right w:val="none" w:sz="0" w:space="0" w:color="auto"/>
                      </w:divBdr>
                      <w:divsChild>
                        <w:div w:id="17463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4787">
          <w:marLeft w:val="0"/>
          <w:marRight w:val="0"/>
          <w:marTop w:val="0"/>
          <w:marBottom w:val="0"/>
          <w:divBdr>
            <w:top w:val="none" w:sz="0" w:space="0" w:color="auto"/>
            <w:left w:val="none" w:sz="0" w:space="0" w:color="auto"/>
            <w:bottom w:val="none" w:sz="0" w:space="0" w:color="auto"/>
            <w:right w:val="none" w:sz="0" w:space="0" w:color="auto"/>
          </w:divBdr>
          <w:divsChild>
            <w:div w:id="733352767">
              <w:marLeft w:val="0"/>
              <w:marRight w:val="0"/>
              <w:marTop w:val="0"/>
              <w:marBottom w:val="0"/>
              <w:divBdr>
                <w:top w:val="none" w:sz="0" w:space="0" w:color="auto"/>
                <w:left w:val="none" w:sz="0" w:space="0" w:color="auto"/>
                <w:bottom w:val="none" w:sz="0" w:space="0" w:color="auto"/>
                <w:right w:val="none" w:sz="0" w:space="0" w:color="auto"/>
              </w:divBdr>
              <w:divsChild>
                <w:div w:id="1159881799">
                  <w:marLeft w:val="0"/>
                  <w:marRight w:val="0"/>
                  <w:marTop w:val="0"/>
                  <w:marBottom w:val="0"/>
                  <w:divBdr>
                    <w:top w:val="none" w:sz="0" w:space="0" w:color="auto"/>
                    <w:left w:val="none" w:sz="0" w:space="0" w:color="auto"/>
                    <w:bottom w:val="none" w:sz="0" w:space="0" w:color="auto"/>
                    <w:right w:val="none" w:sz="0" w:space="0" w:color="auto"/>
                  </w:divBdr>
                  <w:divsChild>
                    <w:div w:id="2062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28">
          <w:marLeft w:val="0"/>
          <w:marRight w:val="0"/>
          <w:marTop w:val="0"/>
          <w:marBottom w:val="0"/>
          <w:divBdr>
            <w:top w:val="none" w:sz="0" w:space="0" w:color="auto"/>
            <w:left w:val="none" w:sz="0" w:space="0" w:color="auto"/>
            <w:bottom w:val="none" w:sz="0" w:space="0" w:color="auto"/>
            <w:right w:val="none" w:sz="0" w:space="0" w:color="auto"/>
          </w:divBdr>
          <w:divsChild>
            <w:div w:id="165246346">
              <w:marLeft w:val="0"/>
              <w:marRight w:val="0"/>
              <w:marTop w:val="0"/>
              <w:marBottom w:val="0"/>
              <w:divBdr>
                <w:top w:val="none" w:sz="0" w:space="0" w:color="auto"/>
                <w:left w:val="none" w:sz="0" w:space="0" w:color="auto"/>
                <w:bottom w:val="none" w:sz="0" w:space="0" w:color="auto"/>
                <w:right w:val="none" w:sz="0" w:space="0" w:color="auto"/>
              </w:divBdr>
              <w:divsChild>
                <w:div w:id="2087531791">
                  <w:marLeft w:val="0"/>
                  <w:marRight w:val="0"/>
                  <w:marTop w:val="0"/>
                  <w:marBottom w:val="0"/>
                  <w:divBdr>
                    <w:top w:val="none" w:sz="0" w:space="0" w:color="auto"/>
                    <w:left w:val="none" w:sz="0" w:space="0" w:color="auto"/>
                    <w:bottom w:val="none" w:sz="0" w:space="0" w:color="auto"/>
                    <w:right w:val="none" w:sz="0" w:space="0" w:color="auto"/>
                  </w:divBdr>
                  <w:divsChild>
                    <w:div w:id="1990016044">
                      <w:marLeft w:val="0"/>
                      <w:marRight w:val="0"/>
                      <w:marTop w:val="0"/>
                      <w:marBottom w:val="0"/>
                      <w:divBdr>
                        <w:top w:val="none" w:sz="0" w:space="0" w:color="auto"/>
                        <w:left w:val="none" w:sz="0" w:space="0" w:color="auto"/>
                        <w:bottom w:val="none" w:sz="0" w:space="0" w:color="auto"/>
                        <w:right w:val="none" w:sz="0" w:space="0" w:color="auto"/>
                      </w:divBdr>
                      <w:divsChild>
                        <w:div w:id="114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2751">
          <w:marLeft w:val="0"/>
          <w:marRight w:val="0"/>
          <w:marTop w:val="0"/>
          <w:marBottom w:val="0"/>
          <w:divBdr>
            <w:top w:val="none" w:sz="0" w:space="0" w:color="auto"/>
            <w:left w:val="none" w:sz="0" w:space="0" w:color="auto"/>
            <w:bottom w:val="none" w:sz="0" w:space="0" w:color="auto"/>
            <w:right w:val="none" w:sz="0" w:space="0" w:color="auto"/>
          </w:divBdr>
          <w:divsChild>
            <w:div w:id="2067604989">
              <w:marLeft w:val="0"/>
              <w:marRight w:val="0"/>
              <w:marTop w:val="0"/>
              <w:marBottom w:val="0"/>
              <w:divBdr>
                <w:top w:val="none" w:sz="0" w:space="0" w:color="auto"/>
                <w:left w:val="none" w:sz="0" w:space="0" w:color="auto"/>
                <w:bottom w:val="none" w:sz="0" w:space="0" w:color="auto"/>
                <w:right w:val="none" w:sz="0" w:space="0" w:color="auto"/>
              </w:divBdr>
              <w:divsChild>
                <w:div w:id="1478493908">
                  <w:marLeft w:val="0"/>
                  <w:marRight w:val="0"/>
                  <w:marTop w:val="0"/>
                  <w:marBottom w:val="0"/>
                  <w:divBdr>
                    <w:top w:val="none" w:sz="0" w:space="0" w:color="auto"/>
                    <w:left w:val="none" w:sz="0" w:space="0" w:color="auto"/>
                    <w:bottom w:val="none" w:sz="0" w:space="0" w:color="auto"/>
                    <w:right w:val="none" w:sz="0" w:space="0" w:color="auto"/>
                  </w:divBdr>
                  <w:divsChild>
                    <w:div w:id="1401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525">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691103704">
                  <w:marLeft w:val="0"/>
                  <w:marRight w:val="0"/>
                  <w:marTop w:val="0"/>
                  <w:marBottom w:val="0"/>
                  <w:divBdr>
                    <w:top w:val="none" w:sz="0" w:space="0" w:color="auto"/>
                    <w:left w:val="none" w:sz="0" w:space="0" w:color="auto"/>
                    <w:bottom w:val="none" w:sz="0" w:space="0" w:color="auto"/>
                    <w:right w:val="none" w:sz="0" w:space="0" w:color="auto"/>
                  </w:divBdr>
                  <w:divsChild>
                    <w:div w:id="741559466">
                      <w:marLeft w:val="0"/>
                      <w:marRight w:val="0"/>
                      <w:marTop w:val="0"/>
                      <w:marBottom w:val="0"/>
                      <w:divBdr>
                        <w:top w:val="none" w:sz="0" w:space="0" w:color="auto"/>
                        <w:left w:val="none" w:sz="0" w:space="0" w:color="auto"/>
                        <w:bottom w:val="none" w:sz="0" w:space="0" w:color="auto"/>
                        <w:right w:val="none" w:sz="0" w:space="0" w:color="auto"/>
                      </w:divBdr>
                      <w:divsChild>
                        <w:div w:id="148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131">
          <w:marLeft w:val="0"/>
          <w:marRight w:val="0"/>
          <w:marTop w:val="0"/>
          <w:marBottom w:val="0"/>
          <w:divBdr>
            <w:top w:val="none" w:sz="0" w:space="0" w:color="auto"/>
            <w:left w:val="none" w:sz="0" w:space="0" w:color="auto"/>
            <w:bottom w:val="none" w:sz="0" w:space="0" w:color="auto"/>
            <w:right w:val="none" w:sz="0" w:space="0" w:color="auto"/>
          </w:divBdr>
          <w:divsChild>
            <w:div w:id="1180461506">
              <w:marLeft w:val="0"/>
              <w:marRight w:val="0"/>
              <w:marTop w:val="0"/>
              <w:marBottom w:val="0"/>
              <w:divBdr>
                <w:top w:val="none" w:sz="0" w:space="0" w:color="auto"/>
                <w:left w:val="none" w:sz="0" w:space="0" w:color="auto"/>
                <w:bottom w:val="none" w:sz="0" w:space="0" w:color="auto"/>
                <w:right w:val="none" w:sz="0" w:space="0" w:color="auto"/>
              </w:divBdr>
              <w:divsChild>
                <w:div w:id="900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356">
          <w:marLeft w:val="0"/>
          <w:marRight w:val="0"/>
          <w:marTop w:val="0"/>
          <w:marBottom w:val="0"/>
          <w:divBdr>
            <w:top w:val="none" w:sz="0" w:space="0" w:color="auto"/>
            <w:left w:val="none" w:sz="0" w:space="0" w:color="auto"/>
            <w:bottom w:val="none" w:sz="0" w:space="0" w:color="auto"/>
            <w:right w:val="none" w:sz="0" w:space="0" w:color="auto"/>
          </w:divBdr>
          <w:divsChild>
            <w:div w:id="39018069">
              <w:marLeft w:val="0"/>
              <w:marRight w:val="0"/>
              <w:marTop w:val="0"/>
              <w:marBottom w:val="0"/>
              <w:divBdr>
                <w:top w:val="none" w:sz="0" w:space="0" w:color="auto"/>
                <w:left w:val="none" w:sz="0" w:space="0" w:color="auto"/>
                <w:bottom w:val="none" w:sz="0" w:space="0" w:color="auto"/>
                <w:right w:val="none" w:sz="0" w:space="0" w:color="auto"/>
              </w:divBdr>
              <w:divsChild>
                <w:div w:id="227882485">
                  <w:marLeft w:val="0"/>
                  <w:marRight w:val="0"/>
                  <w:marTop w:val="0"/>
                  <w:marBottom w:val="0"/>
                  <w:divBdr>
                    <w:top w:val="none" w:sz="0" w:space="0" w:color="auto"/>
                    <w:left w:val="none" w:sz="0" w:space="0" w:color="auto"/>
                    <w:bottom w:val="none" w:sz="0" w:space="0" w:color="auto"/>
                    <w:right w:val="none" w:sz="0" w:space="0" w:color="auto"/>
                  </w:divBdr>
                  <w:divsChild>
                    <w:div w:id="260726177">
                      <w:marLeft w:val="0"/>
                      <w:marRight w:val="0"/>
                      <w:marTop w:val="0"/>
                      <w:marBottom w:val="0"/>
                      <w:divBdr>
                        <w:top w:val="none" w:sz="0" w:space="0" w:color="auto"/>
                        <w:left w:val="none" w:sz="0" w:space="0" w:color="auto"/>
                        <w:bottom w:val="none" w:sz="0" w:space="0" w:color="auto"/>
                        <w:right w:val="none" w:sz="0" w:space="0" w:color="auto"/>
                      </w:divBdr>
                      <w:divsChild>
                        <w:div w:id="2085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62">
          <w:marLeft w:val="0"/>
          <w:marRight w:val="0"/>
          <w:marTop w:val="0"/>
          <w:marBottom w:val="0"/>
          <w:divBdr>
            <w:top w:val="none" w:sz="0" w:space="0" w:color="auto"/>
            <w:left w:val="none" w:sz="0" w:space="0" w:color="auto"/>
            <w:bottom w:val="none" w:sz="0" w:space="0" w:color="auto"/>
            <w:right w:val="none" w:sz="0" w:space="0" w:color="auto"/>
          </w:divBdr>
          <w:divsChild>
            <w:div w:id="473378545">
              <w:marLeft w:val="0"/>
              <w:marRight w:val="0"/>
              <w:marTop w:val="0"/>
              <w:marBottom w:val="0"/>
              <w:divBdr>
                <w:top w:val="none" w:sz="0" w:space="0" w:color="auto"/>
                <w:left w:val="none" w:sz="0" w:space="0" w:color="auto"/>
                <w:bottom w:val="none" w:sz="0" w:space="0" w:color="auto"/>
                <w:right w:val="none" w:sz="0" w:space="0" w:color="auto"/>
              </w:divBdr>
              <w:divsChild>
                <w:div w:id="332730356">
                  <w:marLeft w:val="0"/>
                  <w:marRight w:val="0"/>
                  <w:marTop w:val="0"/>
                  <w:marBottom w:val="0"/>
                  <w:divBdr>
                    <w:top w:val="none" w:sz="0" w:space="0" w:color="auto"/>
                    <w:left w:val="none" w:sz="0" w:space="0" w:color="auto"/>
                    <w:bottom w:val="none" w:sz="0" w:space="0" w:color="auto"/>
                    <w:right w:val="none" w:sz="0" w:space="0" w:color="auto"/>
                  </w:divBdr>
                  <w:divsChild>
                    <w:div w:id="794493425">
                      <w:marLeft w:val="0"/>
                      <w:marRight w:val="0"/>
                      <w:marTop w:val="0"/>
                      <w:marBottom w:val="0"/>
                      <w:divBdr>
                        <w:top w:val="none" w:sz="0" w:space="0" w:color="auto"/>
                        <w:left w:val="none" w:sz="0" w:space="0" w:color="auto"/>
                        <w:bottom w:val="none" w:sz="0" w:space="0" w:color="auto"/>
                        <w:right w:val="none" w:sz="0" w:space="0" w:color="auto"/>
                      </w:divBdr>
                      <w:divsChild>
                        <w:div w:id="338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719">
          <w:marLeft w:val="0"/>
          <w:marRight w:val="0"/>
          <w:marTop w:val="0"/>
          <w:marBottom w:val="0"/>
          <w:divBdr>
            <w:top w:val="none" w:sz="0" w:space="0" w:color="auto"/>
            <w:left w:val="none" w:sz="0" w:space="0" w:color="auto"/>
            <w:bottom w:val="none" w:sz="0" w:space="0" w:color="auto"/>
            <w:right w:val="none" w:sz="0" w:space="0" w:color="auto"/>
          </w:divBdr>
          <w:divsChild>
            <w:div w:id="882519751">
              <w:marLeft w:val="0"/>
              <w:marRight w:val="0"/>
              <w:marTop w:val="0"/>
              <w:marBottom w:val="0"/>
              <w:divBdr>
                <w:top w:val="none" w:sz="0" w:space="0" w:color="auto"/>
                <w:left w:val="none" w:sz="0" w:space="0" w:color="auto"/>
                <w:bottom w:val="none" w:sz="0" w:space="0" w:color="auto"/>
                <w:right w:val="none" w:sz="0" w:space="0" w:color="auto"/>
              </w:divBdr>
              <w:divsChild>
                <w:div w:id="535890432">
                  <w:marLeft w:val="0"/>
                  <w:marRight w:val="0"/>
                  <w:marTop w:val="0"/>
                  <w:marBottom w:val="0"/>
                  <w:divBdr>
                    <w:top w:val="none" w:sz="0" w:space="0" w:color="auto"/>
                    <w:left w:val="none" w:sz="0" w:space="0" w:color="auto"/>
                    <w:bottom w:val="none" w:sz="0" w:space="0" w:color="auto"/>
                    <w:right w:val="none" w:sz="0" w:space="0" w:color="auto"/>
                  </w:divBdr>
                  <w:divsChild>
                    <w:div w:id="9617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450">
          <w:marLeft w:val="0"/>
          <w:marRight w:val="0"/>
          <w:marTop w:val="0"/>
          <w:marBottom w:val="0"/>
          <w:divBdr>
            <w:top w:val="none" w:sz="0" w:space="0" w:color="auto"/>
            <w:left w:val="none" w:sz="0" w:space="0" w:color="auto"/>
            <w:bottom w:val="none" w:sz="0" w:space="0" w:color="auto"/>
            <w:right w:val="none" w:sz="0" w:space="0" w:color="auto"/>
          </w:divBdr>
          <w:divsChild>
            <w:div w:id="1307198989">
              <w:marLeft w:val="0"/>
              <w:marRight w:val="0"/>
              <w:marTop w:val="0"/>
              <w:marBottom w:val="0"/>
              <w:divBdr>
                <w:top w:val="none" w:sz="0" w:space="0" w:color="auto"/>
                <w:left w:val="none" w:sz="0" w:space="0" w:color="auto"/>
                <w:bottom w:val="none" w:sz="0" w:space="0" w:color="auto"/>
                <w:right w:val="none" w:sz="0" w:space="0" w:color="auto"/>
              </w:divBdr>
              <w:divsChild>
                <w:div w:id="1277370489">
                  <w:marLeft w:val="0"/>
                  <w:marRight w:val="0"/>
                  <w:marTop w:val="0"/>
                  <w:marBottom w:val="0"/>
                  <w:divBdr>
                    <w:top w:val="none" w:sz="0" w:space="0" w:color="auto"/>
                    <w:left w:val="none" w:sz="0" w:space="0" w:color="auto"/>
                    <w:bottom w:val="none" w:sz="0" w:space="0" w:color="auto"/>
                    <w:right w:val="none" w:sz="0" w:space="0" w:color="auto"/>
                  </w:divBdr>
                  <w:divsChild>
                    <w:div w:id="1483346393">
                      <w:marLeft w:val="0"/>
                      <w:marRight w:val="0"/>
                      <w:marTop w:val="0"/>
                      <w:marBottom w:val="0"/>
                      <w:divBdr>
                        <w:top w:val="none" w:sz="0" w:space="0" w:color="auto"/>
                        <w:left w:val="none" w:sz="0" w:space="0" w:color="auto"/>
                        <w:bottom w:val="none" w:sz="0" w:space="0" w:color="auto"/>
                        <w:right w:val="none" w:sz="0" w:space="0" w:color="auto"/>
                      </w:divBdr>
                      <w:divsChild>
                        <w:div w:id="19441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8117">
          <w:marLeft w:val="0"/>
          <w:marRight w:val="0"/>
          <w:marTop w:val="0"/>
          <w:marBottom w:val="0"/>
          <w:divBdr>
            <w:top w:val="none" w:sz="0" w:space="0" w:color="auto"/>
            <w:left w:val="none" w:sz="0" w:space="0" w:color="auto"/>
            <w:bottom w:val="none" w:sz="0" w:space="0" w:color="auto"/>
            <w:right w:val="none" w:sz="0" w:space="0" w:color="auto"/>
          </w:divBdr>
          <w:divsChild>
            <w:div w:id="1534003045">
              <w:marLeft w:val="0"/>
              <w:marRight w:val="0"/>
              <w:marTop w:val="0"/>
              <w:marBottom w:val="0"/>
              <w:divBdr>
                <w:top w:val="none" w:sz="0" w:space="0" w:color="auto"/>
                <w:left w:val="none" w:sz="0" w:space="0" w:color="auto"/>
                <w:bottom w:val="none" w:sz="0" w:space="0" w:color="auto"/>
                <w:right w:val="none" w:sz="0" w:space="0" w:color="auto"/>
              </w:divBdr>
              <w:divsChild>
                <w:div w:id="64498546">
                  <w:marLeft w:val="0"/>
                  <w:marRight w:val="0"/>
                  <w:marTop w:val="0"/>
                  <w:marBottom w:val="0"/>
                  <w:divBdr>
                    <w:top w:val="none" w:sz="0" w:space="0" w:color="auto"/>
                    <w:left w:val="none" w:sz="0" w:space="0" w:color="auto"/>
                    <w:bottom w:val="none" w:sz="0" w:space="0" w:color="auto"/>
                    <w:right w:val="none" w:sz="0" w:space="0" w:color="auto"/>
                  </w:divBdr>
                  <w:divsChild>
                    <w:div w:id="934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2977">
          <w:marLeft w:val="0"/>
          <w:marRight w:val="0"/>
          <w:marTop w:val="0"/>
          <w:marBottom w:val="0"/>
          <w:divBdr>
            <w:top w:val="none" w:sz="0" w:space="0" w:color="auto"/>
            <w:left w:val="none" w:sz="0" w:space="0" w:color="auto"/>
            <w:bottom w:val="none" w:sz="0" w:space="0" w:color="auto"/>
            <w:right w:val="none" w:sz="0" w:space="0" w:color="auto"/>
          </w:divBdr>
          <w:divsChild>
            <w:div w:id="955409510">
              <w:marLeft w:val="0"/>
              <w:marRight w:val="0"/>
              <w:marTop w:val="0"/>
              <w:marBottom w:val="0"/>
              <w:divBdr>
                <w:top w:val="none" w:sz="0" w:space="0" w:color="auto"/>
                <w:left w:val="none" w:sz="0" w:space="0" w:color="auto"/>
                <w:bottom w:val="none" w:sz="0" w:space="0" w:color="auto"/>
                <w:right w:val="none" w:sz="0" w:space="0" w:color="auto"/>
              </w:divBdr>
              <w:divsChild>
                <w:div w:id="865748905">
                  <w:marLeft w:val="0"/>
                  <w:marRight w:val="0"/>
                  <w:marTop w:val="0"/>
                  <w:marBottom w:val="0"/>
                  <w:divBdr>
                    <w:top w:val="none" w:sz="0" w:space="0" w:color="auto"/>
                    <w:left w:val="none" w:sz="0" w:space="0" w:color="auto"/>
                    <w:bottom w:val="none" w:sz="0" w:space="0" w:color="auto"/>
                    <w:right w:val="none" w:sz="0" w:space="0" w:color="auto"/>
                  </w:divBdr>
                  <w:divsChild>
                    <w:div w:id="690716425">
                      <w:marLeft w:val="0"/>
                      <w:marRight w:val="0"/>
                      <w:marTop w:val="0"/>
                      <w:marBottom w:val="0"/>
                      <w:divBdr>
                        <w:top w:val="none" w:sz="0" w:space="0" w:color="auto"/>
                        <w:left w:val="none" w:sz="0" w:space="0" w:color="auto"/>
                        <w:bottom w:val="none" w:sz="0" w:space="0" w:color="auto"/>
                        <w:right w:val="none" w:sz="0" w:space="0" w:color="auto"/>
                      </w:divBdr>
                      <w:divsChild>
                        <w:div w:id="7490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7785">
          <w:marLeft w:val="0"/>
          <w:marRight w:val="0"/>
          <w:marTop w:val="0"/>
          <w:marBottom w:val="0"/>
          <w:divBdr>
            <w:top w:val="none" w:sz="0" w:space="0" w:color="auto"/>
            <w:left w:val="none" w:sz="0" w:space="0" w:color="auto"/>
            <w:bottom w:val="none" w:sz="0" w:space="0" w:color="auto"/>
            <w:right w:val="none" w:sz="0" w:space="0" w:color="auto"/>
          </w:divBdr>
          <w:divsChild>
            <w:div w:id="1202208397">
              <w:marLeft w:val="0"/>
              <w:marRight w:val="0"/>
              <w:marTop w:val="0"/>
              <w:marBottom w:val="0"/>
              <w:divBdr>
                <w:top w:val="none" w:sz="0" w:space="0" w:color="auto"/>
                <w:left w:val="none" w:sz="0" w:space="0" w:color="auto"/>
                <w:bottom w:val="none" w:sz="0" w:space="0" w:color="auto"/>
                <w:right w:val="none" w:sz="0" w:space="0" w:color="auto"/>
              </w:divBdr>
              <w:divsChild>
                <w:div w:id="2121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789">
          <w:marLeft w:val="0"/>
          <w:marRight w:val="0"/>
          <w:marTop w:val="0"/>
          <w:marBottom w:val="0"/>
          <w:divBdr>
            <w:top w:val="none" w:sz="0" w:space="0" w:color="auto"/>
            <w:left w:val="none" w:sz="0" w:space="0" w:color="auto"/>
            <w:bottom w:val="none" w:sz="0" w:space="0" w:color="auto"/>
            <w:right w:val="none" w:sz="0" w:space="0" w:color="auto"/>
          </w:divBdr>
          <w:divsChild>
            <w:div w:id="1039625758">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938">
          <w:marLeft w:val="0"/>
          <w:marRight w:val="0"/>
          <w:marTop w:val="0"/>
          <w:marBottom w:val="0"/>
          <w:divBdr>
            <w:top w:val="none" w:sz="0" w:space="0" w:color="auto"/>
            <w:left w:val="none" w:sz="0" w:space="0" w:color="auto"/>
            <w:bottom w:val="none" w:sz="0" w:space="0" w:color="auto"/>
            <w:right w:val="none" w:sz="0" w:space="0" w:color="auto"/>
          </w:divBdr>
          <w:divsChild>
            <w:div w:id="1929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841">
      <w:bodyDiv w:val="1"/>
      <w:marLeft w:val="0"/>
      <w:marRight w:val="0"/>
      <w:marTop w:val="0"/>
      <w:marBottom w:val="0"/>
      <w:divBdr>
        <w:top w:val="none" w:sz="0" w:space="0" w:color="auto"/>
        <w:left w:val="none" w:sz="0" w:space="0" w:color="auto"/>
        <w:bottom w:val="none" w:sz="0" w:space="0" w:color="auto"/>
        <w:right w:val="none" w:sz="0" w:space="0" w:color="auto"/>
      </w:divBdr>
      <w:divsChild>
        <w:div w:id="2061704019">
          <w:marLeft w:val="0"/>
          <w:marRight w:val="0"/>
          <w:marTop w:val="0"/>
          <w:marBottom w:val="0"/>
          <w:divBdr>
            <w:top w:val="none" w:sz="0" w:space="0" w:color="auto"/>
            <w:left w:val="none" w:sz="0" w:space="0" w:color="auto"/>
            <w:bottom w:val="none" w:sz="0" w:space="0" w:color="auto"/>
            <w:right w:val="none" w:sz="0" w:space="0" w:color="auto"/>
          </w:divBdr>
          <w:divsChild>
            <w:div w:id="1571424697">
              <w:marLeft w:val="0"/>
              <w:marRight w:val="0"/>
              <w:marTop w:val="0"/>
              <w:marBottom w:val="0"/>
              <w:divBdr>
                <w:top w:val="none" w:sz="0" w:space="0" w:color="auto"/>
                <w:left w:val="none" w:sz="0" w:space="0" w:color="auto"/>
                <w:bottom w:val="none" w:sz="0" w:space="0" w:color="auto"/>
                <w:right w:val="none" w:sz="0" w:space="0" w:color="auto"/>
              </w:divBdr>
            </w:div>
          </w:divsChild>
        </w:div>
        <w:div w:id="213393469">
          <w:marLeft w:val="0"/>
          <w:marRight w:val="0"/>
          <w:marTop w:val="0"/>
          <w:marBottom w:val="0"/>
          <w:divBdr>
            <w:top w:val="none" w:sz="0" w:space="0" w:color="auto"/>
            <w:left w:val="none" w:sz="0" w:space="0" w:color="auto"/>
            <w:bottom w:val="none" w:sz="0" w:space="0" w:color="auto"/>
            <w:right w:val="none" w:sz="0" w:space="0" w:color="auto"/>
          </w:divBdr>
          <w:divsChild>
            <w:div w:id="1333413633">
              <w:marLeft w:val="0"/>
              <w:marRight w:val="0"/>
              <w:marTop w:val="0"/>
              <w:marBottom w:val="0"/>
              <w:divBdr>
                <w:top w:val="none" w:sz="0" w:space="0" w:color="auto"/>
                <w:left w:val="none" w:sz="0" w:space="0" w:color="auto"/>
                <w:bottom w:val="none" w:sz="0" w:space="0" w:color="auto"/>
                <w:right w:val="none" w:sz="0" w:space="0" w:color="auto"/>
              </w:divBdr>
            </w:div>
          </w:divsChild>
        </w:div>
        <w:div w:id="1627392609">
          <w:marLeft w:val="0"/>
          <w:marRight w:val="0"/>
          <w:marTop w:val="0"/>
          <w:marBottom w:val="0"/>
          <w:divBdr>
            <w:top w:val="none" w:sz="0" w:space="0" w:color="auto"/>
            <w:left w:val="none" w:sz="0" w:space="0" w:color="auto"/>
            <w:bottom w:val="none" w:sz="0" w:space="0" w:color="auto"/>
            <w:right w:val="none" w:sz="0" w:space="0" w:color="auto"/>
          </w:divBdr>
          <w:divsChild>
            <w:div w:id="1423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2022-02-14T17:38:00Z</cp:lastPrinted>
  <dcterms:created xsi:type="dcterms:W3CDTF">2022-02-14T23:31:00Z</dcterms:created>
  <dcterms:modified xsi:type="dcterms:W3CDTF">2022-02-14T23:33:00Z</dcterms:modified>
</cp:coreProperties>
</file>