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C0F3303" w14:textId="200273D5" w:rsidR="009303D9" w:rsidRDefault="000644B7" w:rsidP="006347CF">
      <w:pPr>
        <w:pStyle w:val="papertitle"/>
        <w:spacing w:before="5pt" w:beforeAutospacing="1" w:after="5pt" w:afterAutospacing="1"/>
      </w:pPr>
      <w:r>
        <w:t>*Paper Title</w:t>
      </w:r>
    </w:p>
    <w:p w14:paraId="2A81D732" w14:textId="1BFBFB1E" w:rsidR="001D4EEF" w:rsidRDefault="002D0403" w:rsidP="002D0403">
      <w:pPr>
        <w:pStyle w:val="Author"/>
        <w:spacing w:before="5pt" w:beforeAutospacing="1"/>
        <w:ind w:start="36pt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</w:t>
      </w:r>
      <w:r w:rsidR="001D4EEF">
        <w:rPr>
          <w:sz w:val="18"/>
          <w:szCs w:val="18"/>
        </w:rPr>
        <w:t xml:space="preserve">Kevin Charles Hostler </w:t>
      </w:r>
    </w:p>
    <w:p w14:paraId="696C16E3" w14:textId="4CCB701B" w:rsidR="001D4EEF" w:rsidRDefault="002D0403" w:rsidP="002D0403">
      <w:pPr>
        <w:pStyle w:val="Author"/>
        <w:spacing w:before="5pt" w:beforeAutospacing="1"/>
        <w:ind w:start="144pt" w:firstLine="36pt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  <w:r w:rsidR="001D4EEF">
        <w:rPr>
          <w:sz w:val="18"/>
          <w:szCs w:val="18"/>
        </w:rPr>
        <w:t>University of Pittsbrugh</w:t>
      </w:r>
    </w:p>
    <w:p w14:paraId="02235A9C" w14:textId="59404AB3" w:rsidR="001D4EEF" w:rsidRDefault="002D0403" w:rsidP="002D0403">
      <w:pPr>
        <w:pStyle w:val="Author"/>
        <w:spacing w:before="5pt" w:beforeAutospacing="1"/>
        <w:ind w:start="36pt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</w:t>
      </w:r>
      <w:r w:rsidR="001D4EEF">
        <w:rPr>
          <w:sz w:val="18"/>
          <w:szCs w:val="18"/>
        </w:rPr>
        <w:t>Pittsburgh, USA</w:t>
      </w:r>
    </w:p>
    <w:p w14:paraId="15B6BC7C" w14:textId="57566369" w:rsidR="00D7522C" w:rsidRPr="001D4EEF" w:rsidRDefault="002D0403" w:rsidP="002D0403">
      <w:pPr>
        <w:pStyle w:val="Author"/>
        <w:spacing w:before="5pt" w:beforeAutospacing="1"/>
        <w:ind w:start="36pt"/>
        <w:contextualSpacing/>
        <w:jc w:val="both"/>
        <w:rPr>
          <w:sz w:val="18"/>
          <w:szCs w:val="18"/>
        </w:rPr>
        <w:sectPr w:rsidR="00D7522C" w:rsidRPr="001D4EEF" w:rsidSect="001A3B3D"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  <w:r>
        <w:rPr>
          <w:sz w:val="18"/>
          <w:szCs w:val="18"/>
        </w:rPr>
        <w:t xml:space="preserve">                                                                                     </w:t>
      </w:r>
      <w:r w:rsidR="001D4EEF">
        <w:rPr>
          <w:sz w:val="18"/>
          <w:szCs w:val="18"/>
        </w:rPr>
        <w:t>kch34@pitt.edu</w:t>
      </w:r>
    </w:p>
    <w:p w14:paraId="678847EF" w14:textId="3717EC59" w:rsidR="00CA4392" w:rsidRPr="00E76B5D" w:rsidRDefault="00CA4392" w:rsidP="00E76B5D">
      <w:pPr>
        <w:pStyle w:val="Author"/>
        <w:spacing w:before="5pt" w:beforeAutospacing="1"/>
        <w:contextualSpacing/>
        <w:jc w:val="both"/>
        <w:rPr>
          <w:sz w:val="18"/>
          <w:szCs w:val="18"/>
        </w:rPr>
        <w:sectPr w:rsidR="00CA4392" w:rsidRPr="00E76B5D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1A0C8C49" w14:textId="5403C968" w:rsidR="00E76B5D" w:rsidRPr="00F847A6" w:rsidRDefault="00E76B5D" w:rsidP="00CA4392">
      <w:pPr>
        <w:pStyle w:val="Author"/>
        <w:spacing w:before="5pt" w:beforeAutospacing="1"/>
        <w:jc w:val="both"/>
        <w:rPr>
          <w:sz w:val="16"/>
          <w:szCs w:val="16"/>
        </w:rPr>
        <w:sectPr w:rsidR="00E76B5D" w:rsidRPr="00F847A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6575DF70" w14:textId="00C175CA" w:rsidR="009303D9" w:rsidRPr="00D632BE" w:rsidRDefault="00E76B5D" w:rsidP="006B6B66">
      <w:pPr>
        <w:pStyle w:val="Heading1"/>
      </w:pPr>
      <w:r>
        <w:t>Abstract</w:t>
      </w:r>
    </w:p>
    <w:p w14:paraId="29902D4A" w14:textId="0CD38320" w:rsidR="008961A6" w:rsidRDefault="00B0200A" w:rsidP="00F434D4">
      <w:pPr>
        <w:pStyle w:val="Heading1"/>
      </w:pPr>
      <w:r>
        <w:t>Introduction</w:t>
      </w:r>
    </w:p>
    <w:p w14:paraId="05E8FAFB" w14:textId="00DDCA8A" w:rsidR="005F1FEB" w:rsidRPr="005F1FEB" w:rsidRDefault="00B0200A" w:rsidP="005F1FEB">
      <w:pPr>
        <w:pStyle w:val="Heading2"/>
      </w:pPr>
      <w:r>
        <w:t xml:space="preserve">The </w:t>
      </w:r>
      <w:r w:rsidR="00986526">
        <w:t>M</w:t>
      </w:r>
      <w:r>
        <w:t>ain Idea</w:t>
      </w:r>
    </w:p>
    <w:p w14:paraId="1F1822B0" w14:textId="3E457A7C" w:rsidR="00F434D4" w:rsidRDefault="00B0200A" w:rsidP="00F434D4">
      <w:pPr>
        <w:pStyle w:val="BodyText"/>
        <w:rPr>
          <w:lang w:val="en-US"/>
        </w:rPr>
      </w:pPr>
      <w:r w:rsidRPr="00B0200A">
        <w:t xml:space="preserve">The problem explored is the analysis of the Beijing housing market, the goals being to find all possible data correlations and the best weights </w:t>
      </w:r>
      <w:r w:rsidR="00A93D95">
        <w:rPr>
          <w:lang w:val="en-US"/>
        </w:rPr>
        <w:t xml:space="preserve">of housing features </w:t>
      </w:r>
      <w:r w:rsidRPr="00B0200A">
        <w:t xml:space="preserve">to accurately predict the price of </w:t>
      </w:r>
      <w:r w:rsidR="00A93D95">
        <w:rPr>
          <w:lang w:val="en-US"/>
        </w:rPr>
        <w:t>new property sales</w:t>
      </w:r>
      <w:r w:rsidRPr="00B0200A">
        <w:t xml:space="preserve"> in the Beijing area</w:t>
      </w:r>
      <w:r w:rsidR="00C7721B">
        <w:rPr>
          <w:lang w:val="en-US"/>
        </w:rPr>
        <w:t xml:space="preserve"> using </w:t>
      </w:r>
      <w:r w:rsidR="00C7721B" w:rsidRPr="00C7721B">
        <w:rPr>
          <w:lang w:val="en-US"/>
        </w:rPr>
        <w:t>polynomial linear regression</w:t>
      </w:r>
      <w:r w:rsidR="00C7721B">
        <w:rPr>
          <w:lang w:val="en-US"/>
        </w:rPr>
        <w:t>.</w:t>
      </w:r>
      <w:r w:rsidRPr="00B0200A">
        <w:t xml:space="preserve"> The accuracy in price is examined in two forms.</w:t>
      </w:r>
      <w:r w:rsidR="005F1FEB">
        <w:rPr>
          <w:lang w:val="en-US"/>
        </w:rPr>
        <w:t xml:space="preserve"> F</w:t>
      </w:r>
      <w:proofErr w:type="spellStart"/>
      <w:r w:rsidRPr="00B0200A">
        <w:t>irst</w:t>
      </w:r>
      <w:proofErr w:type="spellEnd"/>
      <w:r w:rsidR="005F1FEB">
        <w:rPr>
          <w:lang w:val="en-US"/>
        </w:rPr>
        <w:t>,</w:t>
      </w:r>
      <w:r w:rsidRPr="00B0200A">
        <w:t xml:space="preserve"> </w:t>
      </w:r>
      <w:r w:rsidR="00F512E5">
        <w:rPr>
          <w:lang w:val="en-US"/>
        </w:rPr>
        <w:t>evaluation of</w:t>
      </w:r>
      <w:r w:rsidR="005F1FEB">
        <w:rPr>
          <w:lang w:val="en-US"/>
        </w:rPr>
        <w:t xml:space="preserve"> a</w:t>
      </w:r>
      <w:r w:rsidRPr="00B0200A">
        <w:t xml:space="preserve"> price within a </w:t>
      </w:r>
      <w:r w:rsidR="00B44A94">
        <w:rPr>
          <w:lang w:val="en-US"/>
        </w:rPr>
        <w:t>two-thousand five hundred</w:t>
      </w:r>
      <w:r w:rsidRPr="00B0200A">
        <w:t xml:space="preserve"> USD threshold of the actual price</w:t>
      </w:r>
      <w:r w:rsidR="005F1FEB">
        <w:rPr>
          <w:lang w:val="en-US"/>
        </w:rPr>
        <w:t>. S</w:t>
      </w:r>
      <w:proofErr w:type="spellStart"/>
      <w:r w:rsidRPr="00B0200A">
        <w:t>econd</w:t>
      </w:r>
      <w:proofErr w:type="spellEnd"/>
      <w:r w:rsidR="005F1FEB">
        <w:rPr>
          <w:lang w:val="en-US"/>
        </w:rPr>
        <w:t xml:space="preserve">, </w:t>
      </w:r>
      <w:r w:rsidR="00F512E5">
        <w:rPr>
          <w:lang w:val="en-US"/>
        </w:rPr>
        <w:t>evaluation of the predicted price as a percentage of the total price.</w:t>
      </w:r>
      <w:r w:rsidR="002D0403">
        <w:rPr>
          <w:lang w:val="en-US"/>
        </w:rPr>
        <w:t xml:space="preserve"> The overall contribution of the paper aiming to be an exploratory analysis of the housing market of Beijing, China.</w:t>
      </w:r>
    </w:p>
    <w:p w14:paraId="22F6CD5C" w14:textId="31184004" w:rsidR="00F434D4" w:rsidRDefault="00F434D4" w:rsidP="00F434D4">
      <w:pPr>
        <w:pStyle w:val="Heading2"/>
      </w:pPr>
      <w:r>
        <w:t>Related works</w:t>
      </w:r>
    </w:p>
    <w:p w14:paraId="0D68FE27" w14:textId="00C03F7F" w:rsidR="00B0200A" w:rsidRDefault="00B0200A" w:rsidP="00B0200A">
      <w:pPr>
        <w:pStyle w:val="Heading2"/>
        <w:tabs>
          <w:tab w:val="clear" w:pos="18pt"/>
          <w:tab w:val="num" w:pos="14.40pt"/>
        </w:tabs>
      </w:pPr>
      <w:r>
        <w:t>Disclaimer</w:t>
      </w:r>
    </w:p>
    <w:p w14:paraId="7C59AFB1" w14:textId="6638D2C3" w:rsidR="00B0200A" w:rsidRDefault="00B0200A" w:rsidP="00173255">
      <w:pPr>
        <w:pStyle w:val="BodyText"/>
        <w:ind w:firstLine="0pt"/>
        <w:rPr>
          <w:i/>
          <w:iCs/>
          <w:lang w:val="en-US"/>
        </w:rPr>
      </w:pPr>
    </w:p>
    <w:p w14:paraId="7ABEE647" w14:textId="5432AE18" w:rsidR="00B0200A" w:rsidRDefault="00B0200A" w:rsidP="00B0200A">
      <w:pPr>
        <w:pStyle w:val="Heading1"/>
      </w:pPr>
      <w:r>
        <w:t>Methods</w:t>
      </w:r>
    </w:p>
    <w:p w14:paraId="374DB466" w14:textId="67498FFB" w:rsidR="00B0200A" w:rsidRDefault="00B0200A" w:rsidP="00B0200A">
      <w:pPr>
        <w:pStyle w:val="Heading2"/>
      </w:pPr>
      <w:r>
        <w:t>Data correlations and data decisions</w:t>
      </w:r>
    </w:p>
    <w:p w14:paraId="3B939E6C" w14:textId="78A66AD0" w:rsidR="0006341A" w:rsidRDefault="0006341A" w:rsidP="00122F31">
      <w:pPr>
        <w:pStyle w:val="Heading2"/>
      </w:pPr>
      <w:r w:rsidRPr="0006341A">
        <w:t>Data version 1</w:t>
      </w:r>
    </w:p>
    <w:p w14:paraId="2138D655" w14:textId="6E5668C0" w:rsidR="0006341A" w:rsidRPr="0006341A" w:rsidRDefault="0006341A" w:rsidP="00122F31">
      <w:pPr>
        <w:pStyle w:val="Heading2"/>
      </w:pPr>
      <w:r w:rsidRPr="0006341A">
        <w:t>Data version 2</w:t>
      </w:r>
    </w:p>
    <w:p w14:paraId="02E7D637" w14:textId="5A54B4D7" w:rsidR="008C0011" w:rsidRDefault="0006341A" w:rsidP="0006341A">
      <w:pPr>
        <w:pStyle w:val="BodyText"/>
        <w:ind w:firstLine="0pt"/>
        <w:rPr>
          <w:lang w:val="en-US"/>
        </w:rPr>
      </w:pPr>
      <w:r>
        <w:rPr>
          <w:lang w:val="en-US"/>
        </w:rPr>
        <w:tab/>
      </w:r>
    </w:p>
    <w:p w14:paraId="0948D1DB" w14:textId="0A99EE8C" w:rsidR="0006341A" w:rsidRDefault="0006341A" w:rsidP="00122F31">
      <w:pPr>
        <w:pStyle w:val="Heading2"/>
      </w:pPr>
      <w:r w:rsidRPr="0006341A">
        <w:t>Data preprocessing</w:t>
      </w:r>
    </w:p>
    <w:p w14:paraId="0C0D7683" w14:textId="1149E14B" w:rsidR="006A4C12" w:rsidRDefault="0006341A" w:rsidP="006A4C12">
      <w:pPr>
        <w:pStyle w:val="BodyText"/>
        <w:ind w:firstLine="0pt"/>
        <w:rPr>
          <w:lang w:val="en-US"/>
        </w:rPr>
      </w:pPr>
      <w:r>
        <w:rPr>
          <w:i/>
          <w:iCs/>
          <w:lang w:val="en-US"/>
        </w:rPr>
        <w:tab/>
      </w:r>
    </w:p>
    <w:p w14:paraId="3FCCC5E3" w14:textId="4CCC5FA5" w:rsidR="0006341A" w:rsidRDefault="0006341A" w:rsidP="0006341A">
      <w:pPr>
        <w:pStyle w:val="Heading2"/>
      </w:pPr>
      <w:r>
        <w:t>Approach</w:t>
      </w:r>
    </w:p>
    <w:p w14:paraId="3026BD0A" w14:textId="7C6554EB" w:rsidR="0006341A" w:rsidRDefault="0006341A" w:rsidP="0006341A">
      <w:pPr>
        <w:pStyle w:val="Heading1"/>
      </w:pPr>
      <w:r>
        <w:t>Results</w:t>
      </w:r>
    </w:p>
    <w:p w14:paraId="3C1E8D45" w14:textId="77148E48" w:rsidR="0006341A" w:rsidRDefault="0006341A" w:rsidP="0006341A">
      <w:pPr>
        <w:pStyle w:val="Heading2"/>
      </w:pPr>
      <w:r>
        <w:t>Data Version 1</w:t>
      </w:r>
    </w:p>
    <w:p w14:paraId="6AA35DE2" w14:textId="6FA457E2" w:rsidR="0006341A" w:rsidRDefault="0006341A" w:rsidP="0006341A">
      <w:pPr>
        <w:jc w:val="both"/>
      </w:pPr>
    </w:p>
    <w:p w14:paraId="336956A0" w14:textId="43362512" w:rsidR="002E394B" w:rsidRDefault="002E394B" w:rsidP="002E394B">
      <w:pPr>
        <w:pStyle w:val="Heading2"/>
      </w:pPr>
      <w:r>
        <w:t>Data Version 2</w:t>
      </w:r>
    </w:p>
    <w:p w14:paraId="74B96312" w14:textId="743957B6" w:rsidR="002E394B" w:rsidRDefault="002E394B" w:rsidP="002E394B">
      <w:pPr>
        <w:jc w:val="both"/>
      </w:pPr>
    </w:p>
    <w:p w14:paraId="66EF454C" w14:textId="47F91246" w:rsidR="00E1461A" w:rsidRPr="00E1461A" w:rsidRDefault="002E394B" w:rsidP="00E1461A">
      <w:pPr>
        <w:pStyle w:val="Heading1"/>
      </w:pPr>
      <w:r>
        <w:t>results  Analyzed</w:t>
      </w:r>
    </w:p>
    <w:p w14:paraId="72E58E7F" w14:textId="1EDAA346" w:rsidR="002E394B" w:rsidRDefault="002E394B" w:rsidP="002E394B">
      <w:pPr>
        <w:pStyle w:val="Heading2"/>
      </w:pPr>
      <w:r w:rsidRPr="0006341A">
        <w:t xml:space="preserve">Data version </w:t>
      </w:r>
      <w:r>
        <w:t>1</w:t>
      </w:r>
    </w:p>
    <w:p w14:paraId="7B058F38" w14:textId="136EB852" w:rsidR="002E394B" w:rsidRDefault="002E394B" w:rsidP="002E394B">
      <w:pPr>
        <w:pStyle w:val="Heading2"/>
      </w:pPr>
      <w:r w:rsidRPr="0006341A">
        <w:t xml:space="preserve">Data version </w:t>
      </w:r>
      <w:r>
        <w:t>2</w:t>
      </w:r>
    </w:p>
    <w:p w14:paraId="59BB4B5D" w14:textId="3662F8F6" w:rsidR="00F959A0" w:rsidRDefault="00B5684F" w:rsidP="00F959A0">
      <w:pPr>
        <w:pStyle w:val="Heading2"/>
      </w:pPr>
      <w:r>
        <w:t xml:space="preserve">Data </w:t>
      </w:r>
      <w:r w:rsidR="008D1BEA" w:rsidRPr="008D1BEA">
        <w:t xml:space="preserve">Correlations </w:t>
      </w:r>
      <w:r w:rsidR="00F959A0">
        <w:t>observed</w:t>
      </w:r>
    </w:p>
    <w:p w14:paraId="38A7D537" w14:textId="444F824E" w:rsidR="00D00F63" w:rsidRPr="00D00F63" w:rsidRDefault="002E394B" w:rsidP="00D00F63">
      <w:pPr>
        <w:pStyle w:val="Heading1"/>
      </w:pPr>
      <w:r>
        <w:t>Conclusion</w:t>
      </w:r>
    </w:p>
    <w:p w14:paraId="7B1E2307" w14:textId="2B0B658C" w:rsidR="00425466" w:rsidRDefault="002E394B" w:rsidP="00425466">
      <w:pPr>
        <w:pStyle w:val="Heading2"/>
      </w:pPr>
      <w:r>
        <w:t>Possible Future Development</w:t>
      </w:r>
    </w:p>
    <w:p w14:paraId="4A00C3E6" w14:textId="3C873A19" w:rsidR="00506953" w:rsidRPr="00506953" w:rsidRDefault="00506953" w:rsidP="001C238D">
      <w:pPr>
        <w:pStyle w:val="Heading1"/>
      </w:pPr>
      <w:r>
        <w:t>Citations</w:t>
      </w:r>
    </w:p>
    <w:p w14:paraId="3C64B830" w14:textId="4AAFB438" w:rsidR="00094A0B" w:rsidRDefault="001C238D" w:rsidP="001C238D">
      <w:pPr>
        <w:pStyle w:val="NormalWeb"/>
        <w:numPr>
          <w:ilvl w:val="0"/>
          <w:numId w:val="31"/>
        </w:numPr>
        <w:rPr>
          <w:sz w:val="20"/>
          <w:szCs w:val="20"/>
        </w:rPr>
      </w:pPr>
      <w:r w:rsidRPr="001C238D">
        <w:rPr>
          <w:sz w:val="20"/>
          <w:szCs w:val="20"/>
        </w:rPr>
        <w:t xml:space="preserve">Qiu, Q. (2018, July 07). Housing price in Beijing. Retrieved April 24, 2021, from </w:t>
      </w:r>
      <w:hyperlink r:id="rId8" w:history="1">
        <w:r w:rsidRPr="002110BB">
          <w:rPr>
            <w:rStyle w:val="Hyperlink"/>
            <w:sz w:val="20"/>
            <w:szCs w:val="20"/>
          </w:rPr>
          <w:t>https://www.kaggle.com/ruiqurm/lianjia</w:t>
        </w:r>
      </w:hyperlink>
    </w:p>
    <w:p w14:paraId="1C6D881F" w14:textId="76DF47D7" w:rsidR="009B4FEA" w:rsidRPr="009B4FEA" w:rsidRDefault="001C238D" w:rsidP="009B4FEA">
      <w:pPr>
        <w:pStyle w:val="NormalWeb"/>
        <w:numPr>
          <w:ilvl w:val="0"/>
          <w:numId w:val="31"/>
        </w:numPr>
        <w:rPr>
          <w:sz w:val="20"/>
          <w:szCs w:val="20"/>
        </w:rPr>
      </w:pPr>
      <w:r w:rsidRPr="001C238D">
        <w:rPr>
          <w:sz w:val="20"/>
          <w:szCs w:val="20"/>
        </w:rPr>
        <w:t xml:space="preserve">Raff, D., &amp; Wachter, S. M. (2013, July). Real estate prices in BEIJING, 1644 to 1840. Retrieved April 24, 2021, from </w:t>
      </w:r>
      <w:hyperlink r:id="rId9" w:history="1">
        <w:r w:rsidRPr="002110BB">
          <w:rPr>
            <w:rStyle w:val="Hyperlink"/>
            <w:sz w:val="20"/>
            <w:szCs w:val="20"/>
          </w:rPr>
          <w:t>https://repository.upenn.edu/cgi/viewcontent.cgi?article=1013&amp;context=real-estate_papers</w:t>
        </w:r>
      </w:hyperlink>
    </w:p>
    <w:p w14:paraId="5D0F068D" w14:textId="3F8A0427" w:rsidR="001C238D" w:rsidRDefault="001C238D" w:rsidP="001C238D">
      <w:pPr>
        <w:pStyle w:val="NormalWeb"/>
        <w:numPr>
          <w:ilvl w:val="0"/>
          <w:numId w:val="31"/>
        </w:numPr>
        <w:rPr>
          <w:sz w:val="20"/>
          <w:szCs w:val="20"/>
        </w:rPr>
      </w:pPr>
      <w:r w:rsidRPr="001C238D">
        <w:rPr>
          <w:sz w:val="20"/>
          <w:szCs w:val="20"/>
        </w:rPr>
        <w:t xml:space="preserve">Li, L., Willett, T., &amp; Zhang, N. (2012, March 27). The effects of the global financial crisis on China's financial market </w:t>
      </w:r>
      <w:proofErr w:type="gramStart"/>
      <w:r w:rsidRPr="001C238D">
        <w:rPr>
          <w:sz w:val="20"/>
          <w:szCs w:val="20"/>
        </w:rPr>
        <w:t>And</w:t>
      </w:r>
      <w:proofErr w:type="gramEnd"/>
      <w:r w:rsidRPr="001C238D">
        <w:rPr>
          <w:sz w:val="20"/>
          <w:szCs w:val="20"/>
        </w:rPr>
        <w:t xml:space="preserve"> macroeconomy. Retrieved April 24, 2021, from </w:t>
      </w:r>
      <w:hyperlink r:id="rId10" w:history="1">
        <w:r w:rsidRPr="002110BB">
          <w:rPr>
            <w:rStyle w:val="Hyperlink"/>
            <w:sz w:val="20"/>
            <w:szCs w:val="20"/>
          </w:rPr>
          <w:t>https://www.hindawi.com/journals/ecri/2012/961694/</w:t>
        </w:r>
      </w:hyperlink>
    </w:p>
    <w:p w14:paraId="23210592" w14:textId="10187063" w:rsidR="001C238D" w:rsidRPr="001C238D" w:rsidRDefault="001C238D" w:rsidP="001C238D">
      <w:pPr>
        <w:pStyle w:val="NormalWeb"/>
        <w:numPr>
          <w:ilvl w:val="0"/>
          <w:numId w:val="31"/>
        </w:numPr>
        <w:rPr>
          <w:sz w:val="20"/>
          <w:szCs w:val="20"/>
        </w:rPr>
      </w:pPr>
      <w:r w:rsidRPr="001C238D">
        <w:rPr>
          <w:sz w:val="20"/>
          <w:szCs w:val="20"/>
        </w:rPr>
        <w:t xml:space="preserve">Chinese industrialization. (2021, April 04). Retrieved April 24, 2021, from </w:t>
      </w:r>
      <w:hyperlink r:id="rId11" w:history="1">
        <w:r w:rsidRPr="001C238D">
          <w:rPr>
            <w:rStyle w:val="Hyperlink"/>
            <w:sz w:val="20"/>
            <w:szCs w:val="20"/>
          </w:rPr>
          <w:t>https://en.wikipedia.org/wiki/Chinese_industrialization</w:t>
        </w:r>
      </w:hyperlink>
    </w:p>
    <w:p w14:paraId="78166401" w14:textId="7384135C" w:rsidR="001C238D" w:rsidRPr="001C238D" w:rsidRDefault="001C238D" w:rsidP="001C238D">
      <w:pPr>
        <w:pStyle w:val="NormalWeb"/>
        <w:numPr>
          <w:ilvl w:val="0"/>
          <w:numId w:val="31"/>
        </w:numPr>
        <w:rPr>
          <w:sz w:val="20"/>
          <w:szCs w:val="20"/>
        </w:rPr>
      </w:pPr>
      <w:r w:rsidRPr="001C238D">
        <w:rPr>
          <w:sz w:val="20"/>
          <w:szCs w:val="20"/>
        </w:rPr>
        <w:t xml:space="preserve">U.S. households by </w:t>
      </w:r>
      <w:r w:rsidR="00B20100">
        <w:rPr>
          <w:sz w:val="20"/>
          <w:szCs w:val="20"/>
        </w:rPr>
        <w:t>size,</w:t>
      </w:r>
      <w:r w:rsidRPr="001C238D">
        <w:rPr>
          <w:sz w:val="20"/>
          <w:szCs w:val="20"/>
        </w:rPr>
        <w:t xml:space="preserve"> 1790</w:t>
      </w:r>
      <w:r>
        <w:rPr>
          <w:sz w:val="20"/>
          <w:szCs w:val="20"/>
        </w:rPr>
        <w:t xml:space="preserve"> to</w:t>
      </w:r>
      <w:r w:rsidR="00B20100">
        <w:rPr>
          <w:sz w:val="20"/>
          <w:szCs w:val="20"/>
        </w:rPr>
        <w:t xml:space="preserve"> </w:t>
      </w:r>
      <w:r w:rsidRPr="001C238D">
        <w:rPr>
          <w:sz w:val="20"/>
          <w:szCs w:val="20"/>
        </w:rPr>
        <w:t xml:space="preserve">2006. Retrieved April 24, 2021, from </w:t>
      </w:r>
      <w:hyperlink r:id="rId12" w:history="1">
        <w:r w:rsidRPr="001C238D">
          <w:rPr>
            <w:rStyle w:val="Hyperlink"/>
            <w:sz w:val="20"/>
            <w:szCs w:val="20"/>
          </w:rPr>
          <w:t>https://www.infoplease.com/us/family-statistics/us-households-size-1790-2006</w:t>
        </w:r>
      </w:hyperlink>
    </w:p>
    <w:p w14:paraId="48EAD6FD" w14:textId="7BCD5AB1" w:rsidR="00B20100" w:rsidRDefault="00B20100" w:rsidP="00B20100">
      <w:pPr>
        <w:pStyle w:val="NormalWeb"/>
        <w:numPr>
          <w:ilvl w:val="0"/>
          <w:numId w:val="31"/>
        </w:numPr>
        <w:rPr>
          <w:sz w:val="20"/>
          <w:szCs w:val="20"/>
        </w:rPr>
      </w:pPr>
      <w:r w:rsidRPr="00B20100">
        <w:rPr>
          <w:sz w:val="20"/>
          <w:szCs w:val="20"/>
        </w:rPr>
        <w:t xml:space="preserve">Robinson, S. (2018). Linear regression in Python with scikit-learn. Retrieved April 24, 2021, from </w:t>
      </w:r>
      <w:hyperlink r:id="rId13" w:history="1">
        <w:r w:rsidRPr="00B20100">
          <w:rPr>
            <w:rStyle w:val="Hyperlink"/>
            <w:sz w:val="20"/>
            <w:szCs w:val="20"/>
          </w:rPr>
          <w:t>https://stackabuse.com/linear-regression-in-python-with-scikit-learn/</w:t>
        </w:r>
      </w:hyperlink>
    </w:p>
    <w:p w14:paraId="06FB5BBE" w14:textId="77777777" w:rsidR="00B20100" w:rsidRDefault="00B20100" w:rsidP="00B20100">
      <w:pPr>
        <w:pStyle w:val="NormalWeb"/>
        <w:numPr>
          <w:ilvl w:val="0"/>
          <w:numId w:val="31"/>
        </w:numPr>
        <w:rPr>
          <w:sz w:val="20"/>
          <w:szCs w:val="20"/>
        </w:rPr>
      </w:pPr>
      <w:r w:rsidRPr="00B20100">
        <w:rPr>
          <w:sz w:val="20"/>
          <w:szCs w:val="20"/>
        </w:rPr>
        <w:t xml:space="preserve">Pedregosa, F., </w:t>
      </w:r>
      <w:proofErr w:type="spellStart"/>
      <w:r w:rsidRPr="00B20100">
        <w:rPr>
          <w:sz w:val="20"/>
          <w:szCs w:val="20"/>
        </w:rPr>
        <w:t>Varoquaux</w:t>
      </w:r>
      <w:proofErr w:type="spellEnd"/>
      <w:r w:rsidRPr="00B20100">
        <w:rPr>
          <w:sz w:val="20"/>
          <w:szCs w:val="20"/>
        </w:rPr>
        <w:t xml:space="preserve">, G., </w:t>
      </w:r>
      <w:proofErr w:type="spellStart"/>
      <w:r w:rsidRPr="00B20100">
        <w:rPr>
          <w:sz w:val="20"/>
          <w:szCs w:val="20"/>
        </w:rPr>
        <w:t>Gramfort</w:t>
      </w:r>
      <w:proofErr w:type="spellEnd"/>
      <w:r w:rsidRPr="00B20100">
        <w:rPr>
          <w:sz w:val="20"/>
          <w:szCs w:val="20"/>
        </w:rPr>
        <w:t>, A., Michel, V., Thirion, B., Grisel, O.</w:t>
      </w:r>
      <w:proofErr w:type="gramStart"/>
      <w:r w:rsidRPr="00B20100">
        <w:rPr>
          <w:sz w:val="20"/>
          <w:szCs w:val="20"/>
        </w:rPr>
        <w:t xml:space="preserve">,  </w:t>
      </w:r>
      <w:proofErr w:type="spellStart"/>
      <w:r w:rsidRPr="00B20100">
        <w:rPr>
          <w:sz w:val="20"/>
          <w:szCs w:val="20"/>
        </w:rPr>
        <w:t>Duchesnay</w:t>
      </w:r>
      <w:proofErr w:type="spellEnd"/>
      <w:proofErr w:type="gramEnd"/>
      <w:r w:rsidRPr="00B20100">
        <w:rPr>
          <w:sz w:val="20"/>
          <w:szCs w:val="20"/>
        </w:rPr>
        <w:t xml:space="preserve">, É. (1970, January 01). Scikit-learn: Machine learning in Python. Retrieved April 24, 2021, from </w:t>
      </w:r>
      <w:hyperlink r:id="rId14" w:history="1">
        <w:r w:rsidRPr="002110BB">
          <w:rPr>
            <w:rStyle w:val="Hyperlink"/>
            <w:sz w:val="20"/>
            <w:szCs w:val="20"/>
          </w:rPr>
          <w:t>https://jmlr.csail.mit.edu/papers/v12/pedregosa11a.html</w:t>
        </w:r>
      </w:hyperlink>
    </w:p>
    <w:p w14:paraId="5D91435A" w14:textId="45ED9239" w:rsidR="00B20100" w:rsidRDefault="00B20100" w:rsidP="00B20100">
      <w:pPr>
        <w:pStyle w:val="NormalWeb"/>
        <w:numPr>
          <w:ilvl w:val="0"/>
          <w:numId w:val="31"/>
        </w:numPr>
        <w:rPr>
          <w:sz w:val="20"/>
          <w:szCs w:val="20"/>
        </w:rPr>
      </w:pPr>
      <w:r w:rsidRPr="00B20100">
        <w:rPr>
          <w:sz w:val="20"/>
          <w:szCs w:val="20"/>
        </w:rPr>
        <w:t xml:space="preserve">Subrahmanya, R. (2018, March 20). Analysis of Boston housing data using linear </w:t>
      </w:r>
      <w:proofErr w:type="gramStart"/>
      <w:r w:rsidRPr="00B20100">
        <w:rPr>
          <w:sz w:val="20"/>
          <w:szCs w:val="20"/>
        </w:rPr>
        <w:t>regression ,trees</w:t>
      </w:r>
      <w:proofErr w:type="gramEnd"/>
      <w:r w:rsidRPr="00B20100">
        <w:rPr>
          <w:sz w:val="20"/>
          <w:szCs w:val="20"/>
        </w:rPr>
        <w:t xml:space="preserve"> and GAM. Retrieved April 24, 2021, from </w:t>
      </w:r>
      <w:hyperlink r:id="rId15" w:history="1">
        <w:r w:rsidRPr="002110BB">
          <w:rPr>
            <w:rStyle w:val="Hyperlink"/>
            <w:sz w:val="20"/>
            <w:szCs w:val="20"/>
          </w:rPr>
          <w:t>https://rpubs.com/Rashmi_Subrahmanya/371719</w:t>
        </w:r>
      </w:hyperlink>
    </w:p>
    <w:p w14:paraId="49759B21" w14:textId="28D1C36A" w:rsidR="00B20100" w:rsidRPr="00B20100" w:rsidRDefault="00B20100" w:rsidP="00B20100">
      <w:pPr>
        <w:pStyle w:val="NormalWeb"/>
        <w:rPr>
          <w:sz w:val="20"/>
          <w:szCs w:val="20"/>
        </w:rPr>
        <w:sectPr w:rsidR="00B20100" w:rsidRPr="00B20100" w:rsidSect="00C919A4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3FCD1F06" w14:textId="77777777" w:rsidR="009303D9" w:rsidRPr="00F96569" w:rsidRDefault="009303D9" w:rsidP="00C95485">
      <w:pPr>
        <w:jc w:val="both"/>
        <w:rPr>
          <w:color w:val="FF0000"/>
        </w:rPr>
      </w:pPr>
    </w:p>
    <w:sectPr w:rsidR="009303D9" w:rsidRPr="00F96569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22E6B18" w14:textId="77777777" w:rsidR="004F3F35" w:rsidRDefault="004F3F35" w:rsidP="001A3B3D">
      <w:r>
        <w:separator/>
      </w:r>
    </w:p>
  </w:endnote>
  <w:endnote w:type="continuationSeparator" w:id="0">
    <w:p w14:paraId="02E5BC33" w14:textId="77777777" w:rsidR="004F3F35" w:rsidRDefault="004F3F3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characterSet="iso-8859-1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69A48ED" w14:textId="77777777" w:rsidR="004F3F35" w:rsidRDefault="004F3F35" w:rsidP="001A3B3D">
      <w:r>
        <w:separator/>
      </w:r>
    </w:p>
  </w:footnote>
  <w:footnote w:type="continuationSeparator" w:id="0">
    <w:p w14:paraId="73858BC7" w14:textId="77777777" w:rsidR="004F3F35" w:rsidRDefault="004F3F35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7421A2A"/>
    <w:multiLevelType w:val="hybridMultilevel"/>
    <w:tmpl w:val="D64EFED4"/>
    <w:lvl w:ilvl="0" w:tplc="04090015">
      <w:start w:val="1"/>
      <w:numFmt w:val="upperLetter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ACF351A"/>
    <w:multiLevelType w:val="hybridMultilevel"/>
    <w:tmpl w:val="E304AFD8"/>
    <w:lvl w:ilvl="0" w:tplc="04090013">
      <w:start w:val="1"/>
      <w:numFmt w:val="upperRoman"/>
      <w:lvlText w:val="%1."/>
      <w:lvlJc w:val="end"/>
      <w:pPr>
        <w:ind w:start="86.40pt" w:hanging="18pt"/>
      </w:pPr>
    </w:lvl>
    <w:lvl w:ilvl="1" w:tplc="04090019" w:tentative="1">
      <w:start w:val="1"/>
      <w:numFmt w:val="lowerLetter"/>
      <w:lvlText w:val="%2."/>
      <w:lvlJc w:val="start"/>
      <w:pPr>
        <w:ind w:start="122.40pt" w:hanging="18pt"/>
      </w:pPr>
    </w:lvl>
    <w:lvl w:ilvl="2" w:tplc="0409001B" w:tentative="1">
      <w:start w:val="1"/>
      <w:numFmt w:val="lowerRoman"/>
      <w:lvlText w:val="%3."/>
      <w:lvlJc w:val="end"/>
      <w:pPr>
        <w:ind w:start="158.40pt" w:hanging="9pt"/>
      </w:pPr>
    </w:lvl>
    <w:lvl w:ilvl="3" w:tplc="0409000F" w:tentative="1">
      <w:start w:val="1"/>
      <w:numFmt w:val="decimal"/>
      <w:lvlText w:val="%4."/>
      <w:lvlJc w:val="start"/>
      <w:pPr>
        <w:ind w:start="194.40pt" w:hanging="18pt"/>
      </w:pPr>
    </w:lvl>
    <w:lvl w:ilvl="4" w:tplc="04090019" w:tentative="1">
      <w:start w:val="1"/>
      <w:numFmt w:val="lowerLetter"/>
      <w:lvlText w:val="%5."/>
      <w:lvlJc w:val="start"/>
      <w:pPr>
        <w:ind w:start="230.40pt" w:hanging="18pt"/>
      </w:pPr>
    </w:lvl>
    <w:lvl w:ilvl="5" w:tplc="0409001B" w:tentative="1">
      <w:start w:val="1"/>
      <w:numFmt w:val="lowerRoman"/>
      <w:lvlText w:val="%6."/>
      <w:lvlJc w:val="end"/>
      <w:pPr>
        <w:ind w:start="266.40pt" w:hanging="9pt"/>
      </w:pPr>
    </w:lvl>
    <w:lvl w:ilvl="6" w:tplc="0409000F" w:tentative="1">
      <w:start w:val="1"/>
      <w:numFmt w:val="decimal"/>
      <w:lvlText w:val="%7."/>
      <w:lvlJc w:val="start"/>
      <w:pPr>
        <w:ind w:start="302.40pt" w:hanging="18pt"/>
      </w:pPr>
    </w:lvl>
    <w:lvl w:ilvl="7" w:tplc="04090019" w:tentative="1">
      <w:start w:val="1"/>
      <w:numFmt w:val="lowerLetter"/>
      <w:lvlText w:val="%8."/>
      <w:lvlJc w:val="start"/>
      <w:pPr>
        <w:ind w:start="338.40pt" w:hanging="18pt"/>
      </w:pPr>
    </w:lvl>
    <w:lvl w:ilvl="8" w:tplc="0409001B" w:tentative="1">
      <w:start w:val="1"/>
      <w:numFmt w:val="lowerRoman"/>
      <w:lvlText w:val="%9."/>
      <w:lvlJc w:val="end"/>
      <w:pPr>
        <w:ind w:start="374.40pt" w:hanging="9pt"/>
      </w:p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1EFD7CF0"/>
    <w:multiLevelType w:val="hybridMultilevel"/>
    <w:tmpl w:val="90A22830"/>
    <w:lvl w:ilvl="0" w:tplc="0409000F">
      <w:start w:val="1"/>
      <w:numFmt w:val="decimal"/>
      <w:lvlText w:val="%1."/>
      <w:lvlJc w:val="start"/>
      <w:pPr>
        <w:ind w:start="50.40pt" w:hanging="18pt"/>
      </w:pPr>
    </w:lvl>
    <w:lvl w:ilvl="1" w:tplc="04090019" w:tentative="1">
      <w:start w:val="1"/>
      <w:numFmt w:val="lowerLetter"/>
      <w:lvlText w:val="%2."/>
      <w:lvlJc w:val="start"/>
      <w:pPr>
        <w:ind w:start="86.40pt" w:hanging="18pt"/>
      </w:pPr>
    </w:lvl>
    <w:lvl w:ilvl="2" w:tplc="0409001B" w:tentative="1">
      <w:start w:val="1"/>
      <w:numFmt w:val="lowerRoman"/>
      <w:lvlText w:val="%3."/>
      <w:lvlJc w:val="end"/>
      <w:pPr>
        <w:ind w:start="122.40pt" w:hanging="9pt"/>
      </w:pPr>
    </w:lvl>
    <w:lvl w:ilvl="3" w:tplc="0409000F" w:tentative="1">
      <w:start w:val="1"/>
      <w:numFmt w:val="decimal"/>
      <w:lvlText w:val="%4."/>
      <w:lvlJc w:val="start"/>
      <w:pPr>
        <w:ind w:start="158.40pt" w:hanging="18pt"/>
      </w:pPr>
    </w:lvl>
    <w:lvl w:ilvl="4" w:tplc="04090019" w:tentative="1">
      <w:start w:val="1"/>
      <w:numFmt w:val="lowerLetter"/>
      <w:lvlText w:val="%5."/>
      <w:lvlJc w:val="start"/>
      <w:pPr>
        <w:ind w:start="194.40pt" w:hanging="18pt"/>
      </w:pPr>
    </w:lvl>
    <w:lvl w:ilvl="5" w:tplc="0409001B" w:tentative="1">
      <w:start w:val="1"/>
      <w:numFmt w:val="lowerRoman"/>
      <w:lvlText w:val="%6."/>
      <w:lvlJc w:val="end"/>
      <w:pPr>
        <w:ind w:start="230.40pt" w:hanging="9pt"/>
      </w:pPr>
    </w:lvl>
    <w:lvl w:ilvl="6" w:tplc="0409000F" w:tentative="1">
      <w:start w:val="1"/>
      <w:numFmt w:val="decimal"/>
      <w:lvlText w:val="%7."/>
      <w:lvlJc w:val="start"/>
      <w:pPr>
        <w:ind w:start="266.40pt" w:hanging="18pt"/>
      </w:pPr>
    </w:lvl>
    <w:lvl w:ilvl="7" w:tplc="04090019" w:tentative="1">
      <w:start w:val="1"/>
      <w:numFmt w:val="lowerLetter"/>
      <w:lvlText w:val="%8."/>
      <w:lvlJc w:val="start"/>
      <w:pPr>
        <w:ind w:start="302.40pt" w:hanging="18pt"/>
      </w:pPr>
    </w:lvl>
    <w:lvl w:ilvl="8" w:tplc="0409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3D506A92"/>
    <w:multiLevelType w:val="hybridMultilevel"/>
    <w:tmpl w:val="4CA4A42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cs="Times New Roman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4B786E33"/>
    <w:multiLevelType w:val="hybridMultilevel"/>
    <w:tmpl w:val="B08A132E"/>
    <w:lvl w:ilvl="0" w:tplc="04090001">
      <w:start w:val="1"/>
      <w:numFmt w:val="bullet"/>
      <w:lvlText w:val=""/>
      <w:lvlJc w:val="start"/>
      <w:pPr>
        <w:ind w:start="46.8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2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18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4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0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26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2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98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4.80pt" w:hanging="18pt"/>
      </w:pPr>
      <w:rPr>
        <w:rFonts w:ascii="Wingdings" w:hAnsi="Wingdings" w:hint="default"/>
      </w:r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5641539C"/>
    <w:multiLevelType w:val="hybridMultilevel"/>
    <w:tmpl w:val="8A401C50"/>
    <w:lvl w:ilvl="0" w:tplc="04090001">
      <w:start w:val="1"/>
      <w:numFmt w:val="bullet"/>
      <w:lvlText w:val=""/>
      <w:lvlJc w:val="start"/>
      <w:pPr>
        <w:ind w:start="46.8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2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18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4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0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26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2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98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4.80pt" w:hanging="18pt"/>
      </w:pPr>
      <w:rPr>
        <w:rFonts w:ascii="Wingdings" w:hAnsi="Wingdings" w:hint="default"/>
      </w:rPr>
    </w:lvl>
  </w:abstractNum>
  <w:abstractNum w:abstractNumId="2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7" w15:restartNumberingAfterBreak="0">
    <w:nsid w:val="76DF196E"/>
    <w:multiLevelType w:val="hybridMultilevel"/>
    <w:tmpl w:val="0E6222AE"/>
    <w:lvl w:ilvl="0" w:tplc="B388E230">
      <w:start w:val="1"/>
      <w:numFmt w:val="upperLetter"/>
      <w:lvlText w:val="%1."/>
      <w:lvlJc w:val="start"/>
      <w:pPr>
        <w:ind w:start="36pt" w:hanging="18pt"/>
      </w:pPr>
      <w:rPr>
        <w:i/>
        <w:iCs/>
      </w:r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17"/>
  </w:num>
  <w:num w:numId="2">
    <w:abstractNumId w:val="25"/>
  </w:num>
  <w:num w:numId="3">
    <w:abstractNumId w:val="16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3"/>
  </w:num>
  <w:num w:numId="9">
    <w:abstractNumId w:val="26"/>
  </w:num>
  <w:num w:numId="10">
    <w:abstractNumId w:val="18"/>
  </w:num>
  <w:num w:numId="11">
    <w:abstractNumId w:val="15"/>
  </w:num>
  <w:num w:numId="12">
    <w:abstractNumId w:val="13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1"/>
  </w:num>
  <w:num w:numId="25">
    <w:abstractNumId w:val="11"/>
  </w:num>
  <w:num w:numId="26">
    <w:abstractNumId w:val="27"/>
  </w:num>
  <w:num w:numId="27">
    <w:abstractNumId w:val="22"/>
  </w:num>
  <w:num w:numId="28">
    <w:abstractNumId w:val="14"/>
  </w:num>
  <w:num w:numId="29">
    <w:abstractNumId w:val="12"/>
  </w:num>
  <w:num w:numId="30">
    <w:abstractNumId w:val="2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6BD2"/>
    <w:rsid w:val="000212B1"/>
    <w:rsid w:val="0004781E"/>
    <w:rsid w:val="00057C7A"/>
    <w:rsid w:val="0006341A"/>
    <w:rsid w:val="000644B7"/>
    <w:rsid w:val="0008758A"/>
    <w:rsid w:val="00094A0B"/>
    <w:rsid w:val="000B3D15"/>
    <w:rsid w:val="000C1E68"/>
    <w:rsid w:val="000D2A1E"/>
    <w:rsid w:val="00107926"/>
    <w:rsid w:val="00112E94"/>
    <w:rsid w:val="00122F31"/>
    <w:rsid w:val="00123741"/>
    <w:rsid w:val="0015079E"/>
    <w:rsid w:val="00173255"/>
    <w:rsid w:val="00174F17"/>
    <w:rsid w:val="00181E41"/>
    <w:rsid w:val="00187192"/>
    <w:rsid w:val="00190483"/>
    <w:rsid w:val="001A2EFD"/>
    <w:rsid w:val="001A3B3D"/>
    <w:rsid w:val="001A42EA"/>
    <w:rsid w:val="001B67DC"/>
    <w:rsid w:val="001C238D"/>
    <w:rsid w:val="001D4EEF"/>
    <w:rsid w:val="001D7BCF"/>
    <w:rsid w:val="002254A9"/>
    <w:rsid w:val="00233D97"/>
    <w:rsid w:val="00235506"/>
    <w:rsid w:val="002620FC"/>
    <w:rsid w:val="00284771"/>
    <w:rsid w:val="002850E3"/>
    <w:rsid w:val="00297CB2"/>
    <w:rsid w:val="002B4C0D"/>
    <w:rsid w:val="002D03D7"/>
    <w:rsid w:val="002D0403"/>
    <w:rsid w:val="002D49DE"/>
    <w:rsid w:val="002E394B"/>
    <w:rsid w:val="002F2376"/>
    <w:rsid w:val="002F2BF0"/>
    <w:rsid w:val="00354FCF"/>
    <w:rsid w:val="003A09ED"/>
    <w:rsid w:val="003A19E2"/>
    <w:rsid w:val="003D3D7F"/>
    <w:rsid w:val="00421EC6"/>
    <w:rsid w:val="00425466"/>
    <w:rsid w:val="004325FB"/>
    <w:rsid w:val="004432BA"/>
    <w:rsid w:val="0044407E"/>
    <w:rsid w:val="00454222"/>
    <w:rsid w:val="004D72B5"/>
    <w:rsid w:val="004F3F35"/>
    <w:rsid w:val="00506953"/>
    <w:rsid w:val="00521948"/>
    <w:rsid w:val="005408F0"/>
    <w:rsid w:val="00547E73"/>
    <w:rsid w:val="00551B7F"/>
    <w:rsid w:val="00553030"/>
    <w:rsid w:val="00556AFA"/>
    <w:rsid w:val="0056610F"/>
    <w:rsid w:val="00573E61"/>
    <w:rsid w:val="00575BCA"/>
    <w:rsid w:val="00582FE2"/>
    <w:rsid w:val="005B0344"/>
    <w:rsid w:val="005B4D51"/>
    <w:rsid w:val="005B520E"/>
    <w:rsid w:val="005C2F8B"/>
    <w:rsid w:val="005E2800"/>
    <w:rsid w:val="005F1FEB"/>
    <w:rsid w:val="005F4900"/>
    <w:rsid w:val="005F789C"/>
    <w:rsid w:val="006347CF"/>
    <w:rsid w:val="00645375"/>
    <w:rsid w:val="00645D22"/>
    <w:rsid w:val="00651A08"/>
    <w:rsid w:val="00654204"/>
    <w:rsid w:val="00670434"/>
    <w:rsid w:val="00670952"/>
    <w:rsid w:val="00687524"/>
    <w:rsid w:val="00690250"/>
    <w:rsid w:val="00696537"/>
    <w:rsid w:val="006A4C12"/>
    <w:rsid w:val="006B6B66"/>
    <w:rsid w:val="006C6E07"/>
    <w:rsid w:val="006D7637"/>
    <w:rsid w:val="006F6D3D"/>
    <w:rsid w:val="007026E9"/>
    <w:rsid w:val="00704134"/>
    <w:rsid w:val="00715BEA"/>
    <w:rsid w:val="00740EEA"/>
    <w:rsid w:val="00771530"/>
    <w:rsid w:val="00773E64"/>
    <w:rsid w:val="00784802"/>
    <w:rsid w:val="00794804"/>
    <w:rsid w:val="007B33F1"/>
    <w:rsid w:val="007C0308"/>
    <w:rsid w:val="007C2FF2"/>
    <w:rsid w:val="007D6232"/>
    <w:rsid w:val="007F1F99"/>
    <w:rsid w:val="007F768F"/>
    <w:rsid w:val="0080791D"/>
    <w:rsid w:val="00873603"/>
    <w:rsid w:val="00882A87"/>
    <w:rsid w:val="008961A6"/>
    <w:rsid w:val="008A2C7D"/>
    <w:rsid w:val="008C0011"/>
    <w:rsid w:val="008C04BA"/>
    <w:rsid w:val="008C4B23"/>
    <w:rsid w:val="008C6AE5"/>
    <w:rsid w:val="008D1BEA"/>
    <w:rsid w:val="008E4155"/>
    <w:rsid w:val="008F6E2C"/>
    <w:rsid w:val="0092465C"/>
    <w:rsid w:val="009303D9"/>
    <w:rsid w:val="0093145F"/>
    <w:rsid w:val="00933C64"/>
    <w:rsid w:val="00947BF7"/>
    <w:rsid w:val="00971447"/>
    <w:rsid w:val="00972203"/>
    <w:rsid w:val="00986526"/>
    <w:rsid w:val="009B179A"/>
    <w:rsid w:val="009B4FEA"/>
    <w:rsid w:val="00A059B3"/>
    <w:rsid w:val="00A550E5"/>
    <w:rsid w:val="00A662FD"/>
    <w:rsid w:val="00A810AF"/>
    <w:rsid w:val="00A83751"/>
    <w:rsid w:val="00A93D95"/>
    <w:rsid w:val="00A967FA"/>
    <w:rsid w:val="00AD4D9B"/>
    <w:rsid w:val="00AE3409"/>
    <w:rsid w:val="00B0200A"/>
    <w:rsid w:val="00B05274"/>
    <w:rsid w:val="00B069CD"/>
    <w:rsid w:val="00B11A60"/>
    <w:rsid w:val="00B20100"/>
    <w:rsid w:val="00B22613"/>
    <w:rsid w:val="00B44A94"/>
    <w:rsid w:val="00B52F93"/>
    <w:rsid w:val="00B5684F"/>
    <w:rsid w:val="00B57BEE"/>
    <w:rsid w:val="00B640C7"/>
    <w:rsid w:val="00BA1025"/>
    <w:rsid w:val="00BA1228"/>
    <w:rsid w:val="00BA5F59"/>
    <w:rsid w:val="00BC3420"/>
    <w:rsid w:val="00BC5CD6"/>
    <w:rsid w:val="00BE7D3C"/>
    <w:rsid w:val="00BF4A28"/>
    <w:rsid w:val="00BF5FF6"/>
    <w:rsid w:val="00C0207F"/>
    <w:rsid w:val="00C1133D"/>
    <w:rsid w:val="00C15B21"/>
    <w:rsid w:val="00C16117"/>
    <w:rsid w:val="00C27653"/>
    <w:rsid w:val="00C3075A"/>
    <w:rsid w:val="00C540A5"/>
    <w:rsid w:val="00C7037E"/>
    <w:rsid w:val="00C76FFC"/>
    <w:rsid w:val="00C7721B"/>
    <w:rsid w:val="00C919A4"/>
    <w:rsid w:val="00C95485"/>
    <w:rsid w:val="00CA4392"/>
    <w:rsid w:val="00CC393F"/>
    <w:rsid w:val="00CC7953"/>
    <w:rsid w:val="00CD506B"/>
    <w:rsid w:val="00CF741F"/>
    <w:rsid w:val="00D00F63"/>
    <w:rsid w:val="00D13749"/>
    <w:rsid w:val="00D2176E"/>
    <w:rsid w:val="00D21770"/>
    <w:rsid w:val="00D45AEC"/>
    <w:rsid w:val="00D632BE"/>
    <w:rsid w:val="00D72D06"/>
    <w:rsid w:val="00D7522C"/>
    <w:rsid w:val="00D7536F"/>
    <w:rsid w:val="00D76668"/>
    <w:rsid w:val="00D90B7F"/>
    <w:rsid w:val="00DB39EB"/>
    <w:rsid w:val="00DC3B49"/>
    <w:rsid w:val="00DD18CA"/>
    <w:rsid w:val="00DD48FA"/>
    <w:rsid w:val="00DD4AAF"/>
    <w:rsid w:val="00DD715A"/>
    <w:rsid w:val="00DE3AFF"/>
    <w:rsid w:val="00E10B42"/>
    <w:rsid w:val="00E1461A"/>
    <w:rsid w:val="00E4545B"/>
    <w:rsid w:val="00E46A15"/>
    <w:rsid w:val="00E61E12"/>
    <w:rsid w:val="00E7596C"/>
    <w:rsid w:val="00E76B5D"/>
    <w:rsid w:val="00E878F2"/>
    <w:rsid w:val="00EA6490"/>
    <w:rsid w:val="00ED0149"/>
    <w:rsid w:val="00ED4817"/>
    <w:rsid w:val="00EF7DE3"/>
    <w:rsid w:val="00F03103"/>
    <w:rsid w:val="00F234D3"/>
    <w:rsid w:val="00F271DE"/>
    <w:rsid w:val="00F434D4"/>
    <w:rsid w:val="00F512E5"/>
    <w:rsid w:val="00F57F5F"/>
    <w:rsid w:val="00F623A4"/>
    <w:rsid w:val="00F627DA"/>
    <w:rsid w:val="00F7288F"/>
    <w:rsid w:val="00F81567"/>
    <w:rsid w:val="00F847A6"/>
    <w:rsid w:val="00F9441B"/>
    <w:rsid w:val="00F959A0"/>
    <w:rsid w:val="00F96569"/>
    <w:rsid w:val="00FA4C32"/>
    <w:rsid w:val="00FB0E51"/>
    <w:rsid w:val="00FC6226"/>
    <w:rsid w:val="00FE087A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46BC32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E76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B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200A"/>
    <w:pPr>
      <w:ind w:start="36pt"/>
      <w:contextualSpacing/>
    </w:pPr>
  </w:style>
  <w:style w:type="paragraph" w:styleId="NormalWeb">
    <w:name w:val="Normal (Web)"/>
    <w:basedOn w:val="Normal"/>
    <w:uiPriority w:val="99"/>
    <w:unhideWhenUsed/>
    <w:rsid w:val="001C238D"/>
    <w:pPr>
      <w:spacing w:before="5pt" w:beforeAutospacing="1" w:after="5pt" w:afterAutospacing="1"/>
      <w:jc w:val="start"/>
    </w:pPr>
    <w:rPr>
      <w:rFonts w:eastAsia="Times New Roman"/>
      <w:sz w:val="24"/>
      <w:szCs w:val="24"/>
    </w:rPr>
  </w:style>
  <w:style w:type="character" w:styleId="FollowedHyperlink">
    <w:name w:val="FollowedHyperlink"/>
    <w:basedOn w:val="DefaultParagraphFont"/>
    <w:rsid w:val="00CD5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68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4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2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4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8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4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4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0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2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16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4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9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6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s://www.kaggle.com/ruiqurm/lianjia" TargetMode="External"/><Relationship Id="rId13" Type="http://purl.oclc.org/ooxml/officeDocument/relationships/hyperlink" Target="https://stackabuse.com/linear-regression-in-python-with-scikit-learn/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s://www.infoplease.com/us/family-statistics/us-households-size-1790-2006" TargetMode="External"/><Relationship Id="rId17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en.wikipedia.org/wiki/Chinese_industrialization" TargetMode="External"/><Relationship Id="rId5" Type="http://purl.oclc.org/ooxml/officeDocument/relationships/webSettings" Target="webSettings.xml"/><Relationship Id="rId15" Type="http://purl.oclc.org/ooxml/officeDocument/relationships/hyperlink" Target="https://rpubs.com/Rashmi_Subrahmanya/371719" TargetMode="External"/><Relationship Id="rId10" Type="http://purl.oclc.org/ooxml/officeDocument/relationships/hyperlink" Target="https://www.hindawi.com/journals/ecri/2012/961694/" TargetMode="External"/><Relationship Id="rId4" Type="http://purl.oclc.org/ooxml/officeDocument/relationships/settings" Target="settings.xml"/><Relationship Id="rId9" Type="http://purl.oclc.org/ooxml/officeDocument/relationships/hyperlink" Target="https://repository.upenn.edu/cgi/viewcontent.cgi?article=1013&amp;context=real-estate_papers" TargetMode="External"/><Relationship Id="rId14" Type="http://purl.oclc.org/ooxml/officeDocument/relationships/hyperlink" Target="https://jmlr.csail.mit.edu/papers/v12/pedregosa11a.html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266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kevin Hostler</cp:lastModifiedBy>
  <cp:revision>11</cp:revision>
  <cp:lastPrinted>2021-04-24T16:22:00Z</cp:lastPrinted>
  <dcterms:created xsi:type="dcterms:W3CDTF">2021-04-24T16:37:00Z</dcterms:created>
  <dcterms:modified xsi:type="dcterms:W3CDTF">2021-07-28T22:46:00Z</dcterms:modified>
</cp:coreProperties>
</file>