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1CCF" w14:textId="77777777" w:rsidR="003D36A7" w:rsidRPr="0034693C" w:rsidRDefault="003D36A7" w:rsidP="003D36A7">
      <w:pPr>
        <w:rPr>
          <w:rFonts w:ascii="Times New Roman" w:hAnsi="Times New Roman" w:cs="Times New Roman"/>
          <w:sz w:val="24"/>
          <w:szCs w:val="24"/>
        </w:rPr>
      </w:pPr>
      <w:r w:rsidRPr="0034693C">
        <w:rPr>
          <w:rFonts w:ascii="Times New Roman" w:hAnsi="Times New Roman" w:cs="Times New Roman"/>
          <w:sz w:val="24"/>
          <w:szCs w:val="24"/>
        </w:rPr>
        <w:t xml:space="preserve">Kevin Charles Hostler </w:t>
      </w:r>
      <w:r w:rsidRPr="0034693C">
        <w:rPr>
          <w:rFonts w:ascii="Times New Roman" w:hAnsi="Times New Roman" w:cs="Times New Roman"/>
          <w:sz w:val="24"/>
          <w:szCs w:val="24"/>
        </w:rPr>
        <w:tab/>
      </w:r>
    </w:p>
    <w:p w14:paraId="07F929FD" w14:textId="476FE716" w:rsidR="003D36A7" w:rsidRPr="0034693C" w:rsidRDefault="003D36A7" w:rsidP="003D36A7">
      <w:pPr>
        <w:rPr>
          <w:rFonts w:ascii="Times New Roman" w:hAnsi="Times New Roman" w:cs="Times New Roman"/>
          <w:sz w:val="24"/>
          <w:szCs w:val="24"/>
        </w:rPr>
      </w:pPr>
      <w:r w:rsidRPr="0034693C">
        <w:rPr>
          <w:rFonts w:ascii="Times New Roman" w:hAnsi="Times New Roman" w:cs="Times New Roman"/>
          <w:sz w:val="24"/>
          <w:szCs w:val="24"/>
        </w:rPr>
        <w:t>Experimental phase update</w:t>
      </w:r>
      <w:r>
        <w:rPr>
          <w:rFonts w:ascii="Times New Roman" w:hAnsi="Times New Roman" w:cs="Times New Roman"/>
          <w:sz w:val="24"/>
          <w:szCs w:val="24"/>
        </w:rPr>
        <w:t xml:space="preserve"> Version 2</w:t>
      </w:r>
      <w:r w:rsidRPr="0034693C">
        <w:rPr>
          <w:rFonts w:ascii="Times New Roman" w:hAnsi="Times New Roman" w:cs="Times New Roman"/>
          <w:sz w:val="24"/>
          <w:szCs w:val="24"/>
        </w:rPr>
        <w:t>:</w:t>
      </w:r>
    </w:p>
    <w:p w14:paraId="7CCC7AE4" w14:textId="77777777" w:rsidR="003D36A7" w:rsidRPr="0034693C" w:rsidRDefault="003D36A7" w:rsidP="003D36A7">
      <w:pPr>
        <w:rPr>
          <w:rFonts w:ascii="Times New Roman" w:hAnsi="Times New Roman" w:cs="Times New Roman"/>
          <w:sz w:val="24"/>
          <w:szCs w:val="24"/>
        </w:rPr>
      </w:pPr>
    </w:p>
    <w:p w14:paraId="4B936E92" w14:textId="77777777" w:rsidR="003D36A7" w:rsidRDefault="003D36A7" w:rsidP="003D36A7">
      <w:pPr>
        <w:rPr>
          <w:rFonts w:ascii="Times New Roman" w:hAnsi="Times New Roman" w:cs="Times New Roman"/>
          <w:sz w:val="24"/>
          <w:szCs w:val="24"/>
        </w:rPr>
      </w:pPr>
      <w:r w:rsidRPr="0034693C">
        <w:rPr>
          <w:rFonts w:ascii="Times New Roman" w:hAnsi="Times New Roman" w:cs="Times New Roman"/>
          <w:sz w:val="24"/>
          <w:szCs w:val="24"/>
        </w:rPr>
        <w:tab/>
        <w:t>This report is to document and better help explain the plots shown in the PowerPoint slides.</w:t>
      </w:r>
      <w:r>
        <w:rPr>
          <w:rFonts w:ascii="Times New Roman" w:hAnsi="Times New Roman" w:cs="Times New Roman"/>
          <w:sz w:val="24"/>
          <w:szCs w:val="24"/>
        </w:rPr>
        <w:t xml:space="preserve"> To start with we have two different versions of the logic code, though both have a similar premise, but the second version implements fixes to the issues found out in version one.</w:t>
      </w:r>
    </w:p>
    <w:p w14:paraId="7205A6AF" w14:textId="77777777" w:rsidR="003D36A7" w:rsidRDefault="003D36A7" w:rsidP="003D36A7">
      <w:pPr>
        <w:rPr>
          <w:rFonts w:ascii="Times New Roman" w:hAnsi="Times New Roman" w:cs="Times New Roman"/>
          <w:sz w:val="24"/>
          <w:szCs w:val="24"/>
        </w:rPr>
      </w:pPr>
    </w:p>
    <w:p w14:paraId="5DD88AFF" w14:textId="20DD67FF" w:rsidR="003D36A7" w:rsidRDefault="003D36A7" w:rsidP="003D36A7">
      <w:pPr>
        <w:rPr>
          <w:rFonts w:ascii="Times New Roman" w:hAnsi="Times New Roman" w:cs="Times New Roman"/>
          <w:b/>
          <w:bCs/>
          <w:sz w:val="24"/>
          <w:szCs w:val="24"/>
        </w:rPr>
      </w:pPr>
      <w:r w:rsidRPr="002D34DE">
        <w:rPr>
          <w:rFonts w:ascii="Times New Roman" w:hAnsi="Times New Roman" w:cs="Times New Roman"/>
          <w:b/>
          <w:bCs/>
          <w:sz w:val="24"/>
          <w:szCs w:val="24"/>
        </w:rPr>
        <w:t xml:space="preserve">Version </w:t>
      </w:r>
      <w:r>
        <w:rPr>
          <w:rFonts w:ascii="Times New Roman" w:hAnsi="Times New Roman" w:cs="Times New Roman"/>
          <w:b/>
          <w:bCs/>
          <w:sz w:val="24"/>
          <w:szCs w:val="24"/>
        </w:rPr>
        <w:t>2</w:t>
      </w:r>
    </w:p>
    <w:p w14:paraId="68EB563C" w14:textId="643356FB" w:rsidR="00627251" w:rsidRDefault="00627251" w:rsidP="003D36A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logic version was created and edited with several key ideas in mind. To start with version 1 would end up with the agents getting stuck for several turns when blocks would fill up the middle or they would get the blocks they need but leave blocks neither need but one needs to take in the center.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boils down to the version 1 agents not being able to take actions that have future rewards as in completing the game before turn time-out.</w:t>
      </w:r>
    </w:p>
    <w:p w14:paraId="209CC369" w14:textId="1F31BA71" w:rsidR="00627251" w:rsidRDefault="00627251" w:rsidP="003D36A7">
      <w:pPr>
        <w:rPr>
          <w:rFonts w:ascii="Times New Roman" w:hAnsi="Times New Roman" w:cs="Times New Roman"/>
          <w:sz w:val="24"/>
          <w:szCs w:val="24"/>
        </w:rPr>
      </w:pPr>
      <w:r>
        <w:rPr>
          <w:noProof/>
        </w:rPr>
        <w:drawing>
          <wp:inline distT="0" distB="0" distL="0" distR="0" wp14:anchorId="74A4E88C" wp14:editId="757A2B75">
            <wp:extent cx="134302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43025" cy="1447800"/>
                    </a:xfrm>
                    <a:prstGeom prst="rect">
                      <a:avLst/>
                    </a:prstGeom>
                  </pic:spPr>
                </pic:pic>
              </a:graphicData>
            </a:graphic>
          </wp:inline>
        </w:drawing>
      </w:r>
      <w:r>
        <w:rPr>
          <w:rFonts w:ascii="Times New Roman" w:hAnsi="Times New Roman" w:cs="Times New Roman"/>
          <w:sz w:val="24"/>
          <w:szCs w:val="24"/>
        </w:rPr>
        <w:t xml:space="preserve">The first thing we do is set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variables that are tracked each game </w:t>
      </w:r>
      <w:r w:rsidR="007474EB">
        <w:rPr>
          <w:rFonts w:ascii="Times New Roman" w:hAnsi="Times New Roman" w:cs="Times New Roman"/>
          <w:sz w:val="24"/>
          <w:szCs w:val="24"/>
        </w:rPr>
        <w:t>to global to be used for the graphs at the end.</w:t>
      </w:r>
    </w:p>
    <w:p w14:paraId="51CA33B4" w14:textId="4F83C299" w:rsidR="007474EB" w:rsidRDefault="007474EB" w:rsidP="003D36A7">
      <w:pPr>
        <w:rPr>
          <w:rFonts w:ascii="Times New Roman" w:hAnsi="Times New Roman" w:cs="Times New Roman"/>
          <w:sz w:val="24"/>
          <w:szCs w:val="24"/>
        </w:rPr>
      </w:pPr>
      <w:r>
        <w:rPr>
          <w:noProof/>
        </w:rPr>
        <w:lastRenderedPageBreak/>
        <w:drawing>
          <wp:inline distT="0" distB="0" distL="0" distR="0" wp14:anchorId="111C8CDE" wp14:editId="01A31273">
            <wp:extent cx="2758958" cy="37609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0861" cy="3763562"/>
                    </a:xfrm>
                    <a:prstGeom prst="rect">
                      <a:avLst/>
                    </a:prstGeom>
                  </pic:spPr>
                </pic:pic>
              </a:graphicData>
            </a:graphic>
          </wp:inline>
        </w:drawing>
      </w:r>
      <w:r>
        <w:rPr>
          <w:rFonts w:ascii="Times New Roman" w:hAnsi="Times New Roman" w:cs="Times New Roman"/>
          <w:sz w:val="24"/>
          <w:szCs w:val="24"/>
        </w:rPr>
        <w:t xml:space="preserve"> The new additions to each agent are the decision chances for forward thinking checking, orphan block checking, game completion checking and orphan logging.</w:t>
      </w:r>
    </w:p>
    <w:p w14:paraId="0CCD5581" w14:textId="2809BF5D" w:rsidR="007474EB" w:rsidRDefault="007474EB" w:rsidP="003D36A7">
      <w:pPr>
        <w:rPr>
          <w:rFonts w:ascii="Times New Roman" w:hAnsi="Times New Roman" w:cs="Times New Roman"/>
          <w:sz w:val="24"/>
          <w:szCs w:val="24"/>
        </w:rPr>
      </w:pPr>
      <w:r>
        <w:rPr>
          <w:noProof/>
        </w:rPr>
        <w:drawing>
          <wp:inline distT="0" distB="0" distL="0" distR="0" wp14:anchorId="7E209B29" wp14:editId="43ED75D2">
            <wp:extent cx="21717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700" cy="876300"/>
                    </a:xfrm>
                    <a:prstGeom prst="rect">
                      <a:avLst/>
                    </a:prstGeom>
                  </pic:spPr>
                </pic:pic>
              </a:graphicData>
            </a:graphic>
          </wp:inline>
        </w:drawing>
      </w:r>
      <w:r>
        <w:rPr>
          <w:rFonts w:ascii="Times New Roman" w:hAnsi="Times New Roman" w:cs="Times New Roman"/>
          <w:sz w:val="24"/>
          <w:szCs w:val="24"/>
        </w:rPr>
        <w:t xml:space="preserve"> The second major change to help the optimization time of training was limiting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/o of the print statements and have moved all communicating to internal lists, though for testing the messages can be printed again by a simple Boolean switch.</w:t>
      </w:r>
    </w:p>
    <w:p w14:paraId="18FF1C38" w14:textId="6727DDE9" w:rsidR="007474EB" w:rsidRDefault="001C4146" w:rsidP="003D36A7">
      <w:pPr>
        <w:rPr>
          <w:rFonts w:ascii="Times New Roman" w:hAnsi="Times New Roman" w:cs="Times New Roman"/>
          <w:sz w:val="24"/>
          <w:szCs w:val="24"/>
        </w:rPr>
      </w:pPr>
      <w:r>
        <w:rPr>
          <w:noProof/>
        </w:rPr>
        <w:lastRenderedPageBreak/>
        <w:drawing>
          <wp:inline distT="0" distB="0" distL="0" distR="0" wp14:anchorId="1071B8BE" wp14:editId="1A839AF7">
            <wp:extent cx="3772882"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200" cy="2390018"/>
                    </a:xfrm>
                    <a:prstGeom prst="rect">
                      <a:avLst/>
                    </a:prstGeom>
                  </pic:spPr>
                </pic:pic>
              </a:graphicData>
            </a:graphic>
          </wp:inline>
        </w:drawing>
      </w:r>
      <w:r>
        <w:rPr>
          <w:rFonts w:ascii="Times New Roman" w:hAnsi="Times New Roman" w:cs="Times New Roman"/>
          <w:sz w:val="24"/>
          <w:szCs w:val="24"/>
        </w:rPr>
        <w:t xml:space="preserve"> The next major change is the addition of an orphan verification system where before the agent and game loops </w:t>
      </w:r>
      <w:proofErr w:type="gramStart"/>
      <w:r>
        <w:rPr>
          <w:rFonts w:ascii="Times New Roman" w:hAnsi="Times New Roman" w:cs="Times New Roman"/>
          <w:sz w:val="24"/>
          <w:szCs w:val="24"/>
        </w:rPr>
        <w:t>begin</w:t>
      </w:r>
      <w:proofErr w:type="gramEnd"/>
      <w:r>
        <w:rPr>
          <w:rFonts w:ascii="Times New Roman" w:hAnsi="Times New Roman" w:cs="Times New Roman"/>
          <w:sz w:val="24"/>
          <w:szCs w:val="24"/>
        </w:rPr>
        <w:t xml:space="preserve"> we verify which blocks are never needed and if they need to be moved because of it.</w:t>
      </w:r>
      <w:r w:rsidR="00266FA4">
        <w:rPr>
          <w:rFonts w:ascii="Times New Roman" w:hAnsi="Times New Roman" w:cs="Times New Roman"/>
          <w:sz w:val="24"/>
          <w:szCs w:val="24"/>
        </w:rPr>
        <w:t xml:space="preserve"> This will be used by agents during decision making.</w:t>
      </w:r>
    </w:p>
    <w:p w14:paraId="7F791AA8" w14:textId="6FD4F1DB" w:rsidR="00266FA4" w:rsidRDefault="00266FA4" w:rsidP="003D36A7">
      <w:pPr>
        <w:rPr>
          <w:rFonts w:ascii="Times New Roman" w:hAnsi="Times New Roman" w:cs="Times New Roman"/>
          <w:sz w:val="24"/>
          <w:szCs w:val="24"/>
        </w:rPr>
      </w:pPr>
      <w:r>
        <w:rPr>
          <w:noProof/>
        </w:rPr>
        <w:drawing>
          <wp:inline distT="0" distB="0" distL="0" distR="0" wp14:anchorId="1781BE70" wp14:editId="02A35F5E">
            <wp:extent cx="1900362" cy="94146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4057" cy="943295"/>
                    </a:xfrm>
                    <a:prstGeom prst="rect">
                      <a:avLst/>
                    </a:prstGeom>
                  </pic:spPr>
                </pic:pic>
              </a:graphicData>
            </a:graphic>
          </wp:inline>
        </w:drawing>
      </w:r>
      <w:r>
        <w:rPr>
          <w:rFonts w:ascii="Times New Roman" w:hAnsi="Times New Roman" w:cs="Times New Roman"/>
          <w:sz w:val="24"/>
          <w:szCs w:val="24"/>
        </w:rPr>
        <w:t>Set the agent coordinates so that we don’t do this in the decision loop.</w:t>
      </w:r>
    </w:p>
    <w:p w14:paraId="117BE719" w14:textId="2C109649" w:rsidR="00266FA4" w:rsidRDefault="00266FA4" w:rsidP="003D36A7">
      <w:pPr>
        <w:rPr>
          <w:rFonts w:ascii="Times New Roman" w:hAnsi="Times New Roman" w:cs="Times New Roman"/>
          <w:sz w:val="24"/>
          <w:szCs w:val="24"/>
        </w:rPr>
      </w:pPr>
      <w:r>
        <w:rPr>
          <w:noProof/>
        </w:rPr>
        <w:drawing>
          <wp:inline distT="0" distB="0" distL="0" distR="0" wp14:anchorId="1648AF63" wp14:editId="4E43337F">
            <wp:extent cx="4078302" cy="338725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066" cy="3390382"/>
                    </a:xfrm>
                    <a:prstGeom prst="rect">
                      <a:avLst/>
                    </a:prstGeom>
                  </pic:spPr>
                </pic:pic>
              </a:graphicData>
            </a:graphic>
          </wp:inline>
        </w:drawing>
      </w:r>
      <w:r>
        <w:rPr>
          <w:rFonts w:ascii="Times New Roman" w:hAnsi="Times New Roman" w:cs="Times New Roman"/>
          <w:sz w:val="24"/>
          <w:szCs w:val="24"/>
        </w:rPr>
        <w:t xml:space="preserve"> The check for a question logic is mostly the same, though this time the rewards have change and can be altered in loops for testing. The agent also keeps better track of what occurred for further decision help.</w:t>
      </w:r>
    </w:p>
    <w:p w14:paraId="13622E49" w14:textId="503BA3AC" w:rsidR="00266FA4" w:rsidRDefault="00266FA4" w:rsidP="003D36A7">
      <w:pPr>
        <w:rPr>
          <w:rFonts w:ascii="Times New Roman" w:hAnsi="Times New Roman" w:cs="Times New Roman"/>
          <w:sz w:val="24"/>
          <w:szCs w:val="24"/>
        </w:rPr>
      </w:pPr>
      <w:r>
        <w:rPr>
          <w:noProof/>
        </w:rPr>
        <w:lastRenderedPageBreak/>
        <w:drawing>
          <wp:inline distT="0" distB="0" distL="0" distR="0" wp14:anchorId="67D48ED3" wp14:editId="2A13D6E5">
            <wp:extent cx="3065186" cy="209914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526" cy="2101432"/>
                    </a:xfrm>
                    <a:prstGeom prst="rect">
                      <a:avLst/>
                    </a:prstGeom>
                  </pic:spPr>
                </pic:pic>
              </a:graphicData>
            </a:graphic>
          </wp:inline>
        </w:drawing>
      </w:r>
      <w:r>
        <w:rPr>
          <w:rFonts w:ascii="Times New Roman" w:hAnsi="Times New Roman" w:cs="Times New Roman"/>
          <w:sz w:val="24"/>
          <w:szCs w:val="24"/>
        </w:rPr>
        <w:t>The next major change was to have the agent decide to check if the other agent needed any blocks outside of the decision loop. This greatly helped to reduce the training time.</w:t>
      </w:r>
    </w:p>
    <w:p w14:paraId="1B02D66D" w14:textId="5796FEA3" w:rsidR="00266FA4" w:rsidRDefault="00266FA4" w:rsidP="003D36A7">
      <w:pPr>
        <w:rPr>
          <w:rFonts w:ascii="Times New Roman" w:hAnsi="Times New Roman" w:cs="Times New Roman"/>
          <w:sz w:val="24"/>
          <w:szCs w:val="24"/>
        </w:rPr>
      </w:pPr>
      <w:r>
        <w:rPr>
          <w:noProof/>
        </w:rPr>
        <w:drawing>
          <wp:inline distT="0" distB="0" distL="0" distR="0" wp14:anchorId="08249465" wp14:editId="5F0DC8F3">
            <wp:extent cx="3796245" cy="52240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9476" cy="5228453"/>
                    </a:xfrm>
                    <a:prstGeom prst="rect">
                      <a:avLst/>
                    </a:prstGeom>
                  </pic:spPr>
                </pic:pic>
              </a:graphicData>
            </a:graphic>
          </wp:inline>
        </w:drawing>
      </w:r>
      <w:r>
        <w:rPr>
          <w:rFonts w:ascii="Times New Roman" w:hAnsi="Times New Roman" w:cs="Times New Roman"/>
          <w:sz w:val="24"/>
          <w:szCs w:val="24"/>
        </w:rPr>
        <w:t xml:space="preserve"> This new logic does a great deal of heavy lifting as it is the </w:t>
      </w:r>
      <w:proofErr w:type="gramStart"/>
      <w:r>
        <w:rPr>
          <w:rFonts w:ascii="Times New Roman" w:hAnsi="Times New Roman" w:cs="Times New Roman"/>
          <w:sz w:val="24"/>
          <w:szCs w:val="24"/>
        </w:rPr>
        <w:t>forward thinking</w:t>
      </w:r>
      <w:proofErr w:type="gramEnd"/>
      <w:r>
        <w:rPr>
          <w:rFonts w:ascii="Times New Roman" w:hAnsi="Times New Roman" w:cs="Times New Roman"/>
          <w:sz w:val="24"/>
          <w:szCs w:val="24"/>
        </w:rPr>
        <w:t xml:space="preserve"> decision. This has the agent decide if it wants to </w:t>
      </w:r>
      <w:r>
        <w:rPr>
          <w:rFonts w:ascii="Times New Roman" w:hAnsi="Times New Roman" w:cs="Times New Roman"/>
          <w:sz w:val="24"/>
          <w:szCs w:val="24"/>
        </w:rPr>
        <w:lastRenderedPageBreak/>
        <w:t>check for possible ways to end the game. It finds out if it doesn’t need to take blocks but should, then what those blocks that aren’t needed but should be moved, and where who they should belong to.</w:t>
      </w:r>
    </w:p>
    <w:p w14:paraId="56B398AB" w14:textId="47D9BD92" w:rsidR="00266FA4" w:rsidRDefault="00266FA4" w:rsidP="003D36A7">
      <w:pPr>
        <w:rPr>
          <w:rFonts w:ascii="Times New Roman" w:hAnsi="Times New Roman" w:cs="Times New Roman"/>
          <w:sz w:val="24"/>
          <w:szCs w:val="24"/>
        </w:rPr>
      </w:pPr>
      <w:r>
        <w:rPr>
          <w:noProof/>
        </w:rPr>
        <w:drawing>
          <wp:inline distT="0" distB="0" distL="0" distR="0" wp14:anchorId="70176CF7" wp14:editId="4DBC3212">
            <wp:extent cx="51054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1066800"/>
                    </a:xfrm>
                    <a:prstGeom prst="rect">
                      <a:avLst/>
                    </a:prstGeom>
                  </pic:spPr>
                </pic:pic>
              </a:graphicData>
            </a:graphic>
          </wp:inline>
        </w:drawing>
      </w:r>
    </w:p>
    <w:p w14:paraId="074A6C80" w14:textId="108C6753" w:rsidR="00266FA4" w:rsidRDefault="00266FA4" w:rsidP="003D36A7">
      <w:pPr>
        <w:rPr>
          <w:rFonts w:ascii="Times New Roman" w:hAnsi="Times New Roman" w:cs="Times New Roman"/>
          <w:sz w:val="24"/>
          <w:szCs w:val="24"/>
        </w:rPr>
      </w:pPr>
      <w:r>
        <w:rPr>
          <w:rFonts w:ascii="Times New Roman" w:hAnsi="Times New Roman" w:cs="Times New Roman"/>
          <w:sz w:val="24"/>
          <w:szCs w:val="24"/>
        </w:rPr>
        <w:t>After the game completion check, the agent gets motive increase for it’s first action based on what was found out.</w:t>
      </w:r>
    </w:p>
    <w:p w14:paraId="0B6278D2" w14:textId="77777777" w:rsidR="00266FA4" w:rsidRDefault="00266FA4" w:rsidP="003D36A7">
      <w:pPr>
        <w:rPr>
          <w:rFonts w:ascii="Times New Roman" w:hAnsi="Times New Roman" w:cs="Times New Roman"/>
          <w:sz w:val="24"/>
          <w:szCs w:val="24"/>
        </w:rPr>
      </w:pPr>
    </w:p>
    <w:p w14:paraId="6C1FED3E" w14:textId="199FAECF" w:rsidR="007474EB" w:rsidRDefault="007474EB" w:rsidP="003D36A7">
      <w:pPr>
        <w:rPr>
          <w:rFonts w:ascii="Times New Roman" w:hAnsi="Times New Roman" w:cs="Times New Roman"/>
          <w:sz w:val="24"/>
          <w:szCs w:val="24"/>
        </w:rPr>
      </w:pPr>
    </w:p>
    <w:p w14:paraId="1E020B9A" w14:textId="77777777" w:rsidR="007474EB" w:rsidRPr="00627251" w:rsidRDefault="007474EB" w:rsidP="003D36A7">
      <w:pPr>
        <w:rPr>
          <w:rFonts w:ascii="Times New Roman" w:hAnsi="Times New Roman" w:cs="Times New Roman"/>
          <w:sz w:val="24"/>
          <w:szCs w:val="24"/>
        </w:rPr>
      </w:pPr>
    </w:p>
    <w:p w14:paraId="653B9154" w14:textId="77777777" w:rsidR="008B6FB9" w:rsidRDefault="008B6FB9"/>
    <w:sectPr w:rsidR="008B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A7"/>
    <w:rsid w:val="001C4146"/>
    <w:rsid w:val="00266FA4"/>
    <w:rsid w:val="003D36A7"/>
    <w:rsid w:val="00627251"/>
    <w:rsid w:val="007474EB"/>
    <w:rsid w:val="008B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1EF3"/>
  <w15:chartTrackingRefBased/>
  <w15:docId w15:val="{2CD1D7E3-40BF-41FF-B6BF-03D85FF0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Hostler</dc:creator>
  <cp:keywords/>
  <dc:description/>
  <cp:lastModifiedBy>kevin Hostler</cp:lastModifiedBy>
  <cp:revision>3</cp:revision>
  <dcterms:created xsi:type="dcterms:W3CDTF">2021-07-27T03:16:00Z</dcterms:created>
  <dcterms:modified xsi:type="dcterms:W3CDTF">2021-07-27T03:48:00Z</dcterms:modified>
</cp:coreProperties>
</file>