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198" w:rsidRPr="005676C2" w:rsidRDefault="004340EA" w:rsidP="00D16A54">
      <w:pPr>
        <w:spacing w:line="360" w:lineRule="auto"/>
        <w:jc w:val="both"/>
        <w:rPr>
          <w:rFonts w:ascii="Times New Roman" w:hAnsi="Times New Roman" w:cs="Times New Roman"/>
          <w:b/>
          <w:sz w:val="36"/>
          <w:szCs w:val="28"/>
        </w:rPr>
      </w:pPr>
      <w:r w:rsidRPr="005676C2">
        <w:rPr>
          <w:rFonts w:ascii="Times New Roman" w:hAnsi="Times New Roman" w:cs="Times New Roman"/>
          <w:b/>
          <w:sz w:val="36"/>
          <w:szCs w:val="28"/>
        </w:rPr>
        <w:t>Two-ph</w:t>
      </w:r>
      <w:r w:rsidR="00652566" w:rsidRPr="005676C2">
        <w:rPr>
          <w:rFonts w:ascii="Times New Roman" w:hAnsi="Times New Roman" w:cs="Times New Roman"/>
          <w:b/>
          <w:sz w:val="36"/>
          <w:szCs w:val="28"/>
        </w:rPr>
        <w:t>ase experiment literature review</w:t>
      </w:r>
    </w:p>
    <w:p w:rsidR="000E014B" w:rsidRDefault="000E014B" w:rsidP="00D16A54">
      <w:pPr>
        <w:spacing w:line="360" w:lineRule="auto"/>
        <w:jc w:val="both"/>
        <w:rPr>
          <w:rFonts w:ascii="Times New Roman" w:hAnsi="Times New Roman" w:cs="Times New Roman"/>
          <w:sz w:val="24"/>
          <w:szCs w:val="24"/>
          <w:lang w:eastAsia="zh-TW"/>
        </w:rPr>
      </w:pPr>
    </w:p>
    <w:p w:rsidR="00546586" w:rsidRDefault="00ED7982" w:rsidP="000F67E6">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High-throughput b</w:t>
      </w:r>
      <w:r w:rsidR="00D56CB9">
        <w:rPr>
          <w:rFonts w:ascii="Times New Roman" w:hAnsi="Times New Roman" w:cs="Times New Roman"/>
          <w:sz w:val="24"/>
          <w:szCs w:val="24"/>
          <w:lang w:eastAsia="zh-TW"/>
        </w:rPr>
        <w:t>iotechnolog</w:t>
      </w:r>
      <w:r w:rsidR="004D39C6">
        <w:rPr>
          <w:rFonts w:ascii="Times New Roman" w:hAnsi="Times New Roman" w:cs="Times New Roman"/>
          <w:sz w:val="24"/>
          <w:szCs w:val="24"/>
          <w:lang w:eastAsia="zh-TW"/>
        </w:rPr>
        <w:t>ies</w:t>
      </w:r>
      <w:r w:rsidR="00D56CB9">
        <w:rPr>
          <w:rFonts w:ascii="Times New Roman" w:hAnsi="Times New Roman" w:cs="Times New Roman"/>
          <w:sz w:val="24"/>
          <w:szCs w:val="24"/>
          <w:lang w:eastAsia="zh-TW"/>
        </w:rPr>
        <w:t xml:space="preserve"> ha</w:t>
      </w:r>
      <w:r w:rsidR="0072433D">
        <w:rPr>
          <w:rFonts w:ascii="Times New Roman" w:hAnsi="Times New Roman" w:cs="Times New Roman"/>
          <w:sz w:val="24"/>
          <w:szCs w:val="24"/>
          <w:lang w:eastAsia="zh-TW"/>
        </w:rPr>
        <w:t>d</w:t>
      </w:r>
      <w:r w:rsidR="00D56CB9">
        <w:rPr>
          <w:rFonts w:ascii="Times New Roman" w:hAnsi="Times New Roman" w:cs="Times New Roman"/>
          <w:sz w:val="24"/>
          <w:szCs w:val="24"/>
          <w:lang w:eastAsia="zh-TW"/>
        </w:rPr>
        <w:t xml:space="preserve"> improv</w:t>
      </w:r>
      <w:r w:rsidR="000551B0">
        <w:rPr>
          <w:rFonts w:ascii="Times New Roman" w:hAnsi="Times New Roman" w:cs="Times New Roman"/>
          <w:sz w:val="24"/>
          <w:szCs w:val="24"/>
          <w:lang w:eastAsia="zh-TW"/>
        </w:rPr>
        <w:t>ed</w:t>
      </w:r>
      <w:r w:rsidR="00D56CB9">
        <w:rPr>
          <w:rFonts w:ascii="Times New Roman" w:hAnsi="Times New Roman" w:cs="Times New Roman"/>
          <w:sz w:val="24"/>
          <w:szCs w:val="24"/>
          <w:lang w:eastAsia="zh-TW"/>
        </w:rPr>
        <w:t xml:space="preserve"> </w:t>
      </w:r>
      <w:r w:rsidR="00607D87">
        <w:rPr>
          <w:rFonts w:ascii="Times New Roman" w:hAnsi="Times New Roman" w:cs="Times New Roman"/>
          <w:sz w:val="24"/>
          <w:szCs w:val="24"/>
          <w:lang w:eastAsia="zh-TW"/>
        </w:rPr>
        <w:t xml:space="preserve">rapidly </w:t>
      </w:r>
      <w:r w:rsidR="00D56CB9">
        <w:rPr>
          <w:rFonts w:ascii="Times New Roman" w:hAnsi="Times New Roman" w:cs="Times New Roman"/>
          <w:sz w:val="24"/>
          <w:szCs w:val="24"/>
          <w:lang w:eastAsia="zh-TW"/>
        </w:rPr>
        <w:t xml:space="preserve">within last </w:t>
      </w:r>
      <w:r w:rsidR="002A2E70">
        <w:rPr>
          <w:rFonts w:ascii="Times New Roman" w:hAnsi="Times New Roman" w:cs="Times New Roman"/>
          <w:sz w:val="24"/>
          <w:szCs w:val="24"/>
          <w:lang w:eastAsia="zh-TW"/>
        </w:rPr>
        <w:t>decade</w:t>
      </w:r>
      <w:r>
        <w:rPr>
          <w:rFonts w:ascii="Times New Roman" w:hAnsi="Times New Roman" w:cs="Times New Roman"/>
          <w:sz w:val="24"/>
          <w:szCs w:val="24"/>
          <w:lang w:eastAsia="zh-TW"/>
        </w:rPr>
        <w:t>;</w:t>
      </w:r>
      <w:r w:rsidR="00D56CB9">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 xml:space="preserve">on the other hand, </w:t>
      </w:r>
      <w:r w:rsidR="00D56CB9">
        <w:rPr>
          <w:rFonts w:ascii="Times New Roman" w:hAnsi="Times New Roman" w:cs="Times New Roman"/>
          <w:sz w:val="24"/>
          <w:szCs w:val="24"/>
          <w:lang w:eastAsia="zh-TW"/>
        </w:rPr>
        <w:t>the statistical methods</w:t>
      </w:r>
      <w:r>
        <w:rPr>
          <w:rFonts w:ascii="Times New Roman" w:hAnsi="Times New Roman" w:cs="Times New Roman"/>
          <w:sz w:val="24"/>
          <w:szCs w:val="24"/>
          <w:lang w:eastAsia="zh-TW"/>
        </w:rPr>
        <w:t>,</w:t>
      </w:r>
      <w:r w:rsidR="00D56CB9">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 xml:space="preserve">for </w:t>
      </w:r>
      <w:r w:rsidR="00D56CB9">
        <w:rPr>
          <w:rFonts w:ascii="Times New Roman" w:hAnsi="Times New Roman" w:cs="Times New Roman"/>
          <w:sz w:val="24"/>
          <w:szCs w:val="24"/>
          <w:lang w:eastAsia="zh-TW"/>
        </w:rPr>
        <w:t xml:space="preserve">analysing the data generated </w:t>
      </w:r>
      <w:r>
        <w:rPr>
          <w:rFonts w:ascii="Times New Roman" w:hAnsi="Times New Roman" w:cs="Times New Roman"/>
          <w:sz w:val="24"/>
          <w:szCs w:val="24"/>
          <w:lang w:eastAsia="zh-TW"/>
        </w:rPr>
        <w:t>from these technologies, are</w:t>
      </w:r>
      <w:r w:rsidR="00D56CB9">
        <w:rPr>
          <w:rFonts w:ascii="Times New Roman" w:hAnsi="Times New Roman" w:cs="Times New Roman"/>
          <w:sz w:val="24"/>
          <w:szCs w:val="24"/>
          <w:lang w:eastAsia="zh-TW"/>
        </w:rPr>
        <w:t xml:space="preserve"> falling further behind. </w:t>
      </w:r>
      <w:r>
        <w:rPr>
          <w:rFonts w:ascii="Times New Roman" w:hAnsi="Times New Roman" w:cs="Times New Roman"/>
          <w:sz w:val="24"/>
          <w:szCs w:val="24"/>
          <w:lang w:eastAsia="zh-TW"/>
        </w:rPr>
        <w:t xml:space="preserve">One of the most important statistical theories during the process of data analysis is </w:t>
      </w:r>
      <w:r w:rsidRPr="00ED7982">
        <w:rPr>
          <w:rFonts w:ascii="Times New Roman" w:hAnsi="Times New Roman" w:cs="Times New Roman"/>
          <w:i/>
          <w:sz w:val="24"/>
          <w:szCs w:val="24"/>
          <w:lang w:eastAsia="zh-TW"/>
        </w:rPr>
        <w:t>experimental design</w:t>
      </w:r>
      <w:r w:rsidR="00815458">
        <w:rPr>
          <w:rFonts w:ascii="Times New Roman" w:hAnsi="Times New Roman" w:cs="Times New Roman"/>
          <w:sz w:val="24"/>
          <w:szCs w:val="24"/>
          <w:lang w:eastAsia="zh-TW"/>
        </w:rPr>
        <w:t>, which was initially proposed by Fisher (1935). Experimental design is a set of procedures that outline</w:t>
      </w:r>
      <w:r w:rsidR="009B2E4B">
        <w:rPr>
          <w:rFonts w:ascii="Times New Roman" w:hAnsi="Times New Roman" w:cs="Times New Roman"/>
          <w:sz w:val="24"/>
          <w:szCs w:val="24"/>
          <w:lang w:eastAsia="zh-TW"/>
        </w:rPr>
        <w:t>s</w:t>
      </w:r>
      <w:r w:rsidR="00815458">
        <w:rPr>
          <w:rFonts w:ascii="Times New Roman" w:hAnsi="Times New Roman" w:cs="Times New Roman"/>
          <w:sz w:val="24"/>
          <w:szCs w:val="24"/>
          <w:lang w:eastAsia="zh-TW"/>
        </w:rPr>
        <w:t xml:space="preserve"> an </w:t>
      </w:r>
      <w:r w:rsidR="009C712C">
        <w:rPr>
          <w:rFonts w:ascii="Times New Roman" w:hAnsi="Times New Roman" w:cs="Times New Roman"/>
          <w:sz w:val="24"/>
          <w:szCs w:val="24"/>
          <w:lang w:eastAsia="zh-TW"/>
        </w:rPr>
        <w:t>experiment, which</w:t>
      </w:r>
      <w:r w:rsidR="00815458">
        <w:rPr>
          <w:rFonts w:ascii="Times New Roman" w:hAnsi="Times New Roman" w:cs="Times New Roman"/>
          <w:sz w:val="24"/>
          <w:szCs w:val="24"/>
          <w:lang w:eastAsia="zh-TW"/>
        </w:rPr>
        <w:t xml:space="preserve"> </w:t>
      </w:r>
      <w:r w:rsidR="009C712C">
        <w:rPr>
          <w:rFonts w:ascii="Times New Roman" w:hAnsi="Times New Roman" w:cs="Times New Roman"/>
          <w:sz w:val="24"/>
          <w:szCs w:val="24"/>
          <w:lang w:eastAsia="zh-TW"/>
        </w:rPr>
        <w:t xml:space="preserve">allows us to confirm a presence of </w:t>
      </w:r>
      <w:r w:rsidR="00CF32CD">
        <w:rPr>
          <w:rFonts w:ascii="Times New Roman" w:hAnsi="Times New Roman" w:cs="Times New Roman"/>
          <w:sz w:val="24"/>
          <w:szCs w:val="24"/>
          <w:lang w:eastAsia="zh-TW"/>
        </w:rPr>
        <w:t>any</w:t>
      </w:r>
      <w:r w:rsidR="009C712C">
        <w:rPr>
          <w:rFonts w:ascii="Times New Roman" w:hAnsi="Times New Roman" w:cs="Times New Roman"/>
          <w:sz w:val="24"/>
          <w:szCs w:val="24"/>
          <w:lang w:eastAsia="zh-TW"/>
        </w:rPr>
        <w:t xml:space="preserve"> valid </w:t>
      </w:r>
      <w:r w:rsidR="00B44906">
        <w:rPr>
          <w:rFonts w:ascii="Times New Roman" w:hAnsi="Times New Roman" w:cs="Times New Roman"/>
          <w:sz w:val="24"/>
          <w:szCs w:val="24"/>
          <w:lang w:eastAsia="zh-TW"/>
        </w:rPr>
        <w:t>statistical tests</w:t>
      </w:r>
      <w:r w:rsidR="009C712C">
        <w:rPr>
          <w:rFonts w:ascii="Times New Roman" w:hAnsi="Times New Roman" w:cs="Times New Roman"/>
          <w:sz w:val="24"/>
          <w:szCs w:val="24"/>
          <w:lang w:eastAsia="zh-TW"/>
        </w:rPr>
        <w:t>.</w:t>
      </w:r>
      <w:r w:rsidR="00B44906">
        <w:rPr>
          <w:rFonts w:ascii="Times New Roman" w:hAnsi="Times New Roman" w:cs="Times New Roman"/>
          <w:sz w:val="24"/>
          <w:szCs w:val="24"/>
          <w:lang w:eastAsia="zh-TW"/>
        </w:rPr>
        <w:t xml:space="preserve"> </w:t>
      </w:r>
      <w:r w:rsidR="00FE7C14" w:rsidRPr="00607D87">
        <w:rPr>
          <w:rFonts w:ascii="Times New Roman" w:hAnsi="Times New Roman" w:cs="Times New Roman"/>
          <w:sz w:val="24"/>
          <w:szCs w:val="24"/>
          <w:lang w:eastAsia="zh-TW"/>
        </w:rPr>
        <w:t xml:space="preserve">Most of the experiments involves </w:t>
      </w:r>
      <w:r w:rsidR="00212A50" w:rsidRPr="00607D87">
        <w:rPr>
          <w:rFonts w:ascii="Times New Roman" w:hAnsi="Times New Roman" w:cs="Times New Roman"/>
          <w:sz w:val="24"/>
          <w:szCs w:val="24"/>
          <w:lang w:eastAsia="zh-TW"/>
        </w:rPr>
        <w:t xml:space="preserve">these high-throughput </w:t>
      </w:r>
      <w:r w:rsidR="00FE7C14" w:rsidRPr="00607D87">
        <w:rPr>
          <w:rFonts w:ascii="Times New Roman" w:hAnsi="Times New Roman" w:cs="Times New Roman"/>
          <w:sz w:val="24"/>
          <w:szCs w:val="24"/>
          <w:lang w:eastAsia="zh-TW"/>
        </w:rPr>
        <w:t>biotechnologies ha</w:t>
      </w:r>
      <w:r w:rsidR="00072A54">
        <w:rPr>
          <w:rFonts w:ascii="Times New Roman" w:hAnsi="Times New Roman" w:cs="Times New Roman"/>
          <w:sz w:val="24"/>
          <w:szCs w:val="24"/>
          <w:lang w:eastAsia="zh-TW"/>
        </w:rPr>
        <w:t>ve</w:t>
      </w:r>
      <w:r w:rsidR="00FE7C14" w:rsidRPr="00607D87">
        <w:rPr>
          <w:rFonts w:ascii="Times New Roman" w:hAnsi="Times New Roman" w:cs="Times New Roman"/>
          <w:sz w:val="24"/>
          <w:szCs w:val="24"/>
          <w:lang w:eastAsia="zh-TW"/>
        </w:rPr>
        <w:t xml:space="preserve"> a two-phase structure. </w:t>
      </w:r>
      <w:r w:rsidR="006B37E3">
        <w:rPr>
          <w:rFonts w:ascii="Times New Roman" w:eastAsia="Times" w:hAnsi="Times New Roman" w:cs="Times New Roman"/>
          <w:sz w:val="24"/>
          <w:szCs w:val="24"/>
        </w:rPr>
        <w:t xml:space="preserve">The first phase consists of perturbing the samples with different conditions of that we would like to study or compare, while to second phase experiment measures a specific attributes of the samples from the phase 1 experiment. In the case of the biotechnologies, the </w:t>
      </w:r>
      <w:r w:rsidR="00607D87" w:rsidRPr="00607D87">
        <w:rPr>
          <w:rFonts w:ascii="Times New Roman" w:eastAsia="Times" w:hAnsi="Times New Roman" w:cs="Times New Roman"/>
          <w:sz w:val="24"/>
          <w:szCs w:val="24"/>
        </w:rPr>
        <w:t>cellular material</w:t>
      </w:r>
      <w:r w:rsidR="006B37E3">
        <w:rPr>
          <w:rFonts w:ascii="Times New Roman" w:eastAsia="Times" w:hAnsi="Times New Roman" w:cs="Times New Roman"/>
          <w:sz w:val="24"/>
          <w:szCs w:val="24"/>
        </w:rPr>
        <w:t>s</w:t>
      </w:r>
      <w:r w:rsidR="00607D87" w:rsidRPr="00607D87">
        <w:rPr>
          <w:rFonts w:ascii="Times New Roman" w:eastAsia="Times" w:hAnsi="Times New Roman" w:cs="Times New Roman"/>
          <w:sz w:val="24"/>
          <w:szCs w:val="24"/>
        </w:rPr>
        <w:t xml:space="preserve"> from living organisms have bee</w:t>
      </w:r>
      <w:r w:rsidR="006B37E3">
        <w:rPr>
          <w:rFonts w:ascii="Times New Roman" w:eastAsia="Times" w:hAnsi="Times New Roman" w:cs="Times New Roman"/>
          <w:sz w:val="24"/>
          <w:szCs w:val="24"/>
        </w:rPr>
        <w:t>n experimentally perturbed, while</w:t>
      </w:r>
      <w:r w:rsidR="00607D87" w:rsidRPr="00607D87">
        <w:rPr>
          <w:rFonts w:ascii="Times New Roman" w:eastAsia="Times" w:hAnsi="Times New Roman" w:cs="Times New Roman"/>
          <w:sz w:val="24"/>
          <w:szCs w:val="24"/>
        </w:rPr>
        <w:t xml:space="preserve"> the second phase involves making measurements (e.g. gene expression or protein abundance) on the material using laboratory-based biotechnologies.</w:t>
      </w:r>
      <w:r w:rsidR="00202924">
        <w:rPr>
          <w:rFonts w:ascii="Times New Roman" w:eastAsia="Times" w:hAnsi="Times New Roman" w:cs="Times New Roman"/>
          <w:sz w:val="24"/>
          <w:szCs w:val="24"/>
        </w:rPr>
        <w:t xml:space="preserve"> </w:t>
      </w:r>
      <w:r w:rsidR="00596316">
        <w:rPr>
          <w:rFonts w:ascii="Times New Roman" w:hAnsi="Times New Roman" w:cs="Times New Roman"/>
          <w:sz w:val="24"/>
          <w:szCs w:val="24"/>
          <w:lang w:eastAsia="zh-TW"/>
        </w:rPr>
        <w:t xml:space="preserve">These two steps of experimentation </w:t>
      </w:r>
      <w:r w:rsidR="005D7835">
        <w:rPr>
          <w:rFonts w:ascii="Times New Roman" w:hAnsi="Times New Roman" w:cs="Times New Roman"/>
          <w:sz w:val="24"/>
          <w:szCs w:val="24"/>
          <w:lang w:eastAsia="zh-TW"/>
        </w:rPr>
        <w:t xml:space="preserve">are </w:t>
      </w:r>
      <w:r w:rsidR="00596316">
        <w:rPr>
          <w:rFonts w:ascii="Times New Roman" w:hAnsi="Times New Roman" w:cs="Times New Roman"/>
          <w:sz w:val="24"/>
          <w:szCs w:val="24"/>
          <w:lang w:eastAsia="zh-TW"/>
        </w:rPr>
        <w:t>also known as</w:t>
      </w:r>
      <w:r w:rsidR="00F5322A">
        <w:rPr>
          <w:rFonts w:ascii="Times New Roman" w:hAnsi="Times New Roman" w:cs="Times New Roman"/>
          <w:sz w:val="24"/>
          <w:szCs w:val="24"/>
          <w:lang w:eastAsia="zh-TW"/>
        </w:rPr>
        <w:t xml:space="preserve"> </w:t>
      </w:r>
      <w:r w:rsidR="00F5322A" w:rsidRPr="00F5322A">
        <w:rPr>
          <w:rFonts w:ascii="Times New Roman" w:hAnsi="Times New Roman" w:cs="Times New Roman"/>
          <w:i/>
          <w:iCs/>
          <w:sz w:val="24"/>
          <w:szCs w:val="24"/>
          <w:lang w:eastAsia="zh-TW"/>
        </w:rPr>
        <w:t>t</w:t>
      </w:r>
      <w:r w:rsidR="00F5322A" w:rsidRPr="00F5322A">
        <w:rPr>
          <w:rFonts w:ascii="Times New Roman" w:hAnsi="Times New Roman" w:cs="Times New Roman" w:hint="eastAsia"/>
          <w:i/>
          <w:iCs/>
          <w:sz w:val="24"/>
          <w:szCs w:val="24"/>
          <w:lang w:eastAsia="zh-TW"/>
        </w:rPr>
        <w:t>wo-phase experiment</w:t>
      </w:r>
      <w:r w:rsidR="005D7835">
        <w:rPr>
          <w:rFonts w:ascii="Times New Roman" w:hAnsi="Times New Roman" w:cs="Times New Roman"/>
          <w:i/>
          <w:iCs/>
          <w:sz w:val="24"/>
          <w:szCs w:val="24"/>
          <w:lang w:eastAsia="zh-TW"/>
        </w:rPr>
        <w:t>s</w:t>
      </w:r>
      <w:r w:rsidR="00F5322A">
        <w:rPr>
          <w:rFonts w:ascii="Times New Roman" w:hAnsi="Times New Roman" w:cs="Times New Roman"/>
          <w:sz w:val="24"/>
          <w:szCs w:val="24"/>
          <w:lang w:eastAsia="zh-TW"/>
        </w:rPr>
        <w:t>.</w:t>
      </w:r>
      <w:r w:rsidR="000F67E6">
        <w:rPr>
          <w:rFonts w:ascii="Times New Roman" w:hAnsi="Times New Roman" w:cs="Times New Roman"/>
          <w:sz w:val="24"/>
          <w:szCs w:val="24"/>
          <w:lang w:eastAsia="zh-TW"/>
        </w:rPr>
        <w:t xml:space="preserve"> </w:t>
      </w:r>
    </w:p>
    <w:p w:rsidR="00BB383A" w:rsidRDefault="00F5730E" w:rsidP="00546586">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A </w:t>
      </w:r>
      <w:r w:rsidR="006B37E3">
        <w:rPr>
          <w:rFonts w:ascii="Times New Roman" w:hAnsi="Times New Roman" w:cs="Times New Roman"/>
          <w:sz w:val="24"/>
          <w:szCs w:val="24"/>
          <w:lang w:eastAsia="zh-TW"/>
        </w:rPr>
        <w:t>real</w:t>
      </w:r>
      <w:r w:rsidR="00BB383A">
        <w:rPr>
          <w:rFonts w:ascii="Times New Roman" w:hAnsi="Times New Roman" w:cs="Times New Roman"/>
          <w:sz w:val="24"/>
          <w:szCs w:val="24"/>
          <w:lang w:eastAsia="zh-TW"/>
        </w:rPr>
        <w:t xml:space="preserve"> example can be observed </w:t>
      </w:r>
      <w:r w:rsidR="00FB5DD6">
        <w:rPr>
          <w:rFonts w:ascii="Times New Roman" w:hAnsi="Times New Roman" w:cs="Times New Roman"/>
          <w:sz w:val="24"/>
          <w:szCs w:val="24"/>
          <w:lang w:eastAsia="zh-TW"/>
        </w:rPr>
        <w:t xml:space="preserve">with </w:t>
      </w:r>
      <w:r w:rsidR="00BB383A">
        <w:rPr>
          <w:rFonts w:ascii="Times New Roman" w:hAnsi="Times New Roman" w:cs="Times New Roman"/>
          <w:sz w:val="24"/>
          <w:szCs w:val="24"/>
          <w:lang w:eastAsia="zh-TW"/>
        </w:rPr>
        <w:t xml:space="preserve">a </w:t>
      </w:r>
      <w:r w:rsidR="00BB383A">
        <w:rPr>
          <w:rFonts w:ascii="Times New Roman" w:hAnsi="Times New Roman" w:cs="Times New Roman" w:hint="eastAsia"/>
          <w:sz w:val="24"/>
          <w:szCs w:val="24"/>
          <w:lang w:eastAsia="zh-TW"/>
        </w:rPr>
        <w:t>gene expression experiment</w:t>
      </w:r>
      <w:r w:rsidR="00BB383A">
        <w:rPr>
          <w:rFonts w:ascii="Times New Roman" w:hAnsi="Times New Roman" w:cs="Times New Roman"/>
          <w:sz w:val="24"/>
          <w:szCs w:val="24"/>
          <w:lang w:eastAsia="zh-TW"/>
        </w:rPr>
        <w:t xml:space="preserve"> by Jarrett and Ruggiero (2008) t</w:t>
      </w:r>
      <w:r w:rsidR="00220C08">
        <w:rPr>
          <w:rFonts w:ascii="Times New Roman" w:hAnsi="Times New Roman" w:cs="Times New Roman"/>
          <w:sz w:val="24"/>
          <w:szCs w:val="24"/>
          <w:lang w:eastAsia="zh-TW"/>
        </w:rPr>
        <w:t xml:space="preserve">o illustrate the </w:t>
      </w:r>
      <w:r w:rsidR="00BB383A">
        <w:rPr>
          <w:rFonts w:ascii="Times New Roman" w:hAnsi="Times New Roman" w:cs="Times New Roman"/>
          <w:sz w:val="24"/>
          <w:szCs w:val="24"/>
          <w:lang w:eastAsia="zh-TW"/>
        </w:rPr>
        <w:t xml:space="preserve">two-phase experiment. </w:t>
      </w:r>
      <w:r w:rsidR="00A7293F">
        <w:rPr>
          <w:rFonts w:ascii="Times New Roman" w:hAnsi="Times New Roman" w:cs="Times New Roman"/>
          <w:sz w:val="24"/>
          <w:szCs w:val="24"/>
          <w:lang w:eastAsia="zh-TW"/>
        </w:rPr>
        <w:t>In</w:t>
      </w:r>
      <w:r w:rsidR="00BB383A">
        <w:rPr>
          <w:rFonts w:ascii="Times New Roman" w:hAnsi="Times New Roman" w:cs="Times New Roman"/>
          <w:sz w:val="24"/>
          <w:szCs w:val="24"/>
          <w:lang w:eastAsia="zh-TW"/>
        </w:rPr>
        <w:t xml:space="preserve"> the phase 1 experiment, the samples were </w:t>
      </w:r>
      <w:r w:rsidR="00A7293F">
        <w:rPr>
          <w:rFonts w:ascii="Times New Roman" w:hAnsi="Times New Roman" w:cs="Times New Roman"/>
          <w:sz w:val="24"/>
          <w:szCs w:val="24"/>
          <w:lang w:eastAsia="zh-TW"/>
        </w:rPr>
        <w:t xml:space="preserve">collected </w:t>
      </w:r>
      <w:r w:rsidR="00BB383A">
        <w:rPr>
          <w:rFonts w:ascii="Times New Roman" w:hAnsi="Times New Roman" w:cs="Times New Roman"/>
          <w:sz w:val="24"/>
          <w:szCs w:val="24"/>
          <w:lang w:eastAsia="zh-TW"/>
        </w:rPr>
        <w:t xml:space="preserve">from 21 plants that were arranged in seven blocks of three plots. Seven treatments were assigned in a symmetric balanced incomplete block design. The </w:t>
      </w:r>
      <w:r w:rsidR="00080B37">
        <w:rPr>
          <w:rFonts w:ascii="Times New Roman" w:hAnsi="Times New Roman" w:cs="Times New Roman"/>
          <w:sz w:val="24"/>
          <w:szCs w:val="24"/>
          <w:lang w:eastAsia="zh-TW"/>
        </w:rPr>
        <w:t xml:space="preserve">second </w:t>
      </w:r>
      <w:r w:rsidR="00BB383A">
        <w:rPr>
          <w:rFonts w:ascii="Times New Roman" w:hAnsi="Times New Roman" w:cs="Times New Roman"/>
          <w:sz w:val="24"/>
          <w:szCs w:val="24"/>
          <w:lang w:eastAsia="zh-TW"/>
        </w:rPr>
        <w:t xml:space="preserve">phase experiment contains two replicates </w:t>
      </w:r>
      <w:r w:rsidR="002F0CD6">
        <w:rPr>
          <w:rFonts w:ascii="Times New Roman" w:hAnsi="Times New Roman" w:cs="Times New Roman"/>
          <w:sz w:val="24"/>
          <w:szCs w:val="24"/>
          <w:lang w:eastAsia="zh-TW"/>
        </w:rPr>
        <w:t>of</w:t>
      </w:r>
      <w:r w:rsidR="00BB383A">
        <w:rPr>
          <w:rFonts w:ascii="Times New Roman" w:hAnsi="Times New Roman" w:cs="Times New Roman"/>
          <w:sz w:val="24"/>
          <w:szCs w:val="24"/>
          <w:lang w:eastAsia="zh-TW"/>
        </w:rPr>
        <w:t xml:space="preserve"> the samples </w:t>
      </w:r>
      <w:r w:rsidR="002F0CD6">
        <w:rPr>
          <w:rFonts w:ascii="Times New Roman" w:hAnsi="Times New Roman" w:cs="Times New Roman"/>
          <w:sz w:val="24"/>
          <w:szCs w:val="24"/>
          <w:lang w:eastAsia="zh-TW"/>
        </w:rPr>
        <w:t>from the first phase experiment.</w:t>
      </w:r>
      <w:r w:rsidR="00BB383A">
        <w:rPr>
          <w:rFonts w:ascii="Times New Roman" w:hAnsi="Times New Roman" w:cs="Times New Roman"/>
          <w:sz w:val="24"/>
          <w:szCs w:val="24"/>
          <w:lang w:eastAsia="zh-TW"/>
        </w:rPr>
        <w:t xml:space="preserve"> </w:t>
      </w:r>
      <w:r w:rsidR="002F0CD6">
        <w:rPr>
          <w:rFonts w:ascii="Times New Roman" w:hAnsi="Times New Roman" w:cs="Times New Roman"/>
          <w:sz w:val="24"/>
          <w:szCs w:val="24"/>
          <w:lang w:eastAsia="zh-TW"/>
        </w:rPr>
        <w:t>A</w:t>
      </w:r>
      <w:r w:rsidR="00BB383A">
        <w:rPr>
          <w:rFonts w:ascii="Times New Roman" w:hAnsi="Times New Roman" w:cs="Times New Roman"/>
          <w:sz w:val="24"/>
          <w:szCs w:val="24"/>
          <w:lang w:eastAsia="zh-TW"/>
        </w:rPr>
        <w:t xml:space="preserve"> loop design was used to assign these 42 samples onto the 21 microarrays to measure the gene expression level</w:t>
      </w:r>
      <w:r w:rsidR="006B37E3">
        <w:rPr>
          <w:rFonts w:ascii="Times New Roman" w:hAnsi="Times New Roman" w:cs="Times New Roman"/>
          <w:sz w:val="24"/>
          <w:szCs w:val="24"/>
          <w:lang w:eastAsia="zh-TW"/>
        </w:rPr>
        <w:t>s</w:t>
      </w:r>
      <w:r w:rsidR="00BB383A">
        <w:rPr>
          <w:rFonts w:ascii="Times New Roman" w:hAnsi="Times New Roman" w:cs="Times New Roman"/>
          <w:sz w:val="24"/>
          <w:szCs w:val="24"/>
          <w:lang w:eastAsia="zh-TW"/>
        </w:rPr>
        <w:t>.</w:t>
      </w:r>
    </w:p>
    <w:p w:rsidR="00F5322A" w:rsidRDefault="00596316" w:rsidP="00B955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this chapter is to describe </w:t>
      </w:r>
      <w:r w:rsidR="002F0CD6">
        <w:rPr>
          <w:rFonts w:ascii="Times New Roman" w:hAnsi="Times New Roman" w:cs="Times New Roman"/>
          <w:sz w:val="24"/>
          <w:szCs w:val="24"/>
        </w:rPr>
        <w:t xml:space="preserve">how </w:t>
      </w:r>
      <w:r>
        <w:rPr>
          <w:rFonts w:ascii="Times New Roman" w:hAnsi="Times New Roman" w:cs="Times New Roman"/>
          <w:sz w:val="24"/>
          <w:szCs w:val="24"/>
        </w:rPr>
        <w:t xml:space="preserve">the </w:t>
      </w:r>
      <w:r w:rsidR="002F0CD6">
        <w:rPr>
          <w:rFonts w:ascii="Times New Roman" w:hAnsi="Times New Roman" w:cs="Times New Roman"/>
          <w:sz w:val="24"/>
          <w:szCs w:val="24"/>
        </w:rPr>
        <w:t>methods surrounding the two-phase experiments have</w:t>
      </w:r>
      <w:r w:rsidR="00F428D0">
        <w:rPr>
          <w:rFonts w:ascii="Times New Roman" w:hAnsi="Times New Roman" w:cs="Times New Roman"/>
          <w:sz w:val="24"/>
          <w:szCs w:val="24"/>
        </w:rPr>
        <w:t xml:space="preserve"> evolved </w:t>
      </w:r>
      <w:r w:rsidR="00B74297">
        <w:rPr>
          <w:rFonts w:ascii="Times New Roman" w:hAnsi="Times New Roman" w:cs="Times New Roman"/>
          <w:sz w:val="24"/>
          <w:szCs w:val="24"/>
        </w:rPr>
        <w:t>over the last few decades.</w:t>
      </w:r>
      <w:r w:rsidR="003D36DD">
        <w:rPr>
          <w:rFonts w:ascii="Times New Roman" w:hAnsi="Times New Roman" w:cs="Times New Roman"/>
          <w:sz w:val="24"/>
          <w:szCs w:val="24"/>
        </w:rPr>
        <w:t xml:space="preserve"> This will aid in the understanding </w:t>
      </w:r>
      <w:r w:rsidR="00E62258">
        <w:rPr>
          <w:rFonts w:ascii="Times New Roman" w:hAnsi="Times New Roman" w:cs="Times New Roman"/>
          <w:sz w:val="24"/>
          <w:szCs w:val="24"/>
        </w:rPr>
        <w:t>of the two-phase experiment which can also be employ</w:t>
      </w:r>
      <w:r w:rsidR="00F428D0">
        <w:rPr>
          <w:rFonts w:ascii="Times New Roman" w:hAnsi="Times New Roman" w:cs="Times New Roman"/>
          <w:sz w:val="24"/>
          <w:szCs w:val="24"/>
        </w:rPr>
        <w:t>ed</w:t>
      </w:r>
      <w:r w:rsidR="00E62258">
        <w:rPr>
          <w:rFonts w:ascii="Times New Roman" w:hAnsi="Times New Roman" w:cs="Times New Roman"/>
          <w:sz w:val="24"/>
          <w:szCs w:val="24"/>
        </w:rPr>
        <w:t xml:space="preserve"> as a part of important idea in the </w:t>
      </w:r>
      <w:r w:rsidR="003D36DD">
        <w:rPr>
          <w:rFonts w:ascii="Times New Roman" w:hAnsi="Times New Roman" w:cs="Times New Roman"/>
          <w:sz w:val="24"/>
          <w:szCs w:val="24"/>
        </w:rPr>
        <w:t>experimental design.</w:t>
      </w:r>
    </w:p>
    <w:p w:rsidR="000B7E3F" w:rsidRDefault="000B7E3F" w:rsidP="00D16A54">
      <w:pPr>
        <w:spacing w:line="360" w:lineRule="auto"/>
        <w:jc w:val="both"/>
        <w:rPr>
          <w:rFonts w:ascii="Times New Roman" w:hAnsi="Times New Roman" w:cs="Times New Roman"/>
          <w:b/>
          <w:sz w:val="24"/>
          <w:szCs w:val="24"/>
        </w:rPr>
      </w:pPr>
    </w:p>
    <w:p w:rsidR="00FB5DD6" w:rsidRDefault="00FB5DD6">
      <w:pPr>
        <w:rPr>
          <w:rFonts w:ascii="Times New Roman" w:hAnsi="Times New Roman" w:cs="Times New Roman"/>
          <w:b/>
          <w:sz w:val="24"/>
          <w:szCs w:val="24"/>
        </w:rPr>
      </w:pPr>
      <w:r>
        <w:rPr>
          <w:rFonts w:ascii="Times New Roman" w:hAnsi="Times New Roman" w:cs="Times New Roman"/>
          <w:b/>
          <w:sz w:val="24"/>
          <w:szCs w:val="24"/>
        </w:rPr>
        <w:br w:type="page"/>
      </w:r>
    </w:p>
    <w:p w:rsidR="003B45FF" w:rsidRPr="00505AA5" w:rsidRDefault="00505AA5" w:rsidP="00D16A54">
      <w:pPr>
        <w:spacing w:line="360" w:lineRule="auto"/>
        <w:jc w:val="both"/>
        <w:rPr>
          <w:rFonts w:ascii="Times New Roman" w:hAnsi="Times New Roman" w:cs="Times New Roman"/>
          <w:b/>
          <w:sz w:val="24"/>
          <w:szCs w:val="24"/>
          <w:lang w:eastAsia="zh-TW"/>
        </w:rPr>
      </w:pPr>
      <w:r w:rsidRPr="00505AA5">
        <w:rPr>
          <w:rFonts w:ascii="Times New Roman" w:hAnsi="Times New Roman" w:cs="Times New Roman"/>
          <w:b/>
          <w:sz w:val="24"/>
          <w:szCs w:val="24"/>
        </w:rPr>
        <w:lastRenderedPageBreak/>
        <w:t xml:space="preserve">The introduction of </w:t>
      </w:r>
      <w:r w:rsidR="000B7E3F">
        <w:rPr>
          <w:rFonts w:ascii="Times New Roman" w:hAnsi="Times New Roman" w:cs="Times New Roman"/>
          <w:b/>
          <w:sz w:val="24"/>
          <w:szCs w:val="24"/>
          <w:lang w:eastAsia="zh-TW"/>
        </w:rPr>
        <w:t>t</w:t>
      </w:r>
      <w:r w:rsidRPr="00505AA5">
        <w:rPr>
          <w:rFonts w:ascii="Times New Roman" w:hAnsi="Times New Roman" w:cs="Times New Roman" w:hint="eastAsia"/>
          <w:b/>
          <w:sz w:val="24"/>
          <w:szCs w:val="24"/>
          <w:lang w:eastAsia="zh-TW"/>
        </w:rPr>
        <w:t>wo-phase experiment</w:t>
      </w:r>
      <w:r w:rsidRPr="00505AA5">
        <w:rPr>
          <w:rFonts w:ascii="Times New Roman" w:hAnsi="Times New Roman" w:cs="Times New Roman"/>
          <w:b/>
          <w:sz w:val="24"/>
          <w:szCs w:val="24"/>
        </w:rPr>
        <w:t xml:space="preserve"> by McIntyre</w:t>
      </w:r>
    </w:p>
    <w:p w:rsidR="0001475A" w:rsidRDefault="000E014B" w:rsidP="003B70E9">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Two-phase experiment</w:t>
      </w:r>
      <w:r w:rsidR="00193EBF">
        <w:rPr>
          <w:rFonts w:ascii="Times New Roman" w:hAnsi="Times New Roman" w:cs="Times New Roman"/>
          <w:sz w:val="24"/>
          <w:szCs w:val="24"/>
          <w:lang w:eastAsia="zh-TW"/>
        </w:rPr>
        <w:t xml:space="preserve"> was first introduced by McIntyre in 1955</w:t>
      </w:r>
      <w:r w:rsidR="00F717EE">
        <w:rPr>
          <w:rFonts w:ascii="Times New Roman" w:hAnsi="Times New Roman" w:cs="Times New Roman"/>
          <w:sz w:val="24"/>
          <w:szCs w:val="24"/>
          <w:lang w:eastAsia="zh-TW"/>
        </w:rPr>
        <w:t>, where he</w:t>
      </w:r>
      <w:r w:rsidR="002F0CD6">
        <w:rPr>
          <w:rFonts w:ascii="Times New Roman" w:hAnsi="Times New Roman" w:cs="Times New Roman"/>
          <w:sz w:val="24"/>
          <w:szCs w:val="24"/>
          <w:lang w:eastAsia="zh-TW"/>
        </w:rPr>
        <w:t xml:space="preserve"> pointed out </w:t>
      </w:r>
      <w:r w:rsidR="00F717EE">
        <w:rPr>
          <w:rFonts w:ascii="Times New Roman" w:hAnsi="Times New Roman" w:cs="Times New Roman"/>
          <w:sz w:val="24"/>
          <w:szCs w:val="24"/>
          <w:lang w:eastAsia="zh-TW"/>
        </w:rPr>
        <w:t>several</w:t>
      </w:r>
      <w:r w:rsidR="002F0CD6">
        <w:rPr>
          <w:rFonts w:ascii="Times New Roman" w:hAnsi="Times New Roman" w:cs="Times New Roman"/>
          <w:sz w:val="24"/>
          <w:szCs w:val="24"/>
          <w:lang w:eastAsia="zh-TW"/>
        </w:rPr>
        <w:t xml:space="preserve"> important aspects</w:t>
      </w:r>
      <w:r w:rsidR="00F717EE">
        <w:rPr>
          <w:rFonts w:ascii="Times New Roman" w:hAnsi="Times New Roman" w:cs="Times New Roman"/>
          <w:sz w:val="24"/>
          <w:szCs w:val="24"/>
          <w:lang w:eastAsia="zh-TW"/>
        </w:rPr>
        <w:t xml:space="preserve">. </w:t>
      </w:r>
      <w:r w:rsidR="00E566DB">
        <w:rPr>
          <w:rFonts w:ascii="Times New Roman" w:hAnsi="Times New Roman" w:cs="Times New Roman"/>
          <w:sz w:val="24"/>
          <w:szCs w:val="24"/>
          <w:lang w:eastAsia="zh-TW"/>
        </w:rPr>
        <w:t>The sample</w:t>
      </w:r>
      <w:r w:rsidR="00A7293F">
        <w:rPr>
          <w:rFonts w:ascii="Times New Roman" w:hAnsi="Times New Roman" w:cs="Times New Roman"/>
          <w:sz w:val="24"/>
          <w:szCs w:val="24"/>
          <w:lang w:eastAsia="zh-TW"/>
        </w:rPr>
        <w:t>s</w:t>
      </w:r>
      <w:r w:rsidR="00E566DB">
        <w:rPr>
          <w:rFonts w:ascii="Times New Roman" w:hAnsi="Times New Roman" w:cs="Times New Roman"/>
          <w:sz w:val="24"/>
          <w:szCs w:val="24"/>
          <w:lang w:eastAsia="zh-TW"/>
        </w:rPr>
        <w:t xml:space="preserve"> from the first phase experiment should be able to evaluate separately from the </w:t>
      </w:r>
      <w:r w:rsidR="004F3214">
        <w:rPr>
          <w:rFonts w:ascii="Times New Roman" w:hAnsi="Times New Roman" w:cs="Times New Roman"/>
          <w:sz w:val="24"/>
          <w:szCs w:val="24"/>
          <w:lang w:eastAsia="zh-TW"/>
        </w:rPr>
        <w:t>P</w:t>
      </w:r>
      <w:r w:rsidR="00E566DB">
        <w:rPr>
          <w:rFonts w:ascii="Times New Roman" w:hAnsi="Times New Roman" w:cs="Times New Roman"/>
          <w:sz w:val="24"/>
          <w:szCs w:val="24"/>
          <w:lang w:eastAsia="zh-TW"/>
        </w:rPr>
        <w:t xml:space="preserve">hase 2 experiment, </w:t>
      </w:r>
      <w:r w:rsidR="00A7293F">
        <w:rPr>
          <w:rFonts w:ascii="Times New Roman" w:hAnsi="Times New Roman" w:cs="Times New Roman"/>
          <w:sz w:val="24"/>
          <w:szCs w:val="24"/>
          <w:lang w:eastAsia="zh-TW"/>
        </w:rPr>
        <w:t xml:space="preserve">this means the analysis of variance (ANOVA) table </w:t>
      </w:r>
      <w:r w:rsidR="00B9684B">
        <w:rPr>
          <w:rFonts w:ascii="Times New Roman" w:hAnsi="Times New Roman" w:cs="Times New Roman"/>
          <w:sz w:val="24"/>
          <w:szCs w:val="24"/>
          <w:lang w:eastAsia="zh-TW"/>
        </w:rPr>
        <w:t>can be constructed without considering the second phase experiment</w:t>
      </w:r>
      <w:r w:rsidR="00E566DB">
        <w:rPr>
          <w:rFonts w:ascii="Times New Roman" w:hAnsi="Times New Roman" w:cs="Times New Roman"/>
          <w:sz w:val="24"/>
          <w:szCs w:val="24"/>
          <w:lang w:eastAsia="zh-TW"/>
        </w:rPr>
        <w:t>.  In addition</w:t>
      </w:r>
      <w:r w:rsidR="00F717EE">
        <w:rPr>
          <w:rFonts w:ascii="Times New Roman" w:hAnsi="Times New Roman" w:cs="Times New Roman"/>
          <w:sz w:val="24"/>
          <w:szCs w:val="24"/>
          <w:lang w:eastAsia="zh-TW"/>
        </w:rPr>
        <w:t>, it is essential to have replication in the first phase experiment</w:t>
      </w:r>
      <w:r w:rsidR="00E566DB">
        <w:rPr>
          <w:rFonts w:ascii="Times New Roman" w:hAnsi="Times New Roman" w:cs="Times New Roman"/>
          <w:sz w:val="24"/>
          <w:szCs w:val="24"/>
          <w:lang w:eastAsia="zh-TW"/>
        </w:rPr>
        <w:t xml:space="preserve">. </w:t>
      </w:r>
      <w:r w:rsidR="003B70E9">
        <w:rPr>
          <w:rFonts w:ascii="Times New Roman" w:hAnsi="Times New Roman" w:cs="Times New Roman"/>
          <w:sz w:val="24"/>
          <w:szCs w:val="24"/>
          <w:lang w:eastAsia="zh-TW"/>
        </w:rPr>
        <w:t xml:space="preserve">Since the treatment groups are normally assigned in the </w:t>
      </w:r>
      <w:r w:rsidR="004F3214">
        <w:rPr>
          <w:rFonts w:ascii="Times New Roman" w:hAnsi="Times New Roman" w:cs="Times New Roman"/>
          <w:sz w:val="24"/>
          <w:szCs w:val="24"/>
          <w:lang w:eastAsia="zh-TW"/>
        </w:rPr>
        <w:t>P</w:t>
      </w:r>
      <w:r w:rsidR="003B70E9">
        <w:rPr>
          <w:rFonts w:ascii="Times New Roman" w:hAnsi="Times New Roman" w:cs="Times New Roman"/>
          <w:sz w:val="24"/>
          <w:szCs w:val="24"/>
          <w:lang w:eastAsia="zh-TW"/>
        </w:rPr>
        <w:t>hase 1 experiment and the statistical test is based on comparing between different treatment groups. Hence, the replication allows us to estimate the experimental error</w:t>
      </w:r>
      <w:r w:rsidR="004D79F5">
        <w:rPr>
          <w:rFonts w:ascii="Times New Roman" w:hAnsi="Times New Roman" w:cs="Times New Roman"/>
          <w:sz w:val="24"/>
          <w:szCs w:val="24"/>
          <w:lang w:eastAsia="zh-TW"/>
        </w:rPr>
        <w:t xml:space="preserve"> in the first phase experiment which is essential to perform the statistical test</w:t>
      </w:r>
      <w:r w:rsidR="003B70E9">
        <w:rPr>
          <w:rFonts w:ascii="Times New Roman" w:hAnsi="Times New Roman" w:cs="Times New Roman"/>
          <w:sz w:val="24"/>
          <w:szCs w:val="24"/>
          <w:lang w:eastAsia="zh-TW"/>
        </w:rPr>
        <w:t xml:space="preserve">. </w:t>
      </w:r>
      <w:r w:rsidR="00E566DB">
        <w:rPr>
          <w:rFonts w:ascii="Times New Roman" w:hAnsi="Times New Roman" w:cs="Times New Roman"/>
          <w:sz w:val="24"/>
          <w:szCs w:val="24"/>
          <w:lang w:eastAsia="zh-TW"/>
        </w:rPr>
        <w:t xml:space="preserve">On the other hand, </w:t>
      </w:r>
      <w:r w:rsidR="00E566DB">
        <w:rPr>
          <w:rFonts w:ascii="Times New Roman" w:hAnsi="Times New Roman" w:cs="Times New Roman" w:hint="eastAsia"/>
          <w:sz w:val="24"/>
          <w:szCs w:val="24"/>
          <w:lang w:eastAsia="zh-TW"/>
        </w:rPr>
        <w:t>t</w:t>
      </w:r>
      <w:r w:rsidR="00E566DB">
        <w:rPr>
          <w:rFonts w:ascii="Times New Roman" w:hAnsi="Times New Roman" w:cs="Times New Roman"/>
          <w:sz w:val="24"/>
          <w:szCs w:val="24"/>
        </w:rPr>
        <w:t>he replica</w:t>
      </w:r>
      <w:r w:rsidR="00E566DB">
        <w:rPr>
          <w:rFonts w:ascii="Times New Roman" w:hAnsi="Times New Roman" w:cs="Times New Roman" w:hint="eastAsia"/>
          <w:sz w:val="24"/>
          <w:szCs w:val="24"/>
          <w:lang w:eastAsia="zh-TW"/>
        </w:rPr>
        <w:t>tes</w:t>
      </w:r>
      <w:r w:rsidR="00E566DB">
        <w:rPr>
          <w:rFonts w:ascii="Times New Roman" w:hAnsi="Times New Roman" w:cs="Times New Roman"/>
          <w:sz w:val="24"/>
          <w:szCs w:val="24"/>
        </w:rPr>
        <w:t xml:space="preserve"> for the second phase </w:t>
      </w:r>
      <w:r w:rsidR="00E566DB">
        <w:rPr>
          <w:rFonts w:ascii="Times New Roman" w:hAnsi="Times New Roman" w:cs="Times New Roman" w:hint="eastAsia"/>
          <w:sz w:val="24"/>
          <w:szCs w:val="24"/>
          <w:lang w:eastAsia="zh-TW"/>
        </w:rPr>
        <w:t xml:space="preserve">are only important when assessing the measurement errors of the technologies </w:t>
      </w:r>
      <w:r w:rsidR="00777A19">
        <w:rPr>
          <w:rFonts w:ascii="Times New Roman" w:hAnsi="Times New Roman" w:cs="Times New Roman"/>
          <w:sz w:val="24"/>
          <w:szCs w:val="24"/>
          <w:lang w:eastAsia="zh-TW"/>
        </w:rPr>
        <w:t xml:space="preserve">or the methods </w:t>
      </w:r>
      <w:r w:rsidR="00E566DB">
        <w:rPr>
          <w:rFonts w:ascii="Times New Roman" w:hAnsi="Times New Roman" w:cs="Times New Roman" w:hint="eastAsia"/>
          <w:sz w:val="24"/>
          <w:szCs w:val="24"/>
          <w:lang w:eastAsia="zh-TW"/>
        </w:rPr>
        <w:t>that applie</w:t>
      </w:r>
      <w:r w:rsidR="00E566DB">
        <w:rPr>
          <w:rFonts w:ascii="Times New Roman" w:hAnsi="Times New Roman" w:cs="Times New Roman"/>
          <w:sz w:val="24"/>
          <w:szCs w:val="24"/>
          <w:lang w:eastAsia="zh-TW"/>
        </w:rPr>
        <w:t>d</w:t>
      </w:r>
      <w:r w:rsidR="00E566DB">
        <w:rPr>
          <w:rFonts w:ascii="Times New Roman" w:hAnsi="Times New Roman" w:cs="Times New Roman" w:hint="eastAsia"/>
          <w:sz w:val="24"/>
          <w:szCs w:val="24"/>
          <w:lang w:eastAsia="zh-TW"/>
        </w:rPr>
        <w:t xml:space="preserve">. </w:t>
      </w:r>
      <w:r w:rsidR="00F717EE">
        <w:rPr>
          <w:rFonts w:ascii="Times New Roman" w:hAnsi="Times New Roman" w:cs="Times New Roman"/>
          <w:sz w:val="24"/>
          <w:szCs w:val="24"/>
          <w:lang w:eastAsia="zh-TW"/>
        </w:rPr>
        <w:t xml:space="preserve"> </w:t>
      </w:r>
      <w:r w:rsidR="00487507">
        <w:rPr>
          <w:rFonts w:ascii="Times New Roman" w:hAnsi="Times New Roman" w:cs="Times New Roman" w:hint="eastAsia"/>
          <w:sz w:val="24"/>
          <w:szCs w:val="24"/>
          <w:lang w:eastAsia="zh-TW"/>
        </w:rPr>
        <w:t xml:space="preserve">The main objective in the theory of two-phase experiment is to link the second phase design to the first phase design by considering all sources of variation from both </w:t>
      </w:r>
      <w:r w:rsidR="00C64D74">
        <w:rPr>
          <w:rFonts w:ascii="Times New Roman" w:hAnsi="Times New Roman" w:cs="Times New Roman" w:hint="eastAsia"/>
          <w:sz w:val="24"/>
          <w:szCs w:val="24"/>
          <w:lang w:eastAsia="zh-TW"/>
        </w:rPr>
        <w:t>phases</w:t>
      </w:r>
      <w:r w:rsidR="00B316F8">
        <w:rPr>
          <w:rFonts w:ascii="Times New Roman" w:hAnsi="Times New Roman" w:cs="Times New Roman" w:hint="eastAsia"/>
          <w:sz w:val="24"/>
          <w:szCs w:val="24"/>
          <w:lang w:eastAsia="zh-TW"/>
        </w:rPr>
        <w:t xml:space="preserve"> of experiment</w:t>
      </w:r>
      <w:r w:rsidR="00C64D74">
        <w:rPr>
          <w:rFonts w:ascii="Times New Roman" w:hAnsi="Times New Roman" w:cs="Times New Roman" w:hint="eastAsia"/>
          <w:sz w:val="24"/>
          <w:szCs w:val="24"/>
          <w:lang w:eastAsia="zh-TW"/>
        </w:rPr>
        <w:t>.</w:t>
      </w:r>
    </w:p>
    <w:p w:rsidR="00B853A9" w:rsidRDefault="00295CE9"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McIntyre</w:t>
      </w:r>
      <w:r>
        <w:rPr>
          <w:rFonts w:ascii="Times New Roman" w:hAnsi="Times New Roman" w:cs="Times New Roman" w:hint="eastAsia"/>
          <w:sz w:val="24"/>
          <w:szCs w:val="24"/>
          <w:lang w:eastAsia="zh-TW"/>
        </w:rPr>
        <w:t xml:space="preserve"> </w:t>
      </w:r>
      <w:r w:rsidR="00587C1B">
        <w:rPr>
          <w:rFonts w:ascii="Times New Roman" w:hAnsi="Times New Roman" w:cs="Times New Roman"/>
          <w:sz w:val="24"/>
          <w:szCs w:val="24"/>
          <w:lang w:eastAsia="zh-TW"/>
        </w:rPr>
        <w:t>then</w:t>
      </w:r>
      <w:r w:rsidR="001835FA">
        <w:rPr>
          <w:rFonts w:ascii="Times New Roman" w:hAnsi="Times New Roman" w:cs="Times New Roman"/>
          <w:sz w:val="24"/>
          <w:szCs w:val="24"/>
          <w:lang w:eastAsia="zh-TW"/>
        </w:rPr>
        <w:t xml:space="preserve"> </w:t>
      </w:r>
      <w:r>
        <w:rPr>
          <w:rFonts w:ascii="Times New Roman" w:hAnsi="Times New Roman" w:cs="Times New Roman" w:hint="eastAsia"/>
          <w:sz w:val="24"/>
          <w:szCs w:val="24"/>
          <w:lang w:eastAsia="zh-TW"/>
        </w:rPr>
        <w:t xml:space="preserve">discussed </w:t>
      </w:r>
      <w:r w:rsidR="004A25C1">
        <w:rPr>
          <w:rFonts w:ascii="Times New Roman" w:hAnsi="Times New Roman" w:cs="Times New Roman"/>
          <w:sz w:val="24"/>
          <w:szCs w:val="24"/>
        </w:rPr>
        <w:t xml:space="preserve">five </w:t>
      </w:r>
      <w:r w:rsidR="00CC0AC7">
        <w:rPr>
          <w:rFonts w:ascii="Times New Roman" w:hAnsi="Times New Roman" w:cs="Times New Roman" w:hint="eastAsia"/>
          <w:sz w:val="24"/>
          <w:szCs w:val="24"/>
          <w:lang w:eastAsia="zh-TW"/>
        </w:rPr>
        <w:t xml:space="preserve">different two-phase experiment </w:t>
      </w:r>
      <w:r w:rsidR="004A25C1">
        <w:rPr>
          <w:rFonts w:ascii="Times New Roman" w:hAnsi="Times New Roman" w:cs="Times New Roman"/>
          <w:sz w:val="24"/>
          <w:szCs w:val="24"/>
        </w:rPr>
        <w:t xml:space="preserve">examples with </w:t>
      </w:r>
      <w:r w:rsidR="00CC0AC7">
        <w:rPr>
          <w:rFonts w:ascii="Times New Roman" w:hAnsi="Times New Roman" w:cs="Times New Roman" w:hint="eastAsia"/>
          <w:sz w:val="24"/>
          <w:szCs w:val="24"/>
          <w:lang w:eastAsia="zh-TW"/>
        </w:rPr>
        <w:t xml:space="preserve">several </w:t>
      </w:r>
      <w:r w:rsidR="004A25C1">
        <w:rPr>
          <w:rFonts w:ascii="Times New Roman" w:hAnsi="Times New Roman" w:cs="Times New Roman"/>
          <w:sz w:val="24"/>
          <w:szCs w:val="24"/>
        </w:rPr>
        <w:t xml:space="preserve">different </w:t>
      </w:r>
      <w:r w:rsidR="004636AF">
        <w:rPr>
          <w:rFonts w:ascii="Times New Roman" w:hAnsi="Times New Roman" w:cs="Times New Roman" w:hint="eastAsia"/>
          <w:sz w:val="24"/>
          <w:szCs w:val="24"/>
          <w:lang w:eastAsia="zh-TW"/>
        </w:rPr>
        <w:t xml:space="preserve">design </w:t>
      </w:r>
      <w:r w:rsidR="004A25C1">
        <w:rPr>
          <w:rFonts w:ascii="Times New Roman" w:hAnsi="Times New Roman" w:cs="Times New Roman"/>
          <w:sz w:val="24"/>
          <w:szCs w:val="24"/>
        </w:rPr>
        <w:t xml:space="preserve">combinations. </w:t>
      </w:r>
      <w:r w:rsidR="00587C1B">
        <w:rPr>
          <w:rFonts w:ascii="Times New Roman" w:hAnsi="Times New Roman" w:cs="Times New Roman"/>
          <w:sz w:val="24"/>
          <w:szCs w:val="24"/>
        </w:rPr>
        <w:t xml:space="preserve">However, his main </w:t>
      </w:r>
      <w:r w:rsidR="00AA1ACC">
        <w:rPr>
          <w:rFonts w:ascii="Times New Roman" w:hAnsi="Times New Roman" w:cs="Times New Roman"/>
          <w:sz w:val="24"/>
          <w:szCs w:val="24"/>
        </w:rPr>
        <w:t>focus</w:t>
      </w:r>
      <w:r w:rsidR="00855C2E">
        <w:rPr>
          <w:rFonts w:ascii="Times New Roman" w:hAnsi="Times New Roman" w:cs="Times New Roman"/>
          <w:sz w:val="24"/>
          <w:szCs w:val="24"/>
        </w:rPr>
        <w:t xml:space="preserve"> was on the </w:t>
      </w:r>
      <w:r w:rsidR="004A25C1">
        <w:rPr>
          <w:rFonts w:ascii="Times New Roman" w:hAnsi="Times New Roman" w:cs="Times New Roman"/>
          <w:sz w:val="24"/>
          <w:szCs w:val="24"/>
        </w:rPr>
        <w:t xml:space="preserve">last example </w:t>
      </w:r>
      <w:r w:rsidR="00855C2E">
        <w:rPr>
          <w:rFonts w:ascii="Times New Roman" w:hAnsi="Times New Roman" w:cs="Times New Roman"/>
          <w:sz w:val="24"/>
          <w:szCs w:val="24"/>
        </w:rPr>
        <w:t xml:space="preserve">which </w:t>
      </w:r>
      <w:r w:rsidR="00CC0AC7">
        <w:rPr>
          <w:rFonts w:ascii="Times New Roman" w:hAnsi="Times New Roman" w:cs="Times New Roman" w:hint="eastAsia"/>
          <w:sz w:val="24"/>
          <w:szCs w:val="24"/>
          <w:lang w:eastAsia="zh-TW"/>
        </w:rPr>
        <w:t xml:space="preserve">came from a real experiment </w:t>
      </w:r>
      <w:r w:rsidR="00E6090F">
        <w:rPr>
          <w:rFonts w:ascii="Times New Roman" w:hAnsi="Times New Roman" w:cs="Times New Roman"/>
          <w:sz w:val="24"/>
          <w:szCs w:val="24"/>
          <w:lang w:eastAsia="zh-TW"/>
        </w:rPr>
        <w:t xml:space="preserve">that </w:t>
      </w:r>
      <w:r w:rsidR="00E6090F">
        <w:rPr>
          <w:rFonts w:ascii="Times New Roman" w:hAnsi="Times New Roman" w:cs="Times New Roman"/>
          <w:sz w:val="24"/>
          <w:szCs w:val="24"/>
        </w:rPr>
        <w:t>investigated</w:t>
      </w:r>
      <w:r w:rsidR="00CC0AC7" w:rsidRPr="006C373E">
        <w:rPr>
          <w:rFonts w:ascii="Times New Roman" w:hAnsi="Times New Roman" w:cs="Times New Roman"/>
          <w:sz w:val="24"/>
          <w:szCs w:val="24"/>
        </w:rPr>
        <w:t xml:space="preserve"> the effect</w:t>
      </w:r>
      <w:r w:rsidR="00E6090F">
        <w:rPr>
          <w:rFonts w:ascii="Times New Roman" w:hAnsi="Times New Roman" w:cs="Times New Roman"/>
          <w:sz w:val="24"/>
          <w:szCs w:val="24"/>
        </w:rPr>
        <w:t>s</w:t>
      </w:r>
      <w:r w:rsidR="00CC0AC7" w:rsidRPr="006C373E">
        <w:rPr>
          <w:rFonts w:ascii="Times New Roman" w:hAnsi="Times New Roman" w:cs="Times New Roman"/>
          <w:sz w:val="24"/>
          <w:szCs w:val="24"/>
        </w:rPr>
        <w:t xml:space="preserve"> of four light treatments on the synthesis of tobacco mosaic virus</w:t>
      </w:r>
      <w:r w:rsidR="00E6090F">
        <w:rPr>
          <w:rFonts w:ascii="Times New Roman" w:hAnsi="Times New Roman" w:cs="Times New Roman"/>
          <w:sz w:val="24"/>
          <w:szCs w:val="24"/>
        </w:rPr>
        <w:t>es</w:t>
      </w:r>
      <w:r w:rsidR="00CC0AC7" w:rsidRPr="006C373E">
        <w:rPr>
          <w:rFonts w:ascii="Times New Roman" w:hAnsi="Times New Roman" w:cs="Times New Roman"/>
          <w:sz w:val="24"/>
          <w:szCs w:val="24"/>
        </w:rPr>
        <w:t xml:space="preserve"> in </w:t>
      </w:r>
      <w:r w:rsidR="00E6090F">
        <w:rPr>
          <w:rFonts w:ascii="Times New Roman" w:hAnsi="Times New Roman" w:cs="Times New Roman"/>
          <w:sz w:val="24"/>
          <w:szCs w:val="24"/>
        </w:rPr>
        <w:t xml:space="preserve">the </w:t>
      </w:r>
      <w:r w:rsidR="00CC0AC7" w:rsidRPr="006C373E">
        <w:rPr>
          <w:rFonts w:ascii="Times New Roman" w:hAnsi="Times New Roman" w:cs="Times New Roman"/>
          <w:sz w:val="24"/>
          <w:szCs w:val="24"/>
        </w:rPr>
        <w:t>tobacco</w:t>
      </w:r>
      <w:r w:rsidR="00E6090F">
        <w:rPr>
          <w:rFonts w:ascii="Times New Roman" w:hAnsi="Times New Roman" w:cs="Times New Roman"/>
          <w:sz w:val="24"/>
          <w:szCs w:val="24"/>
        </w:rPr>
        <w:t xml:space="preserve"> </w:t>
      </w:r>
      <w:r w:rsidR="00E6090F" w:rsidRPr="006C373E">
        <w:rPr>
          <w:rFonts w:ascii="Times New Roman" w:hAnsi="Times New Roman" w:cs="Times New Roman"/>
          <w:sz w:val="24"/>
          <w:szCs w:val="24"/>
        </w:rPr>
        <w:t>leaves</w:t>
      </w:r>
      <w:r w:rsidR="00CC0AC7" w:rsidRPr="006C373E">
        <w:rPr>
          <w:rFonts w:ascii="Times New Roman" w:hAnsi="Times New Roman" w:cs="Times New Roman"/>
          <w:sz w:val="24"/>
          <w:szCs w:val="24"/>
        </w:rPr>
        <w:t>.</w:t>
      </w:r>
      <w:r w:rsidR="00CC0AC7" w:rsidRPr="00CC0AC7">
        <w:rPr>
          <w:rFonts w:ascii="Times New Roman" w:hAnsi="Times New Roman" w:cs="Times New Roman"/>
          <w:sz w:val="24"/>
          <w:szCs w:val="24"/>
        </w:rPr>
        <w:t xml:space="preserve"> </w:t>
      </w:r>
      <w:r w:rsidR="00CC0AC7" w:rsidRPr="006C373E">
        <w:rPr>
          <w:rFonts w:ascii="Times New Roman" w:hAnsi="Times New Roman" w:cs="Times New Roman"/>
          <w:sz w:val="24"/>
          <w:szCs w:val="24"/>
        </w:rPr>
        <w:t xml:space="preserve">The first phase experiment consists of </w:t>
      </w:r>
      <w:r w:rsidR="001661E7">
        <w:rPr>
          <w:rFonts w:ascii="Times New Roman" w:hAnsi="Times New Roman" w:cs="Times New Roman"/>
          <w:sz w:val="24"/>
          <w:szCs w:val="24"/>
        </w:rPr>
        <w:t>eight plants and four</w:t>
      </w:r>
      <w:r w:rsidR="00CC0AC7" w:rsidRPr="006C373E">
        <w:rPr>
          <w:rFonts w:ascii="Times New Roman" w:hAnsi="Times New Roman" w:cs="Times New Roman"/>
          <w:sz w:val="24"/>
          <w:szCs w:val="24"/>
        </w:rPr>
        <w:t xml:space="preserve"> leaf positions </w:t>
      </w:r>
      <w:r w:rsidR="00CC0AC7">
        <w:rPr>
          <w:rFonts w:ascii="Times New Roman" w:hAnsi="Times New Roman" w:cs="Times New Roman"/>
          <w:sz w:val="24"/>
          <w:szCs w:val="24"/>
        </w:rPr>
        <w:t xml:space="preserve">in </w:t>
      </w:r>
      <w:r w:rsidR="001661E7">
        <w:rPr>
          <w:rFonts w:ascii="Times New Roman" w:hAnsi="Times New Roman" w:cs="Times New Roman"/>
          <w:sz w:val="24"/>
          <w:szCs w:val="24"/>
        </w:rPr>
        <w:t>two four-by-four</w:t>
      </w:r>
      <w:r w:rsidR="00CC0AC7" w:rsidRPr="006C373E">
        <w:rPr>
          <w:rFonts w:ascii="Times New Roman" w:hAnsi="Times New Roman" w:cs="Times New Roman"/>
          <w:sz w:val="24"/>
          <w:szCs w:val="24"/>
        </w:rPr>
        <w:t xml:space="preserve"> </w:t>
      </w:r>
      <w:r w:rsidR="00B81452" w:rsidRPr="006C373E">
        <w:rPr>
          <w:rFonts w:ascii="Times New Roman" w:hAnsi="Times New Roman" w:cs="Times New Roman"/>
          <w:sz w:val="24"/>
          <w:szCs w:val="24"/>
        </w:rPr>
        <w:t>Latin</w:t>
      </w:r>
      <w:r w:rsidR="00CC0AC7" w:rsidRPr="006C373E">
        <w:rPr>
          <w:rFonts w:ascii="Times New Roman" w:hAnsi="Times New Roman" w:cs="Times New Roman"/>
          <w:sz w:val="24"/>
          <w:szCs w:val="24"/>
        </w:rPr>
        <w:t xml:space="preserve"> squares</w:t>
      </w:r>
      <w:r w:rsidR="00A63069">
        <w:rPr>
          <w:rFonts w:ascii="Times New Roman" w:hAnsi="Times New Roman" w:cs="Times New Roman"/>
          <w:sz w:val="24"/>
          <w:szCs w:val="24"/>
        </w:rPr>
        <w:t xml:space="preserve">, then the treatment types are assigned within the plots of each </w:t>
      </w:r>
      <w:r w:rsidR="00B81452">
        <w:rPr>
          <w:rFonts w:ascii="Times New Roman" w:hAnsi="Times New Roman" w:cs="Times New Roman"/>
          <w:sz w:val="24"/>
          <w:szCs w:val="24"/>
        </w:rPr>
        <w:t>Latin</w:t>
      </w:r>
      <w:r w:rsidR="00A63069">
        <w:rPr>
          <w:rFonts w:ascii="Times New Roman" w:hAnsi="Times New Roman" w:cs="Times New Roman"/>
          <w:sz w:val="24"/>
          <w:szCs w:val="24"/>
        </w:rPr>
        <w:t xml:space="preserve"> square</w:t>
      </w:r>
      <w:r w:rsidR="001661E7">
        <w:rPr>
          <w:rFonts w:ascii="Times New Roman" w:hAnsi="Times New Roman" w:cs="Times New Roman"/>
          <w:sz w:val="24"/>
          <w:szCs w:val="24"/>
        </w:rPr>
        <w:t xml:space="preserve">. Hence, there are 32 observations from the phase one experiment. </w:t>
      </w:r>
      <w:r w:rsidR="00F92F61">
        <w:rPr>
          <w:rFonts w:ascii="Times New Roman" w:hAnsi="Times New Roman" w:cs="Times New Roman"/>
          <w:sz w:val="24"/>
          <w:szCs w:val="24"/>
        </w:rPr>
        <w:t xml:space="preserve">The second phase experiment </w:t>
      </w:r>
      <w:r w:rsidR="00297A93">
        <w:rPr>
          <w:rFonts w:ascii="Times New Roman" w:hAnsi="Times New Roman" w:cs="Times New Roman"/>
          <w:sz w:val="24"/>
          <w:szCs w:val="24"/>
        </w:rPr>
        <w:t xml:space="preserve">consists </w:t>
      </w:r>
      <w:r w:rsidR="00F92F61">
        <w:rPr>
          <w:rFonts w:ascii="Times New Roman" w:hAnsi="Times New Roman" w:cs="Times New Roman"/>
          <w:sz w:val="24"/>
          <w:szCs w:val="24"/>
        </w:rPr>
        <w:t xml:space="preserve">of four four-by-four </w:t>
      </w:r>
      <w:r w:rsidR="00B81452">
        <w:rPr>
          <w:rFonts w:ascii="Times New Roman" w:hAnsi="Times New Roman" w:cs="Times New Roman"/>
          <w:sz w:val="24"/>
          <w:szCs w:val="24"/>
        </w:rPr>
        <w:t>G</w:t>
      </w:r>
      <w:r w:rsidR="00F92F61">
        <w:rPr>
          <w:rFonts w:ascii="Times New Roman" w:hAnsi="Times New Roman" w:cs="Times New Roman"/>
          <w:sz w:val="24"/>
          <w:szCs w:val="24"/>
        </w:rPr>
        <w:t>reaco-</w:t>
      </w:r>
      <w:r w:rsidR="00B81452">
        <w:rPr>
          <w:rFonts w:ascii="Times New Roman" w:hAnsi="Times New Roman" w:cs="Times New Roman"/>
          <w:sz w:val="24"/>
          <w:szCs w:val="24"/>
        </w:rPr>
        <w:t>L</w:t>
      </w:r>
      <w:r w:rsidR="00F92F61">
        <w:rPr>
          <w:rFonts w:ascii="Times New Roman" w:hAnsi="Times New Roman" w:cs="Times New Roman"/>
          <w:sz w:val="24"/>
          <w:szCs w:val="24"/>
        </w:rPr>
        <w:t xml:space="preserve">atin square designs. </w:t>
      </w:r>
      <w:r w:rsidR="00E27DD4">
        <w:rPr>
          <w:rFonts w:ascii="Times New Roman" w:hAnsi="Times New Roman" w:cs="Times New Roman"/>
          <w:sz w:val="24"/>
          <w:szCs w:val="24"/>
        </w:rPr>
        <w:t>The light treatments were estimated by injecting sap from each of the first phase leaves into hal</w:t>
      </w:r>
      <w:r w:rsidR="00B81452">
        <w:rPr>
          <w:rFonts w:ascii="Times New Roman" w:hAnsi="Times New Roman" w:cs="Times New Roman"/>
          <w:sz w:val="24"/>
          <w:szCs w:val="24"/>
        </w:rPr>
        <w:t>f</w:t>
      </w:r>
      <w:r w:rsidR="00E27DD4">
        <w:rPr>
          <w:rFonts w:ascii="Times New Roman" w:hAnsi="Times New Roman" w:cs="Times New Roman"/>
          <w:sz w:val="24"/>
          <w:szCs w:val="24"/>
        </w:rPr>
        <w:t>-leaves of specific assay plants</w:t>
      </w:r>
      <w:r w:rsidR="00282E03">
        <w:rPr>
          <w:rFonts w:ascii="Times New Roman" w:hAnsi="Times New Roman" w:cs="Times New Roman"/>
          <w:sz w:val="24"/>
          <w:szCs w:val="24"/>
        </w:rPr>
        <w:t xml:space="preserve"> for the second phase experiment</w:t>
      </w:r>
      <w:r w:rsidR="00E27DD4">
        <w:rPr>
          <w:rFonts w:ascii="Times New Roman" w:hAnsi="Times New Roman" w:cs="Times New Roman"/>
          <w:sz w:val="24"/>
          <w:szCs w:val="24"/>
        </w:rPr>
        <w:t xml:space="preserve">. </w:t>
      </w:r>
      <w:r w:rsidR="00297A93">
        <w:rPr>
          <w:rFonts w:ascii="Times New Roman" w:hAnsi="Times New Roman" w:cs="Times New Roman"/>
          <w:sz w:val="24"/>
          <w:szCs w:val="24"/>
        </w:rPr>
        <w:t xml:space="preserve">This generates </w:t>
      </w:r>
      <w:r w:rsidR="0093672C">
        <w:rPr>
          <w:rFonts w:ascii="Times New Roman" w:hAnsi="Times New Roman" w:cs="Times New Roman"/>
          <w:sz w:val="24"/>
          <w:szCs w:val="24"/>
        </w:rPr>
        <w:t xml:space="preserve">a </w:t>
      </w:r>
      <w:r w:rsidR="00297A93">
        <w:rPr>
          <w:rFonts w:ascii="Times New Roman" w:hAnsi="Times New Roman" w:cs="Times New Roman"/>
          <w:sz w:val="24"/>
          <w:szCs w:val="24"/>
        </w:rPr>
        <w:t>total of 128.</w:t>
      </w:r>
      <w:r w:rsidR="00B853A9">
        <w:rPr>
          <w:rFonts w:ascii="Times New Roman" w:hAnsi="Times New Roman" w:cs="Times New Roman"/>
          <w:sz w:val="24"/>
          <w:szCs w:val="24"/>
        </w:rPr>
        <w:t xml:space="preserve"> To analysis this study, McIntyre</w:t>
      </w:r>
      <w:r w:rsidR="00B853A9">
        <w:rPr>
          <w:rFonts w:ascii="Times New Roman" w:hAnsi="Times New Roman" w:cs="Times New Roman"/>
          <w:sz w:val="24"/>
          <w:szCs w:val="24"/>
          <w:lang w:eastAsia="zh-TW"/>
        </w:rPr>
        <w:t xml:space="preserve"> produced an analysis of variance table explaining the sources of variation introduced from overall two-phase experiment</w:t>
      </w:r>
      <w:r w:rsidR="00435D14">
        <w:rPr>
          <w:rFonts w:ascii="Times New Roman" w:hAnsi="Times New Roman" w:cs="Times New Roman"/>
          <w:sz w:val="24"/>
          <w:szCs w:val="24"/>
          <w:lang w:eastAsia="zh-TW"/>
        </w:rPr>
        <w:t xml:space="preserve">. However, the </w:t>
      </w:r>
      <w:r w:rsidR="00282E03">
        <w:rPr>
          <w:rFonts w:ascii="Times New Roman" w:hAnsi="Times New Roman" w:cs="Times New Roman"/>
          <w:sz w:val="24"/>
          <w:szCs w:val="24"/>
          <w:lang w:eastAsia="zh-TW"/>
        </w:rPr>
        <w:t xml:space="preserve">procedure of how </w:t>
      </w:r>
      <w:r w:rsidR="00435D14">
        <w:rPr>
          <w:rFonts w:ascii="Times New Roman" w:hAnsi="Times New Roman" w:cs="Times New Roman"/>
          <w:sz w:val="24"/>
          <w:szCs w:val="24"/>
          <w:lang w:eastAsia="zh-TW"/>
        </w:rPr>
        <w:t xml:space="preserve">each variance components in the table </w:t>
      </w:r>
      <w:r w:rsidR="00282E03">
        <w:rPr>
          <w:rFonts w:ascii="Times New Roman" w:hAnsi="Times New Roman" w:cs="Times New Roman"/>
          <w:sz w:val="24"/>
          <w:szCs w:val="24"/>
          <w:lang w:eastAsia="zh-TW"/>
        </w:rPr>
        <w:t xml:space="preserve">derived </w:t>
      </w:r>
      <w:r w:rsidR="00435D14">
        <w:rPr>
          <w:rFonts w:ascii="Times New Roman" w:hAnsi="Times New Roman" w:cs="Times New Roman"/>
          <w:sz w:val="24"/>
          <w:szCs w:val="24"/>
          <w:lang w:eastAsia="zh-TW"/>
        </w:rPr>
        <w:t xml:space="preserve">was not mentioned. </w:t>
      </w:r>
    </w:p>
    <w:p w:rsidR="00BE6746" w:rsidRDefault="00FB1A23"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In t</w:t>
      </w:r>
      <w:r w:rsidR="00BE6746">
        <w:rPr>
          <w:rFonts w:ascii="Times New Roman" w:hAnsi="Times New Roman" w:cs="Times New Roman"/>
          <w:sz w:val="24"/>
          <w:szCs w:val="24"/>
          <w:lang w:eastAsia="zh-TW"/>
        </w:rPr>
        <w:t xml:space="preserve">he rest of this paper, McIntyre </w:t>
      </w:r>
      <w:r w:rsidR="002A23FD">
        <w:rPr>
          <w:rFonts w:ascii="Times New Roman" w:hAnsi="Times New Roman" w:cs="Times New Roman"/>
          <w:sz w:val="24"/>
          <w:szCs w:val="24"/>
          <w:lang w:eastAsia="zh-TW"/>
        </w:rPr>
        <w:t>showed</w:t>
      </w:r>
      <w:r w:rsidR="00BE6746">
        <w:rPr>
          <w:rFonts w:ascii="Times New Roman" w:hAnsi="Times New Roman" w:cs="Times New Roman"/>
          <w:sz w:val="24"/>
          <w:szCs w:val="24"/>
          <w:lang w:eastAsia="zh-TW"/>
        </w:rPr>
        <w:t xml:space="preserve"> two important concepts. Firstly, he used the </w:t>
      </w:r>
      <w:r w:rsidR="002A23FD" w:rsidRPr="006C373E">
        <w:rPr>
          <w:rFonts w:ascii="Times New Roman" w:hAnsi="Times New Roman" w:cs="Times New Roman"/>
          <w:sz w:val="24"/>
          <w:szCs w:val="24"/>
        </w:rPr>
        <w:t>light treatments</w:t>
      </w:r>
      <w:r w:rsidR="002A23FD">
        <w:rPr>
          <w:rFonts w:ascii="Times New Roman" w:hAnsi="Times New Roman" w:cs="Times New Roman"/>
          <w:sz w:val="24"/>
          <w:szCs w:val="24"/>
          <w:lang w:eastAsia="zh-TW"/>
        </w:rPr>
        <w:t xml:space="preserve"> experiment on </w:t>
      </w:r>
      <w:r w:rsidR="00BE6746">
        <w:rPr>
          <w:rFonts w:ascii="Times New Roman" w:hAnsi="Times New Roman" w:cs="Times New Roman"/>
          <w:sz w:val="24"/>
          <w:szCs w:val="24"/>
          <w:lang w:eastAsia="zh-TW"/>
        </w:rPr>
        <w:t>the</w:t>
      </w:r>
      <w:r w:rsidR="002A23FD">
        <w:rPr>
          <w:rFonts w:ascii="Times New Roman" w:hAnsi="Times New Roman" w:cs="Times New Roman"/>
          <w:sz w:val="24"/>
          <w:szCs w:val="24"/>
          <w:lang w:eastAsia="zh-TW"/>
        </w:rPr>
        <w:t xml:space="preserve"> different</w:t>
      </w:r>
      <w:r w:rsidR="00BE6746">
        <w:rPr>
          <w:rFonts w:ascii="Times New Roman" w:hAnsi="Times New Roman" w:cs="Times New Roman"/>
          <w:sz w:val="24"/>
          <w:szCs w:val="24"/>
          <w:lang w:eastAsia="zh-TW"/>
        </w:rPr>
        <w:t xml:space="preserve"> design structure</w:t>
      </w:r>
      <w:r w:rsidR="002A23FD">
        <w:rPr>
          <w:rFonts w:ascii="Times New Roman" w:hAnsi="Times New Roman" w:cs="Times New Roman"/>
          <w:sz w:val="24"/>
          <w:szCs w:val="24"/>
          <w:lang w:eastAsia="zh-TW"/>
        </w:rPr>
        <w:t>s</w:t>
      </w:r>
      <w:r w:rsidR="00BE6746">
        <w:rPr>
          <w:rFonts w:ascii="Times New Roman" w:hAnsi="Times New Roman" w:cs="Times New Roman"/>
          <w:sz w:val="24"/>
          <w:szCs w:val="24"/>
          <w:lang w:eastAsia="zh-TW"/>
        </w:rPr>
        <w:t xml:space="preserve"> </w:t>
      </w:r>
      <w:r w:rsidR="002A23FD">
        <w:rPr>
          <w:rFonts w:ascii="Times New Roman" w:hAnsi="Times New Roman" w:cs="Times New Roman"/>
          <w:sz w:val="24"/>
          <w:szCs w:val="24"/>
          <w:lang w:eastAsia="zh-TW"/>
        </w:rPr>
        <w:t>mentioned in the first four examples. He demonstrated the different two-phase design combinations can induce different error variances, in addition, the design used in the real experiment proved to be more efficient than the rest.</w:t>
      </w:r>
      <w:r w:rsidR="000D370C">
        <w:rPr>
          <w:rFonts w:ascii="Times New Roman" w:hAnsi="Times New Roman" w:cs="Times New Roman"/>
          <w:sz w:val="24"/>
          <w:szCs w:val="24"/>
          <w:lang w:eastAsia="zh-TW"/>
        </w:rPr>
        <w:t xml:space="preserve"> The </w:t>
      </w:r>
      <w:r w:rsidR="00AA6A64">
        <w:rPr>
          <w:rFonts w:ascii="Times New Roman" w:hAnsi="Times New Roman" w:cs="Times New Roman"/>
          <w:sz w:val="24"/>
          <w:szCs w:val="24"/>
          <w:lang w:eastAsia="zh-TW"/>
        </w:rPr>
        <w:t xml:space="preserve">second concept is about the </w:t>
      </w:r>
      <w:r w:rsidR="000D370C">
        <w:rPr>
          <w:rFonts w:ascii="Times New Roman" w:hAnsi="Times New Roman" w:cs="Times New Roman"/>
          <w:sz w:val="24"/>
          <w:szCs w:val="24"/>
          <w:lang w:eastAsia="zh-TW"/>
        </w:rPr>
        <w:t>replication</w:t>
      </w:r>
      <w:r w:rsidR="00AA6A64">
        <w:rPr>
          <w:rFonts w:ascii="Times New Roman" w:hAnsi="Times New Roman" w:cs="Times New Roman"/>
          <w:sz w:val="24"/>
          <w:szCs w:val="24"/>
          <w:lang w:eastAsia="zh-TW"/>
        </w:rPr>
        <w:t xml:space="preserve"> in the </w:t>
      </w:r>
      <w:r w:rsidR="008459EA">
        <w:rPr>
          <w:rFonts w:ascii="Times New Roman" w:hAnsi="Times New Roman" w:cs="Times New Roman"/>
          <w:sz w:val="24"/>
          <w:szCs w:val="24"/>
          <w:lang w:eastAsia="zh-TW"/>
        </w:rPr>
        <w:t>design;</w:t>
      </w:r>
      <w:r w:rsidR="000D370C">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 xml:space="preserve">McIntyre </w:t>
      </w:r>
      <w:r w:rsidR="006E2C78">
        <w:rPr>
          <w:rFonts w:ascii="Times New Roman" w:hAnsi="Times New Roman" w:cs="Times New Roman"/>
          <w:sz w:val="24"/>
          <w:szCs w:val="24"/>
          <w:lang w:eastAsia="zh-TW"/>
        </w:rPr>
        <w:t>stated that</w:t>
      </w:r>
      <w:r w:rsidR="000D370C">
        <w:rPr>
          <w:rFonts w:ascii="Times New Roman" w:hAnsi="Times New Roman" w:cs="Times New Roman"/>
          <w:sz w:val="24"/>
          <w:szCs w:val="24"/>
          <w:lang w:eastAsia="zh-TW"/>
        </w:rPr>
        <w:t xml:space="preserve"> by doubling the </w:t>
      </w:r>
      <w:r w:rsidR="007F2F23">
        <w:rPr>
          <w:rFonts w:ascii="Times New Roman" w:hAnsi="Times New Roman" w:cs="Times New Roman"/>
          <w:sz w:val="24"/>
          <w:szCs w:val="24"/>
          <w:lang w:eastAsia="zh-TW"/>
        </w:rPr>
        <w:t xml:space="preserve">replication of the light treatment experiment, it increases the information </w:t>
      </w:r>
      <w:r w:rsidR="006E2C78">
        <w:rPr>
          <w:rFonts w:ascii="Times New Roman" w:hAnsi="Times New Roman" w:cs="Times New Roman"/>
          <w:sz w:val="24"/>
          <w:szCs w:val="24"/>
          <w:lang w:eastAsia="zh-TW"/>
        </w:rPr>
        <w:t xml:space="preserve">of estimated error variance </w:t>
      </w:r>
      <w:r w:rsidR="007F2F23">
        <w:rPr>
          <w:rFonts w:ascii="Times New Roman" w:hAnsi="Times New Roman" w:cs="Times New Roman"/>
          <w:sz w:val="24"/>
          <w:szCs w:val="24"/>
          <w:lang w:eastAsia="zh-TW"/>
        </w:rPr>
        <w:t>by 19%</w:t>
      </w:r>
      <w:r w:rsidR="00276AA5">
        <w:rPr>
          <w:rFonts w:ascii="Times New Roman" w:hAnsi="Times New Roman" w:cs="Times New Roman"/>
          <w:sz w:val="24"/>
          <w:szCs w:val="24"/>
          <w:lang w:eastAsia="zh-TW"/>
        </w:rPr>
        <w:t>.</w:t>
      </w:r>
    </w:p>
    <w:p w:rsidR="000B7E3F" w:rsidRDefault="000B7E3F" w:rsidP="003B45FF">
      <w:pPr>
        <w:spacing w:line="360" w:lineRule="auto"/>
        <w:jc w:val="both"/>
        <w:rPr>
          <w:rFonts w:ascii="Times New Roman" w:hAnsi="Times New Roman" w:cs="Times New Roman"/>
          <w:b/>
          <w:sz w:val="24"/>
          <w:szCs w:val="24"/>
        </w:rPr>
      </w:pPr>
    </w:p>
    <w:p w:rsidR="003B45FF" w:rsidRPr="003B45FF" w:rsidRDefault="003B45FF" w:rsidP="003B45FF">
      <w:pPr>
        <w:spacing w:line="360" w:lineRule="auto"/>
        <w:jc w:val="both"/>
        <w:rPr>
          <w:rFonts w:ascii="Times New Roman" w:hAnsi="Times New Roman" w:cs="Times New Roman"/>
          <w:b/>
          <w:sz w:val="24"/>
          <w:szCs w:val="24"/>
        </w:rPr>
      </w:pPr>
      <w:r w:rsidRPr="003B45FF">
        <w:rPr>
          <w:rFonts w:ascii="Times New Roman" w:hAnsi="Times New Roman" w:cs="Times New Roman"/>
          <w:b/>
          <w:sz w:val="24"/>
          <w:szCs w:val="24"/>
        </w:rPr>
        <w:t xml:space="preserve">Curnow’s </w:t>
      </w:r>
      <w:r w:rsidR="009A0DE4">
        <w:rPr>
          <w:rFonts w:ascii="Times New Roman" w:hAnsi="Times New Roman" w:cs="Times New Roman"/>
          <w:b/>
          <w:sz w:val="24"/>
          <w:szCs w:val="24"/>
        </w:rPr>
        <w:t>weighted estimate</w:t>
      </w:r>
    </w:p>
    <w:p w:rsidR="00CC0AC7" w:rsidRDefault="00E27DD4" w:rsidP="00D16A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Four years later, Curnow </w:t>
      </w:r>
      <w:r w:rsidR="00F76987">
        <w:rPr>
          <w:rFonts w:ascii="Times New Roman" w:hAnsi="Times New Roman" w:cs="Times New Roman"/>
          <w:sz w:val="24"/>
          <w:szCs w:val="24"/>
        </w:rPr>
        <w:t xml:space="preserve">(1957) </w:t>
      </w:r>
      <w:r w:rsidR="005303A2">
        <w:rPr>
          <w:rFonts w:ascii="Times New Roman" w:hAnsi="Times New Roman" w:cs="Times New Roman"/>
          <w:sz w:val="24"/>
          <w:szCs w:val="24"/>
        </w:rPr>
        <w:t>revisits</w:t>
      </w:r>
      <w:r>
        <w:rPr>
          <w:rFonts w:ascii="Times New Roman" w:hAnsi="Times New Roman" w:cs="Times New Roman"/>
          <w:sz w:val="24"/>
          <w:szCs w:val="24"/>
        </w:rPr>
        <w:t xml:space="preserve"> the theory of two-phase experiment and, in particular, McIntyre’s last example.</w:t>
      </w:r>
      <w:r w:rsidR="005303A2">
        <w:rPr>
          <w:rFonts w:ascii="Times New Roman" w:hAnsi="Times New Roman" w:cs="Times New Roman"/>
          <w:sz w:val="24"/>
          <w:szCs w:val="24"/>
        </w:rPr>
        <w:t xml:space="preserve"> </w:t>
      </w:r>
      <w:r w:rsidR="009E702B">
        <w:rPr>
          <w:rFonts w:ascii="Times New Roman" w:hAnsi="Times New Roman" w:cs="Times New Roman"/>
          <w:sz w:val="24"/>
          <w:szCs w:val="24"/>
          <w:lang w:eastAsia="zh-TW"/>
        </w:rPr>
        <w:t>McIntyre use</w:t>
      </w:r>
      <w:r w:rsidR="00DF6F79">
        <w:rPr>
          <w:rFonts w:ascii="Times New Roman" w:hAnsi="Times New Roman" w:cs="Times New Roman"/>
          <w:sz w:val="24"/>
          <w:szCs w:val="24"/>
          <w:lang w:eastAsia="zh-TW"/>
        </w:rPr>
        <w:t>d</w:t>
      </w:r>
      <w:r w:rsidR="009E702B">
        <w:rPr>
          <w:rFonts w:ascii="Times New Roman" w:hAnsi="Times New Roman" w:cs="Times New Roman"/>
          <w:sz w:val="24"/>
          <w:szCs w:val="24"/>
          <w:lang w:eastAsia="zh-TW"/>
        </w:rPr>
        <w:t xml:space="preserve"> Latin square analysis to estimate the treatment effect which is equivalent to taking the un-weighted estimate the treatment effects. </w:t>
      </w:r>
      <w:r w:rsidR="00DF6F79">
        <w:rPr>
          <w:rFonts w:ascii="Times New Roman" w:hAnsi="Times New Roman" w:cs="Times New Roman"/>
          <w:sz w:val="24"/>
          <w:szCs w:val="24"/>
          <w:lang w:eastAsia="zh-TW"/>
        </w:rPr>
        <w:t>However</w:t>
      </w:r>
      <w:r w:rsidR="009E702B">
        <w:rPr>
          <w:rFonts w:ascii="Times New Roman" w:hAnsi="Times New Roman" w:cs="Times New Roman"/>
          <w:sz w:val="24"/>
          <w:szCs w:val="24"/>
          <w:lang w:eastAsia="zh-TW"/>
        </w:rPr>
        <w:t xml:space="preserve">, </w:t>
      </w:r>
      <w:r w:rsidR="00DF6F79">
        <w:rPr>
          <w:rFonts w:ascii="Times New Roman" w:hAnsi="Times New Roman" w:cs="Times New Roman"/>
          <w:sz w:val="24"/>
          <w:szCs w:val="24"/>
        </w:rPr>
        <w:t>the light treatment experiment applied</w:t>
      </w:r>
      <w:r w:rsidR="009E702B">
        <w:rPr>
          <w:rFonts w:ascii="Times New Roman" w:hAnsi="Times New Roman" w:cs="Times New Roman"/>
          <w:sz w:val="24"/>
          <w:szCs w:val="24"/>
        </w:rPr>
        <w:t xml:space="preserve"> </w:t>
      </w:r>
      <w:r w:rsidR="00DF6F79">
        <w:rPr>
          <w:rFonts w:ascii="Times New Roman" w:hAnsi="Times New Roman" w:cs="Times New Roman"/>
          <w:sz w:val="24"/>
          <w:szCs w:val="24"/>
        </w:rPr>
        <w:t xml:space="preserve">the </w:t>
      </w:r>
      <w:r w:rsidR="009E702B">
        <w:rPr>
          <w:rFonts w:ascii="Times New Roman" w:hAnsi="Times New Roman" w:cs="Times New Roman"/>
          <w:sz w:val="24"/>
          <w:szCs w:val="24"/>
        </w:rPr>
        <w:t xml:space="preserve">incomplete block </w:t>
      </w:r>
      <w:r w:rsidR="0091334C">
        <w:rPr>
          <w:rFonts w:ascii="Times New Roman" w:hAnsi="Times New Roman" w:cs="Times New Roman"/>
          <w:sz w:val="24"/>
          <w:szCs w:val="24"/>
        </w:rPr>
        <w:t>design;</w:t>
      </w:r>
      <w:r w:rsidR="009E702B">
        <w:rPr>
          <w:rFonts w:ascii="Times New Roman" w:hAnsi="Times New Roman" w:cs="Times New Roman"/>
          <w:sz w:val="24"/>
          <w:szCs w:val="24"/>
        </w:rPr>
        <w:t xml:space="preserve"> hence </w:t>
      </w:r>
      <w:r w:rsidR="00DF6F79">
        <w:rPr>
          <w:rFonts w:ascii="Times New Roman" w:hAnsi="Times New Roman" w:cs="Times New Roman"/>
          <w:sz w:val="24"/>
          <w:szCs w:val="24"/>
        </w:rPr>
        <w:t>the</w:t>
      </w:r>
      <w:r w:rsidR="00B81572">
        <w:rPr>
          <w:rFonts w:ascii="Times New Roman" w:hAnsi="Times New Roman" w:cs="Times New Roman"/>
          <w:sz w:val="24"/>
          <w:szCs w:val="24"/>
        </w:rPr>
        <w:t xml:space="preserve"> treatment </w:t>
      </w:r>
      <w:r w:rsidR="0091334C">
        <w:rPr>
          <w:rFonts w:ascii="Times New Roman" w:hAnsi="Times New Roman" w:cs="Times New Roman"/>
          <w:sz w:val="24"/>
          <w:szCs w:val="24"/>
        </w:rPr>
        <w:t xml:space="preserve">information is </w:t>
      </w:r>
      <w:r w:rsidR="00DF6F79">
        <w:rPr>
          <w:rFonts w:ascii="Times New Roman" w:hAnsi="Times New Roman" w:cs="Times New Roman"/>
          <w:sz w:val="24"/>
          <w:szCs w:val="24"/>
        </w:rPr>
        <w:t>located in both</w:t>
      </w:r>
      <w:r w:rsidR="00B81572">
        <w:rPr>
          <w:rFonts w:ascii="Times New Roman" w:hAnsi="Times New Roman" w:cs="Times New Roman"/>
          <w:sz w:val="24"/>
          <w:szCs w:val="24"/>
        </w:rPr>
        <w:t xml:space="preserve"> “inter-block” and “intra-block” </w:t>
      </w:r>
      <w:r w:rsidR="00DF6F79">
        <w:rPr>
          <w:rFonts w:ascii="Times New Roman" w:hAnsi="Times New Roman" w:cs="Times New Roman"/>
          <w:sz w:val="24"/>
          <w:szCs w:val="24"/>
        </w:rPr>
        <w:t>strata</w:t>
      </w:r>
      <w:r w:rsidR="00B81572">
        <w:rPr>
          <w:rFonts w:ascii="Times New Roman" w:hAnsi="Times New Roman" w:cs="Times New Roman"/>
          <w:sz w:val="24"/>
          <w:szCs w:val="24"/>
        </w:rPr>
        <w:t xml:space="preserve">. If the accuracies of the two </w:t>
      </w:r>
      <w:r w:rsidR="00DF6F79">
        <w:rPr>
          <w:rFonts w:ascii="Times New Roman" w:hAnsi="Times New Roman" w:cs="Times New Roman"/>
          <w:sz w:val="24"/>
          <w:szCs w:val="24"/>
        </w:rPr>
        <w:t xml:space="preserve">treatment estimates </w:t>
      </w:r>
      <w:r w:rsidR="00B81572">
        <w:rPr>
          <w:rFonts w:ascii="Times New Roman" w:hAnsi="Times New Roman" w:cs="Times New Roman"/>
          <w:sz w:val="24"/>
          <w:szCs w:val="24"/>
        </w:rPr>
        <w:t>are different and can be estimate</w:t>
      </w:r>
      <w:r w:rsidR="0091334C">
        <w:rPr>
          <w:rFonts w:ascii="Times New Roman" w:hAnsi="Times New Roman" w:cs="Times New Roman"/>
          <w:sz w:val="24"/>
          <w:szCs w:val="24"/>
        </w:rPr>
        <w:t>d</w:t>
      </w:r>
      <w:r w:rsidR="00B81572">
        <w:rPr>
          <w:rFonts w:ascii="Times New Roman" w:hAnsi="Times New Roman" w:cs="Times New Roman"/>
          <w:sz w:val="24"/>
          <w:szCs w:val="24"/>
        </w:rPr>
        <w:t xml:space="preserve"> without </w:t>
      </w:r>
      <w:r w:rsidR="00DF6F79">
        <w:rPr>
          <w:rFonts w:ascii="Times New Roman" w:hAnsi="Times New Roman" w:cs="Times New Roman"/>
          <w:sz w:val="24"/>
          <w:szCs w:val="24"/>
        </w:rPr>
        <w:t>excessive</w:t>
      </w:r>
      <w:r w:rsidR="00B81572">
        <w:rPr>
          <w:rFonts w:ascii="Times New Roman" w:hAnsi="Times New Roman" w:cs="Times New Roman"/>
          <w:sz w:val="24"/>
          <w:szCs w:val="24"/>
        </w:rPr>
        <w:t xml:space="preserve"> error, then Curnow believe</w:t>
      </w:r>
      <w:r w:rsidR="00DF6F79">
        <w:rPr>
          <w:rFonts w:ascii="Times New Roman" w:hAnsi="Times New Roman" w:cs="Times New Roman"/>
          <w:sz w:val="24"/>
          <w:szCs w:val="24"/>
        </w:rPr>
        <w:t>d</w:t>
      </w:r>
      <w:r w:rsidR="00B81572">
        <w:rPr>
          <w:rFonts w:ascii="Times New Roman" w:hAnsi="Times New Roman" w:cs="Times New Roman"/>
          <w:sz w:val="24"/>
          <w:szCs w:val="24"/>
        </w:rPr>
        <w:t xml:space="preserve"> </w:t>
      </w:r>
      <w:r w:rsidR="0091334C">
        <w:rPr>
          <w:rFonts w:ascii="Times New Roman" w:hAnsi="Times New Roman" w:cs="Times New Roman"/>
          <w:sz w:val="24"/>
          <w:szCs w:val="24"/>
        </w:rPr>
        <w:t>that</w:t>
      </w:r>
      <w:r w:rsidR="00B81572">
        <w:rPr>
          <w:rFonts w:ascii="Times New Roman" w:hAnsi="Times New Roman" w:cs="Times New Roman"/>
          <w:sz w:val="24"/>
          <w:szCs w:val="24"/>
        </w:rPr>
        <w:t xml:space="preserve"> weight</w:t>
      </w:r>
      <w:r w:rsidR="0091334C">
        <w:rPr>
          <w:rFonts w:ascii="Times New Roman" w:hAnsi="Times New Roman" w:cs="Times New Roman"/>
          <w:sz w:val="24"/>
          <w:szCs w:val="24"/>
        </w:rPr>
        <w:t>ing</w:t>
      </w:r>
      <w:r w:rsidR="00B81572">
        <w:rPr>
          <w:rFonts w:ascii="Times New Roman" w:hAnsi="Times New Roman" w:cs="Times New Roman"/>
          <w:sz w:val="24"/>
          <w:szCs w:val="24"/>
        </w:rPr>
        <w:t xml:space="preserve"> the estimate</w:t>
      </w:r>
      <w:r w:rsidR="00DF6F79">
        <w:rPr>
          <w:rFonts w:ascii="Times New Roman" w:hAnsi="Times New Roman" w:cs="Times New Roman"/>
          <w:sz w:val="24"/>
          <w:szCs w:val="24"/>
        </w:rPr>
        <w:t>s</w:t>
      </w:r>
      <w:r w:rsidR="00B81572">
        <w:rPr>
          <w:rFonts w:ascii="Times New Roman" w:hAnsi="Times New Roman" w:cs="Times New Roman"/>
          <w:sz w:val="24"/>
          <w:szCs w:val="24"/>
        </w:rPr>
        <w:t xml:space="preserve"> according to their accuracies would be a better method. In </w:t>
      </w:r>
      <w:r w:rsidR="0091334C">
        <w:rPr>
          <w:rFonts w:ascii="Times New Roman" w:hAnsi="Times New Roman" w:cs="Times New Roman"/>
          <w:sz w:val="24"/>
          <w:szCs w:val="24"/>
        </w:rPr>
        <w:t xml:space="preserve">the </w:t>
      </w:r>
      <w:r w:rsidR="00DF6F79">
        <w:rPr>
          <w:rFonts w:ascii="Times New Roman" w:hAnsi="Times New Roman" w:cs="Times New Roman"/>
          <w:sz w:val="24"/>
          <w:szCs w:val="24"/>
        </w:rPr>
        <w:t xml:space="preserve">light treatment </w:t>
      </w:r>
      <w:r w:rsidR="00B81572">
        <w:rPr>
          <w:rFonts w:ascii="Times New Roman" w:hAnsi="Times New Roman" w:cs="Times New Roman"/>
          <w:sz w:val="24"/>
          <w:szCs w:val="24"/>
        </w:rPr>
        <w:t xml:space="preserve">experiment, the treatment </w:t>
      </w:r>
      <w:r w:rsidR="00FD2FCA">
        <w:rPr>
          <w:rFonts w:ascii="Times New Roman" w:hAnsi="Times New Roman" w:cs="Times New Roman"/>
          <w:sz w:val="24"/>
          <w:szCs w:val="24"/>
        </w:rPr>
        <w:t xml:space="preserve">effects </w:t>
      </w:r>
      <w:r w:rsidR="00B81572">
        <w:rPr>
          <w:rFonts w:ascii="Times New Roman" w:hAnsi="Times New Roman" w:cs="Times New Roman"/>
          <w:sz w:val="24"/>
          <w:szCs w:val="24"/>
        </w:rPr>
        <w:t xml:space="preserve">are </w:t>
      </w:r>
      <w:r w:rsidR="00FD2FCA">
        <w:rPr>
          <w:rFonts w:ascii="Times New Roman" w:hAnsi="Times New Roman" w:cs="Times New Roman"/>
          <w:sz w:val="24"/>
          <w:szCs w:val="24"/>
        </w:rPr>
        <w:t>relatively</w:t>
      </w:r>
      <w:r w:rsidR="00B81572">
        <w:rPr>
          <w:rFonts w:ascii="Times New Roman" w:hAnsi="Times New Roman" w:cs="Times New Roman"/>
          <w:sz w:val="24"/>
          <w:szCs w:val="24"/>
        </w:rPr>
        <w:t xml:space="preserve"> </w:t>
      </w:r>
      <w:r w:rsidR="00FD2FCA">
        <w:rPr>
          <w:rFonts w:ascii="Times New Roman" w:hAnsi="Times New Roman" w:cs="Times New Roman"/>
          <w:sz w:val="24"/>
          <w:szCs w:val="24"/>
        </w:rPr>
        <w:t>small compare</w:t>
      </w:r>
      <w:r w:rsidR="0091334C">
        <w:rPr>
          <w:rFonts w:ascii="Times New Roman" w:hAnsi="Times New Roman" w:cs="Times New Roman"/>
          <w:sz w:val="24"/>
          <w:szCs w:val="24"/>
        </w:rPr>
        <w:t>d</w:t>
      </w:r>
      <w:r w:rsidR="00FD2FCA">
        <w:rPr>
          <w:rFonts w:ascii="Times New Roman" w:hAnsi="Times New Roman" w:cs="Times New Roman"/>
          <w:sz w:val="24"/>
          <w:szCs w:val="24"/>
        </w:rPr>
        <w:t xml:space="preserve"> to </w:t>
      </w:r>
      <w:r w:rsidR="00B81572">
        <w:rPr>
          <w:rFonts w:ascii="Times New Roman" w:hAnsi="Times New Roman" w:cs="Times New Roman"/>
          <w:sz w:val="24"/>
          <w:szCs w:val="24"/>
        </w:rPr>
        <w:t>the random error</w:t>
      </w:r>
      <w:r w:rsidR="00FD2FCA">
        <w:rPr>
          <w:rFonts w:ascii="Times New Roman" w:hAnsi="Times New Roman" w:cs="Times New Roman"/>
          <w:sz w:val="24"/>
          <w:szCs w:val="24"/>
        </w:rPr>
        <w:t xml:space="preserve"> from between half leaves and whole leaves of the test plants, hence it is not required to use the weighted estimate for the treatment effects. </w:t>
      </w:r>
      <w:r w:rsidR="00B81572">
        <w:rPr>
          <w:rFonts w:ascii="Times New Roman" w:hAnsi="Times New Roman" w:cs="Times New Roman"/>
          <w:sz w:val="24"/>
          <w:szCs w:val="24"/>
        </w:rPr>
        <w:t xml:space="preserve"> </w:t>
      </w:r>
      <w:r w:rsidR="007269D4">
        <w:rPr>
          <w:rFonts w:ascii="Times New Roman" w:hAnsi="Times New Roman" w:cs="Times New Roman"/>
          <w:sz w:val="24"/>
          <w:szCs w:val="24"/>
        </w:rPr>
        <w:t xml:space="preserve">To estimate the variance components, Curnow </w:t>
      </w:r>
      <w:r w:rsidR="00EA11CE">
        <w:rPr>
          <w:rFonts w:ascii="Times New Roman" w:hAnsi="Times New Roman" w:cs="Times New Roman"/>
          <w:sz w:val="24"/>
          <w:szCs w:val="24"/>
        </w:rPr>
        <w:t>also believed</w:t>
      </w:r>
      <w:r w:rsidR="007269D4">
        <w:rPr>
          <w:rFonts w:ascii="Times New Roman" w:hAnsi="Times New Roman" w:cs="Times New Roman"/>
          <w:sz w:val="24"/>
          <w:szCs w:val="24"/>
        </w:rPr>
        <w:t xml:space="preserve"> using the weighted estimates by combing the intra-block and inter-block can give a more accurate result. However, the results f</w:t>
      </w:r>
      <w:r w:rsidR="00EA11CE">
        <w:rPr>
          <w:rFonts w:ascii="Times New Roman" w:hAnsi="Times New Roman" w:cs="Times New Roman"/>
          <w:sz w:val="24"/>
          <w:szCs w:val="24"/>
        </w:rPr>
        <w:t>ro</w:t>
      </w:r>
      <w:r w:rsidR="007269D4">
        <w:rPr>
          <w:rFonts w:ascii="Times New Roman" w:hAnsi="Times New Roman" w:cs="Times New Roman"/>
          <w:sz w:val="24"/>
          <w:szCs w:val="24"/>
        </w:rPr>
        <w:t xml:space="preserve">m Curnow’s calculation still generated similar results to McIntyre’s for this </w:t>
      </w:r>
      <w:r w:rsidR="00EA11CE">
        <w:rPr>
          <w:rFonts w:ascii="Times New Roman" w:hAnsi="Times New Roman" w:cs="Times New Roman"/>
          <w:sz w:val="24"/>
          <w:szCs w:val="24"/>
        </w:rPr>
        <w:t>light treatment experiment</w:t>
      </w:r>
      <w:r w:rsidR="007269D4">
        <w:rPr>
          <w:rFonts w:ascii="Times New Roman" w:hAnsi="Times New Roman" w:cs="Times New Roman"/>
          <w:sz w:val="24"/>
          <w:szCs w:val="24"/>
        </w:rPr>
        <w:t>.</w:t>
      </w:r>
      <w:r w:rsidR="00EA11CE">
        <w:rPr>
          <w:rFonts w:ascii="Times New Roman" w:hAnsi="Times New Roman" w:cs="Times New Roman"/>
          <w:sz w:val="24"/>
          <w:szCs w:val="24"/>
        </w:rPr>
        <w:t xml:space="preserve"> Nevertheless, Curnow’s idea</w:t>
      </w:r>
      <w:r w:rsidR="00E0362A">
        <w:rPr>
          <w:rFonts w:ascii="Times New Roman" w:hAnsi="Times New Roman" w:cs="Times New Roman" w:hint="eastAsia"/>
          <w:sz w:val="24"/>
          <w:szCs w:val="24"/>
          <w:lang w:eastAsia="zh-TW"/>
        </w:rPr>
        <w:t>,</w:t>
      </w:r>
      <w:r w:rsidR="00EA11CE">
        <w:rPr>
          <w:rFonts w:ascii="Times New Roman" w:hAnsi="Times New Roman" w:cs="Times New Roman"/>
          <w:sz w:val="24"/>
          <w:szCs w:val="24"/>
        </w:rPr>
        <w:t xml:space="preserve"> </w:t>
      </w:r>
      <w:r w:rsidR="00E0362A">
        <w:rPr>
          <w:rFonts w:ascii="Times New Roman" w:hAnsi="Times New Roman" w:cs="Times New Roman" w:hint="eastAsia"/>
          <w:sz w:val="24"/>
          <w:szCs w:val="24"/>
          <w:lang w:eastAsia="zh-TW"/>
        </w:rPr>
        <w:t>with</w:t>
      </w:r>
      <w:r w:rsidR="00EA11CE">
        <w:rPr>
          <w:rFonts w:ascii="Times New Roman" w:hAnsi="Times New Roman" w:cs="Times New Roman"/>
          <w:sz w:val="24"/>
          <w:szCs w:val="24"/>
        </w:rPr>
        <w:t xml:space="preserve"> the weighted estimate</w:t>
      </w:r>
      <w:r w:rsidR="00E0362A">
        <w:rPr>
          <w:rFonts w:ascii="Times New Roman" w:hAnsi="Times New Roman" w:cs="Times New Roman" w:hint="eastAsia"/>
          <w:sz w:val="24"/>
          <w:szCs w:val="24"/>
          <w:lang w:eastAsia="zh-TW"/>
        </w:rPr>
        <w:t>s,</w:t>
      </w:r>
      <w:r w:rsidR="00EA11CE">
        <w:rPr>
          <w:rFonts w:ascii="Times New Roman" w:hAnsi="Times New Roman" w:cs="Times New Roman"/>
          <w:sz w:val="24"/>
          <w:szCs w:val="24"/>
        </w:rPr>
        <w:t xml:space="preserve"> has g</w:t>
      </w:r>
      <w:r w:rsidR="00E0362A">
        <w:rPr>
          <w:rFonts w:ascii="Times New Roman" w:hAnsi="Times New Roman" w:cs="Times New Roman" w:hint="eastAsia"/>
          <w:sz w:val="24"/>
          <w:szCs w:val="24"/>
          <w:lang w:eastAsia="zh-TW"/>
        </w:rPr>
        <w:t>i</w:t>
      </w:r>
      <w:r w:rsidR="00EA11CE">
        <w:rPr>
          <w:rFonts w:ascii="Times New Roman" w:hAnsi="Times New Roman" w:cs="Times New Roman"/>
          <w:sz w:val="24"/>
          <w:szCs w:val="24"/>
        </w:rPr>
        <w:t>ve</w:t>
      </w:r>
      <w:r w:rsidR="00E0362A">
        <w:rPr>
          <w:rFonts w:ascii="Times New Roman" w:hAnsi="Times New Roman" w:cs="Times New Roman" w:hint="eastAsia"/>
          <w:sz w:val="24"/>
          <w:szCs w:val="24"/>
          <w:lang w:eastAsia="zh-TW"/>
        </w:rPr>
        <w:t>n</w:t>
      </w:r>
      <w:r w:rsidR="00EA11CE">
        <w:rPr>
          <w:rFonts w:ascii="Times New Roman" w:hAnsi="Times New Roman" w:cs="Times New Roman"/>
          <w:sz w:val="24"/>
          <w:szCs w:val="24"/>
        </w:rPr>
        <w:t xml:space="preserve"> a first stepping stone on the developing a better analysis procedure for the two-phase experiment. </w:t>
      </w:r>
    </w:p>
    <w:p w:rsidR="000B7E3F" w:rsidRDefault="000B7E3F" w:rsidP="003643A7">
      <w:pPr>
        <w:spacing w:line="360" w:lineRule="auto"/>
        <w:jc w:val="both"/>
        <w:rPr>
          <w:rFonts w:ascii="Times New Roman" w:hAnsi="Times New Roman" w:cs="Times New Roman"/>
          <w:b/>
          <w:sz w:val="24"/>
          <w:szCs w:val="24"/>
        </w:rPr>
      </w:pPr>
    </w:p>
    <w:p w:rsidR="003643A7" w:rsidRPr="003643A7" w:rsidRDefault="00721737" w:rsidP="003643A7">
      <w:pPr>
        <w:spacing w:line="360" w:lineRule="auto"/>
        <w:jc w:val="both"/>
        <w:rPr>
          <w:rFonts w:ascii="Times New Roman" w:hAnsi="Times New Roman" w:cs="Times New Roman"/>
          <w:b/>
          <w:sz w:val="24"/>
          <w:szCs w:val="24"/>
        </w:rPr>
      </w:pPr>
      <w:r>
        <w:rPr>
          <w:rFonts w:ascii="Times New Roman" w:hAnsi="Times New Roman" w:cs="Times New Roman"/>
          <w:b/>
          <w:sz w:val="24"/>
          <w:szCs w:val="24"/>
        </w:rPr>
        <w:t>Further d</w:t>
      </w:r>
      <w:r w:rsidR="003643A7">
        <w:rPr>
          <w:rFonts w:ascii="Times New Roman" w:hAnsi="Times New Roman" w:cs="Times New Roman"/>
          <w:b/>
          <w:sz w:val="24"/>
          <w:szCs w:val="24"/>
        </w:rPr>
        <w:t xml:space="preserve">evelopment on the </w:t>
      </w:r>
      <w:r>
        <w:rPr>
          <w:rFonts w:ascii="Times New Roman" w:hAnsi="Times New Roman" w:cs="Times New Roman"/>
          <w:b/>
          <w:sz w:val="24"/>
          <w:szCs w:val="24"/>
        </w:rPr>
        <w:t xml:space="preserve">two-phase experiment </w:t>
      </w:r>
      <w:r w:rsidR="003643A7">
        <w:rPr>
          <w:rFonts w:ascii="Times New Roman" w:hAnsi="Times New Roman" w:cs="Times New Roman"/>
          <w:b/>
          <w:sz w:val="24"/>
          <w:szCs w:val="24"/>
        </w:rPr>
        <w:t>theory</w:t>
      </w:r>
    </w:p>
    <w:p w:rsidR="00F04F3B" w:rsidRDefault="00F04F3B" w:rsidP="00D16A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w:t>
      </w:r>
      <w:r w:rsidR="009C6F27">
        <w:rPr>
          <w:rFonts w:ascii="Times New Roman" w:hAnsi="Times New Roman" w:cs="Times New Roman"/>
          <w:sz w:val="24"/>
          <w:szCs w:val="24"/>
        </w:rPr>
        <w:t xml:space="preserve">the </w:t>
      </w:r>
      <w:r>
        <w:rPr>
          <w:rFonts w:ascii="Times New Roman" w:hAnsi="Times New Roman" w:cs="Times New Roman"/>
          <w:sz w:val="24"/>
          <w:szCs w:val="24"/>
        </w:rPr>
        <w:t>initial introduction of two-phase experiment</w:t>
      </w:r>
      <w:r w:rsidR="009C6F27">
        <w:rPr>
          <w:rFonts w:ascii="Times New Roman" w:hAnsi="Times New Roman" w:cs="Times New Roman"/>
          <w:sz w:val="24"/>
          <w:szCs w:val="24"/>
        </w:rPr>
        <w:t>s</w:t>
      </w:r>
      <w:r>
        <w:rPr>
          <w:rFonts w:ascii="Times New Roman" w:hAnsi="Times New Roman" w:cs="Times New Roman"/>
          <w:sz w:val="24"/>
          <w:szCs w:val="24"/>
        </w:rPr>
        <w:t xml:space="preserve"> by McIntyre </w:t>
      </w:r>
      <w:r w:rsidR="0091334C">
        <w:rPr>
          <w:rFonts w:ascii="Times New Roman" w:hAnsi="Times New Roman" w:cs="Times New Roman"/>
          <w:sz w:val="24"/>
          <w:szCs w:val="24"/>
        </w:rPr>
        <w:t xml:space="preserve">(1955) </w:t>
      </w:r>
      <w:r>
        <w:rPr>
          <w:rFonts w:ascii="Times New Roman" w:hAnsi="Times New Roman" w:cs="Times New Roman"/>
          <w:sz w:val="24"/>
          <w:szCs w:val="24"/>
        </w:rPr>
        <w:t xml:space="preserve">and subsequent investigation by Curnow, there was </w:t>
      </w:r>
      <w:r w:rsidR="007476CC">
        <w:rPr>
          <w:rFonts w:ascii="Times New Roman" w:hAnsi="Times New Roman" w:cs="Times New Roman"/>
          <w:sz w:val="24"/>
          <w:szCs w:val="24"/>
        </w:rPr>
        <w:t>no</w:t>
      </w:r>
      <w:r>
        <w:rPr>
          <w:rFonts w:ascii="Times New Roman" w:hAnsi="Times New Roman" w:cs="Times New Roman"/>
          <w:sz w:val="24"/>
          <w:szCs w:val="24"/>
        </w:rPr>
        <w:t xml:space="preserve"> attention on this theory until </w:t>
      </w:r>
      <w:r w:rsidR="009C6F27">
        <w:rPr>
          <w:rFonts w:ascii="Times New Roman" w:hAnsi="Times New Roman" w:cs="Times New Roman"/>
          <w:sz w:val="24"/>
          <w:szCs w:val="24"/>
        </w:rPr>
        <w:t xml:space="preserve">a publication by </w:t>
      </w:r>
      <w:r>
        <w:rPr>
          <w:rFonts w:ascii="Times New Roman" w:hAnsi="Times New Roman" w:cs="Times New Roman"/>
          <w:sz w:val="24"/>
          <w:szCs w:val="24"/>
        </w:rPr>
        <w:t>Brien in 1983.</w:t>
      </w:r>
      <w:r w:rsidR="00F23E6B">
        <w:rPr>
          <w:rFonts w:ascii="Times New Roman" w:hAnsi="Times New Roman" w:cs="Times New Roman"/>
          <w:sz w:val="24"/>
          <w:szCs w:val="24"/>
        </w:rPr>
        <w:t xml:space="preserve"> </w:t>
      </w:r>
      <w:r w:rsidR="007476CC">
        <w:rPr>
          <w:rFonts w:ascii="Times New Roman" w:hAnsi="Times New Roman" w:cs="Times New Roman"/>
          <w:sz w:val="24"/>
          <w:szCs w:val="24"/>
        </w:rPr>
        <w:t>There,</w:t>
      </w:r>
      <w:r w:rsidR="00F23E6B">
        <w:rPr>
          <w:rFonts w:ascii="Times New Roman" w:hAnsi="Times New Roman" w:cs="Times New Roman"/>
          <w:sz w:val="24"/>
          <w:szCs w:val="24"/>
        </w:rPr>
        <w:t xml:space="preserve"> he </w:t>
      </w:r>
      <w:r w:rsidR="009C0B9A">
        <w:rPr>
          <w:rFonts w:ascii="Times New Roman" w:hAnsi="Times New Roman" w:cs="Times New Roman"/>
          <w:sz w:val="24"/>
          <w:szCs w:val="24"/>
        </w:rPr>
        <w:t xml:space="preserve">proposed a set of </w:t>
      </w:r>
      <w:r w:rsidR="00F23E6B">
        <w:rPr>
          <w:rFonts w:ascii="Times New Roman" w:hAnsi="Times New Roman" w:cs="Times New Roman"/>
          <w:sz w:val="24"/>
          <w:szCs w:val="24"/>
        </w:rPr>
        <w:t>steps for determining the experimental structure</w:t>
      </w:r>
      <w:r w:rsidR="009C0B9A">
        <w:rPr>
          <w:rFonts w:ascii="Times New Roman" w:hAnsi="Times New Roman" w:cs="Times New Roman"/>
          <w:sz w:val="24"/>
          <w:szCs w:val="24"/>
        </w:rPr>
        <w:t>s</w:t>
      </w:r>
      <w:r w:rsidR="00F23E6B">
        <w:rPr>
          <w:rFonts w:ascii="Times New Roman" w:hAnsi="Times New Roman" w:cs="Times New Roman"/>
          <w:sz w:val="24"/>
          <w:szCs w:val="24"/>
        </w:rPr>
        <w:t xml:space="preserve"> and rules for deriving the analysis of variance table</w:t>
      </w:r>
      <w:r w:rsidR="009C0B9A">
        <w:rPr>
          <w:rFonts w:ascii="Times New Roman" w:hAnsi="Times New Roman" w:cs="Times New Roman"/>
          <w:sz w:val="24"/>
          <w:szCs w:val="24"/>
        </w:rPr>
        <w:t>s</w:t>
      </w:r>
      <w:r w:rsidR="00DC2E65">
        <w:rPr>
          <w:rFonts w:ascii="Times New Roman" w:hAnsi="Times New Roman" w:cs="Times New Roman"/>
          <w:sz w:val="24"/>
          <w:szCs w:val="24"/>
        </w:rPr>
        <w:t>, focusing on the two-phase experiment</w:t>
      </w:r>
      <w:r w:rsidR="009C6F27">
        <w:rPr>
          <w:rFonts w:ascii="Times New Roman" w:hAnsi="Times New Roman" w:cs="Times New Roman"/>
          <w:sz w:val="24"/>
          <w:szCs w:val="24"/>
        </w:rPr>
        <w:t xml:space="preserve">. To describe </w:t>
      </w:r>
      <w:r w:rsidR="00542BFE">
        <w:rPr>
          <w:rFonts w:ascii="Times New Roman" w:hAnsi="Times New Roman" w:cs="Times New Roman"/>
          <w:sz w:val="24"/>
          <w:szCs w:val="24"/>
        </w:rPr>
        <w:t>his method</w:t>
      </w:r>
      <w:r w:rsidR="009C6F27">
        <w:rPr>
          <w:rFonts w:ascii="Times New Roman" w:hAnsi="Times New Roman" w:cs="Times New Roman"/>
          <w:sz w:val="24"/>
          <w:szCs w:val="24"/>
        </w:rPr>
        <w:t xml:space="preserve"> briefly, first s</w:t>
      </w:r>
      <w:r w:rsidR="00542BFE">
        <w:rPr>
          <w:rFonts w:ascii="Times New Roman" w:hAnsi="Times New Roman" w:cs="Times New Roman"/>
          <w:sz w:val="24"/>
          <w:szCs w:val="24"/>
        </w:rPr>
        <w:t>tep is to identify the</w:t>
      </w:r>
      <w:r w:rsidR="009C6F27">
        <w:rPr>
          <w:rFonts w:ascii="Times New Roman" w:hAnsi="Times New Roman" w:cs="Times New Roman"/>
          <w:sz w:val="24"/>
          <w:szCs w:val="24"/>
        </w:rPr>
        <w:t xml:space="preserve"> </w:t>
      </w:r>
      <w:r w:rsidR="00542BFE">
        <w:rPr>
          <w:rFonts w:ascii="Times New Roman" w:hAnsi="Times New Roman" w:cs="Times New Roman"/>
          <w:sz w:val="24"/>
          <w:szCs w:val="24"/>
        </w:rPr>
        <w:t xml:space="preserve">factors associated the </w:t>
      </w:r>
      <w:r w:rsidR="009C6F27">
        <w:rPr>
          <w:rFonts w:ascii="Times New Roman" w:hAnsi="Times New Roman" w:cs="Times New Roman"/>
          <w:sz w:val="24"/>
          <w:szCs w:val="24"/>
        </w:rPr>
        <w:t>experiment</w:t>
      </w:r>
      <w:r w:rsidR="00542BFE">
        <w:rPr>
          <w:rFonts w:ascii="Times New Roman" w:hAnsi="Times New Roman" w:cs="Times New Roman"/>
          <w:sz w:val="24"/>
          <w:szCs w:val="24"/>
        </w:rPr>
        <w:t xml:space="preserve">al </w:t>
      </w:r>
      <w:r w:rsidR="00326340">
        <w:rPr>
          <w:rFonts w:ascii="Times New Roman" w:hAnsi="Times New Roman" w:cs="Times New Roman"/>
          <w:sz w:val="24"/>
          <w:szCs w:val="24"/>
        </w:rPr>
        <w:t>and observation</w:t>
      </w:r>
      <w:r w:rsidR="007476CC">
        <w:rPr>
          <w:rFonts w:ascii="Times New Roman" w:hAnsi="Times New Roman" w:cs="Times New Roman"/>
          <w:sz w:val="24"/>
          <w:szCs w:val="24"/>
        </w:rPr>
        <w:t>al</w:t>
      </w:r>
      <w:r w:rsidR="00326340">
        <w:rPr>
          <w:rFonts w:ascii="Times New Roman" w:hAnsi="Times New Roman" w:cs="Times New Roman"/>
          <w:sz w:val="24"/>
          <w:szCs w:val="24"/>
        </w:rPr>
        <w:t xml:space="preserve"> unit</w:t>
      </w:r>
      <w:r w:rsidR="007476CC">
        <w:rPr>
          <w:rFonts w:ascii="Times New Roman" w:hAnsi="Times New Roman" w:cs="Times New Roman"/>
          <w:sz w:val="24"/>
          <w:szCs w:val="24"/>
        </w:rPr>
        <w:t>s</w:t>
      </w:r>
      <w:r w:rsidR="00326340">
        <w:rPr>
          <w:rFonts w:ascii="Times New Roman" w:hAnsi="Times New Roman" w:cs="Times New Roman"/>
          <w:sz w:val="24"/>
          <w:szCs w:val="24"/>
        </w:rPr>
        <w:t xml:space="preserve">, then </w:t>
      </w:r>
      <w:r w:rsidR="00542BFE">
        <w:rPr>
          <w:rFonts w:ascii="Times New Roman" w:hAnsi="Times New Roman" w:cs="Times New Roman"/>
          <w:sz w:val="24"/>
          <w:szCs w:val="24"/>
        </w:rPr>
        <w:t>group</w:t>
      </w:r>
      <w:r w:rsidR="00326340">
        <w:rPr>
          <w:rFonts w:ascii="Times New Roman" w:hAnsi="Times New Roman" w:cs="Times New Roman"/>
          <w:sz w:val="24"/>
          <w:szCs w:val="24"/>
        </w:rPr>
        <w:t xml:space="preserve"> the</w:t>
      </w:r>
      <w:r w:rsidR="00542BFE">
        <w:rPr>
          <w:rFonts w:ascii="Times New Roman" w:hAnsi="Times New Roman" w:cs="Times New Roman"/>
          <w:sz w:val="24"/>
          <w:szCs w:val="24"/>
        </w:rPr>
        <w:t>se</w:t>
      </w:r>
      <w:r w:rsidR="00326340">
        <w:rPr>
          <w:rFonts w:ascii="Times New Roman" w:hAnsi="Times New Roman" w:cs="Times New Roman"/>
          <w:sz w:val="24"/>
          <w:szCs w:val="24"/>
        </w:rPr>
        <w:t xml:space="preserve"> factors </w:t>
      </w:r>
      <w:r w:rsidR="00542BFE">
        <w:rPr>
          <w:rFonts w:ascii="Times New Roman" w:hAnsi="Times New Roman" w:cs="Times New Roman"/>
          <w:sz w:val="24"/>
          <w:szCs w:val="24"/>
        </w:rPr>
        <w:t xml:space="preserve">into </w:t>
      </w:r>
      <w:r w:rsidR="00C75AB3">
        <w:rPr>
          <w:rFonts w:ascii="Times New Roman" w:hAnsi="Times New Roman" w:cs="Times New Roman"/>
          <w:sz w:val="24"/>
          <w:szCs w:val="24"/>
        </w:rPr>
        <w:t xml:space="preserve">different sets, </w:t>
      </w:r>
      <w:r w:rsidR="007476CC">
        <w:rPr>
          <w:rFonts w:ascii="Times New Roman" w:hAnsi="Times New Roman" w:cs="Times New Roman"/>
          <w:sz w:val="24"/>
          <w:szCs w:val="24"/>
        </w:rPr>
        <w:t>called</w:t>
      </w:r>
      <w:r w:rsidR="00C75AB3">
        <w:rPr>
          <w:rFonts w:ascii="Times New Roman" w:hAnsi="Times New Roman" w:cs="Times New Roman"/>
          <w:sz w:val="24"/>
          <w:szCs w:val="24"/>
        </w:rPr>
        <w:t xml:space="preserve"> </w:t>
      </w:r>
      <w:r w:rsidR="00C75AB3" w:rsidRPr="00C75AB3">
        <w:rPr>
          <w:rFonts w:ascii="Times New Roman" w:hAnsi="Times New Roman" w:cs="Times New Roman"/>
          <w:i/>
          <w:iCs/>
          <w:sz w:val="24"/>
          <w:szCs w:val="24"/>
        </w:rPr>
        <w:t>tiers</w:t>
      </w:r>
      <w:r w:rsidR="007B3BD4">
        <w:rPr>
          <w:rFonts w:ascii="Times New Roman" w:hAnsi="Times New Roman" w:cs="Times New Roman"/>
          <w:sz w:val="24"/>
          <w:szCs w:val="24"/>
        </w:rPr>
        <w:t xml:space="preserve">. Using the Wilkinson-Rogers notation, the </w:t>
      </w:r>
      <w:r w:rsidR="009B13B3">
        <w:rPr>
          <w:rFonts w:ascii="Times New Roman" w:hAnsi="Times New Roman" w:cs="Times New Roman"/>
          <w:sz w:val="24"/>
          <w:szCs w:val="24"/>
        </w:rPr>
        <w:t xml:space="preserve">structure formulae can be written which shows </w:t>
      </w:r>
      <w:r w:rsidR="007476CC">
        <w:rPr>
          <w:rFonts w:ascii="Times New Roman" w:hAnsi="Times New Roman" w:cs="Times New Roman"/>
          <w:sz w:val="24"/>
          <w:szCs w:val="24"/>
        </w:rPr>
        <w:t xml:space="preserve">that </w:t>
      </w:r>
      <w:r w:rsidR="009B13B3">
        <w:rPr>
          <w:rFonts w:ascii="Times New Roman" w:hAnsi="Times New Roman" w:cs="Times New Roman"/>
          <w:sz w:val="24"/>
          <w:szCs w:val="24"/>
        </w:rPr>
        <w:t xml:space="preserve">the </w:t>
      </w:r>
      <w:r w:rsidR="007B3BD4">
        <w:rPr>
          <w:rFonts w:ascii="Times New Roman" w:hAnsi="Times New Roman" w:cs="Times New Roman"/>
          <w:sz w:val="24"/>
          <w:szCs w:val="24"/>
        </w:rPr>
        <w:t>relationship between the factors can be determined in each tier</w:t>
      </w:r>
      <w:r w:rsidR="00091274">
        <w:rPr>
          <w:rFonts w:ascii="Times New Roman" w:hAnsi="Times New Roman" w:cs="Times New Roman"/>
          <w:sz w:val="24"/>
          <w:szCs w:val="24"/>
        </w:rPr>
        <w:t xml:space="preserve">, i.e. crossing or nesting relationships. </w:t>
      </w:r>
      <w:r w:rsidR="00DC2E65">
        <w:rPr>
          <w:rFonts w:ascii="Times New Roman" w:hAnsi="Times New Roman" w:cs="Times New Roman"/>
          <w:sz w:val="24"/>
          <w:szCs w:val="24"/>
        </w:rPr>
        <w:t xml:space="preserve">For the two-phase experiment, there will be at least three tiers of factors, two set of block factors and one set of treatment factors. Hence, two phase experiments also known as </w:t>
      </w:r>
      <w:r w:rsidR="00DC2E65" w:rsidRPr="009B13B3">
        <w:rPr>
          <w:rFonts w:ascii="Times New Roman" w:hAnsi="Times New Roman" w:cs="Times New Roman"/>
          <w:i/>
          <w:iCs/>
          <w:sz w:val="24"/>
          <w:szCs w:val="24"/>
        </w:rPr>
        <w:t>mu</w:t>
      </w:r>
      <w:r w:rsidR="002927AF" w:rsidRPr="009B13B3">
        <w:rPr>
          <w:rFonts w:ascii="Times New Roman" w:hAnsi="Times New Roman" w:cs="Times New Roman"/>
          <w:i/>
          <w:iCs/>
          <w:sz w:val="24"/>
          <w:szCs w:val="24"/>
        </w:rPr>
        <w:t>l</w:t>
      </w:r>
      <w:r w:rsidR="00DC2E65" w:rsidRPr="009B13B3">
        <w:rPr>
          <w:rFonts w:ascii="Times New Roman" w:hAnsi="Times New Roman" w:cs="Times New Roman"/>
          <w:i/>
          <w:iCs/>
          <w:sz w:val="24"/>
          <w:szCs w:val="24"/>
        </w:rPr>
        <w:t>ti-tier</w:t>
      </w:r>
      <w:r w:rsidR="008321A7" w:rsidRPr="009B13B3">
        <w:rPr>
          <w:rFonts w:ascii="Times New Roman" w:hAnsi="Times New Roman" w:cs="Times New Roman"/>
          <w:i/>
          <w:iCs/>
          <w:sz w:val="24"/>
          <w:szCs w:val="24"/>
        </w:rPr>
        <w:t>ed</w:t>
      </w:r>
      <w:r w:rsidR="00DC2E65">
        <w:rPr>
          <w:rFonts w:ascii="Times New Roman" w:hAnsi="Times New Roman" w:cs="Times New Roman"/>
          <w:sz w:val="24"/>
          <w:szCs w:val="24"/>
        </w:rPr>
        <w:t xml:space="preserve"> experiment. </w:t>
      </w:r>
      <w:r w:rsidR="00056DE3">
        <w:rPr>
          <w:rFonts w:ascii="Times New Roman" w:hAnsi="Times New Roman" w:cs="Times New Roman"/>
          <w:sz w:val="24"/>
          <w:szCs w:val="24"/>
        </w:rPr>
        <w:t xml:space="preserve">To </w:t>
      </w:r>
      <w:r w:rsidR="00DC0537">
        <w:rPr>
          <w:rFonts w:ascii="Times New Roman" w:hAnsi="Times New Roman" w:cs="Times New Roman"/>
          <w:sz w:val="24"/>
          <w:szCs w:val="24"/>
        </w:rPr>
        <w:t>derive</w:t>
      </w:r>
      <w:r w:rsidR="00056DE3">
        <w:rPr>
          <w:rFonts w:ascii="Times New Roman" w:hAnsi="Times New Roman" w:cs="Times New Roman"/>
          <w:sz w:val="24"/>
          <w:szCs w:val="24"/>
        </w:rPr>
        <w:t xml:space="preserve"> the analysis of variance table, first</w:t>
      </w:r>
      <w:r w:rsidR="00D526E8">
        <w:rPr>
          <w:rFonts w:ascii="Times New Roman" w:hAnsi="Times New Roman" w:cs="Times New Roman"/>
          <w:sz w:val="24"/>
          <w:szCs w:val="24"/>
        </w:rPr>
        <w:t xml:space="preserve"> step is to expand </w:t>
      </w:r>
      <w:r w:rsidR="00056DE3">
        <w:rPr>
          <w:rFonts w:ascii="Times New Roman" w:hAnsi="Times New Roman" w:cs="Times New Roman"/>
          <w:sz w:val="24"/>
          <w:szCs w:val="24"/>
        </w:rPr>
        <w:t>the structure formula</w:t>
      </w:r>
      <w:r w:rsidR="00D526E8">
        <w:rPr>
          <w:rFonts w:ascii="Times New Roman" w:hAnsi="Times New Roman" w:cs="Times New Roman"/>
          <w:sz w:val="24"/>
          <w:szCs w:val="24"/>
        </w:rPr>
        <w:t>e</w:t>
      </w:r>
      <w:r w:rsidR="00056DE3">
        <w:rPr>
          <w:rFonts w:ascii="Times New Roman" w:hAnsi="Times New Roman" w:cs="Times New Roman"/>
          <w:sz w:val="24"/>
          <w:szCs w:val="24"/>
        </w:rPr>
        <w:t xml:space="preserve"> for each tier to obtain the linear model</w:t>
      </w:r>
      <w:r w:rsidR="00DC0537">
        <w:rPr>
          <w:rFonts w:ascii="Times New Roman" w:hAnsi="Times New Roman" w:cs="Times New Roman"/>
          <w:sz w:val="24"/>
          <w:szCs w:val="24"/>
        </w:rPr>
        <w:t xml:space="preserve">, then examining for any confounding of any </w:t>
      </w:r>
      <w:r w:rsidR="009B13B3">
        <w:rPr>
          <w:rFonts w:ascii="Times New Roman" w:hAnsi="Times New Roman" w:cs="Times New Roman"/>
          <w:sz w:val="24"/>
          <w:szCs w:val="24"/>
        </w:rPr>
        <w:t>terms</w:t>
      </w:r>
      <w:r w:rsidR="00DC0537">
        <w:rPr>
          <w:rFonts w:ascii="Times New Roman" w:hAnsi="Times New Roman" w:cs="Times New Roman"/>
          <w:sz w:val="24"/>
          <w:szCs w:val="24"/>
        </w:rPr>
        <w:t xml:space="preserve"> between </w:t>
      </w:r>
      <w:r w:rsidR="009B13B3">
        <w:rPr>
          <w:rFonts w:ascii="Times New Roman" w:hAnsi="Times New Roman" w:cs="Times New Roman"/>
          <w:sz w:val="24"/>
          <w:szCs w:val="24"/>
        </w:rPr>
        <w:t xml:space="preserve">different </w:t>
      </w:r>
      <w:r w:rsidR="00DC0537">
        <w:rPr>
          <w:rFonts w:ascii="Times New Roman" w:hAnsi="Times New Roman" w:cs="Times New Roman"/>
          <w:sz w:val="24"/>
          <w:szCs w:val="24"/>
        </w:rPr>
        <w:t>tier</w:t>
      </w:r>
      <w:r w:rsidR="009B13B3">
        <w:rPr>
          <w:rFonts w:ascii="Times New Roman" w:hAnsi="Times New Roman" w:cs="Times New Roman"/>
          <w:sz w:val="24"/>
          <w:szCs w:val="24"/>
        </w:rPr>
        <w:t>s</w:t>
      </w:r>
      <w:r w:rsidR="00DC0537">
        <w:rPr>
          <w:rFonts w:ascii="Times New Roman" w:hAnsi="Times New Roman" w:cs="Times New Roman"/>
          <w:sz w:val="24"/>
          <w:szCs w:val="24"/>
        </w:rPr>
        <w:t xml:space="preserve">. </w:t>
      </w:r>
      <w:r w:rsidR="00B004F9">
        <w:rPr>
          <w:rFonts w:ascii="Times New Roman" w:hAnsi="Times New Roman" w:cs="Times New Roman"/>
          <w:sz w:val="24"/>
          <w:szCs w:val="24"/>
        </w:rPr>
        <w:t xml:space="preserve">The </w:t>
      </w:r>
      <w:r w:rsidR="009B13B3">
        <w:rPr>
          <w:rFonts w:ascii="Times New Roman" w:hAnsi="Times New Roman" w:cs="Times New Roman"/>
          <w:sz w:val="24"/>
          <w:szCs w:val="24"/>
        </w:rPr>
        <w:t xml:space="preserve">presence of </w:t>
      </w:r>
      <w:r w:rsidR="00B004F9">
        <w:rPr>
          <w:rFonts w:ascii="Times New Roman" w:hAnsi="Times New Roman" w:cs="Times New Roman"/>
          <w:sz w:val="24"/>
          <w:szCs w:val="24"/>
        </w:rPr>
        <w:t xml:space="preserve">confounding can be </w:t>
      </w:r>
      <w:r w:rsidR="009B13B3">
        <w:rPr>
          <w:rFonts w:ascii="Times New Roman" w:hAnsi="Times New Roman" w:cs="Times New Roman"/>
          <w:sz w:val="24"/>
          <w:szCs w:val="24"/>
        </w:rPr>
        <w:t xml:space="preserve">determined </w:t>
      </w:r>
      <w:r w:rsidR="00B004F9">
        <w:rPr>
          <w:rFonts w:ascii="Times New Roman" w:hAnsi="Times New Roman" w:cs="Times New Roman"/>
          <w:sz w:val="24"/>
          <w:szCs w:val="24"/>
        </w:rPr>
        <w:t xml:space="preserve">by study the </w:t>
      </w:r>
      <w:r w:rsidR="009B13B3">
        <w:rPr>
          <w:rFonts w:ascii="Times New Roman" w:hAnsi="Times New Roman" w:cs="Times New Roman"/>
          <w:sz w:val="24"/>
          <w:szCs w:val="24"/>
        </w:rPr>
        <w:t>contrasts that associated</w:t>
      </w:r>
      <w:r w:rsidR="00B004F9">
        <w:rPr>
          <w:rFonts w:ascii="Times New Roman" w:hAnsi="Times New Roman" w:cs="Times New Roman"/>
          <w:sz w:val="24"/>
          <w:szCs w:val="24"/>
        </w:rPr>
        <w:t xml:space="preserve"> specific factors. </w:t>
      </w:r>
      <w:r w:rsidR="00352CA1">
        <w:rPr>
          <w:rFonts w:ascii="Times New Roman" w:hAnsi="Times New Roman" w:cs="Times New Roman"/>
          <w:sz w:val="24"/>
          <w:szCs w:val="24"/>
        </w:rPr>
        <w:t>For example, i</w:t>
      </w:r>
      <w:r w:rsidR="00B004F9">
        <w:rPr>
          <w:rFonts w:ascii="Times New Roman" w:hAnsi="Times New Roman" w:cs="Times New Roman"/>
          <w:sz w:val="24"/>
          <w:szCs w:val="24"/>
        </w:rPr>
        <w:t xml:space="preserve">f a term from a lower tier is confounded to the another terms from a higher tier, then the terms from the lower tier should be within the stratum of the terms from the higher tier in the analysis of variance table. </w:t>
      </w:r>
      <w:r w:rsidR="00352CA1">
        <w:rPr>
          <w:rFonts w:ascii="Times New Roman" w:hAnsi="Times New Roman" w:cs="Times New Roman"/>
          <w:sz w:val="24"/>
          <w:szCs w:val="24"/>
        </w:rPr>
        <w:t>For a more detail description of these procedures see Brien (1983).</w:t>
      </w:r>
    </w:p>
    <w:p w:rsidR="004067FB" w:rsidRDefault="005378D8"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lastRenderedPageBreak/>
        <w:t>Wood et al (19</w:t>
      </w:r>
      <w:r w:rsidR="00D74451">
        <w:rPr>
          <w:rFonts w:ascii="Times New Roman" w:hAnsi="Times New Roman" w:cs="Times New Roman"/>
          <w:sz w:val="24"/>
          <w:szCs w:val="24"/>
          <w:lang w:eastAsia="zh-TW"/>
        </w:rPr>
        <w:t>8</w:t>
      </w:r>
      <w:r>
        <w:rPr>
          <w:rFonts w:ascii="Times New Roman" w:hAnsi="Times New Roman" w:cs="Times New Roman"/>
          <w:sz w:val="24"/>
          <w:szCs w:val="24"/>
          <w:lang w:eastAsia="zh-TW"/>
        </w:rPr>
        <w:t xml:space="preserve">8) emphasised </w:t>
      </w:r>
      <w:r w:rsidR="007476CC">
        <w:rPr>
          <w:rFonts w:ascii="Times New Roman" w:hAnsi="Times New Roman" w:cs="Times New Roman"/>
          <w:sz w:val="24"/>
          <w:szCs w:val="24"/>
          <w:lang w:eastAsia="zh-TW"/>
        </w:rPr>
        <w:t>the</w:t>
      </w:r>
      <w:r>
        <w:rPr>
          <w:rFonts w:ascii="Times New Roman" w:hAnsi="Times New Roman" w:cs="Times New Roman"/>
          <w:sz w:val="24"/>
          <w:szCs w:val="24"/>
          <w:lang w:eastAsia="zh-TW"/>
        </w:rPr>
        <w:t xml:space="preserve"> importance </w:t>
      </w:r>
      <w:r w:rsidR="007476CC">
        <w:rPr>
          <w:rFonts w:ascii="Times New Roman" w:hAnsi="Times New Roman" w:cs="Times New Roman"/>
          <w:sz w:val="24"/>
          <w:szCs w:val="24"/>
          <w:lang w:eastAsia="zh-TW"/>
        </w:rPr>
        <w:t>of</w:t>
      </w:r>
      <w:r>
        <w:rPr>
          <w:rFonts w:ascii="Times New Roman" w:hAnsi="Times New Roman" w:cs="Times New Roman"/>
          <w:sz w:val="24"/>
          <w:szCs w:val="24"/>
          <w:lang w:eastAsia="zh-TW"/>
        </w:rPr>
        <w:t xml:space="preserve"> studying the n</w:t>
      </w:r>
      <w:r w:rsidR="007C42F8">
        <w:rPr>
          <w:rFonts w:ascii="Times New Roman" w:hAnsi="Times New Roman" w:cs="Times New Roman"/>
          <w:sz w:val="24"/>
          <w:szCs w:val="24"/>
          <w:lang w:eastAsia="zh-TW"/>
        </w:rPr>
        <w:t xml:space="preserve">on-orthogonal </w:t>
      </w:r>
      <w:r w:rsidR="00A962EA">
        <w:rPr>
          <w:rFonts w:ascii="Times New Roman" w:hAnsi="Times New Roman" w:cs="Times New Roman"/>
          <w:sz w:val="24"/>
          <w:szCs w:val="24"/>
          <w:lang w:eastAsia="zh-TW"/>
        </w:rPr>
        <w:t xml:space="preserve">block </w:t>
      </w:r>
      <w:r w:rsidR="007C42F8">
        <w:rPr>
          <w:rFonts w:ascii="Times New Roman" w:hAnsi="Times New Roman" w:cs="Times New Roman"/>
          <w:sz w:val="24"/>
          <w:szCs w:val="24"/>
          <w:lang w:eastAsia="zh-TW"/>
        </w:rPr>
        <w:t xml:space="preserve">structure </w:t>
      </w:r>
      <w:r>
        <w:rPr>
          <w:rFonts w:ascii="Times New Roman" w:hAnsi="Times New Roman" w:cs="Times New Roman"/>
          <w:sz w:val="24"/>
          <w:szCs w:val="24"/>
          <w:lang w:eastAsia="zh-TW"/>
        </w:rPr>
        <w:t>which forms the basis of the difficulties encounter</w:t>
      </w:r>
      <w:r w:rsidR="007476CC">
        <w:rPr>
          <w:rFonts w:ascii="Times New Roman" w:hAnsi="Times New Roman" w:cs="Times New Roman"/>
          <w:sz w:val="24"/>
          <w:szCs w:val="24"/>
          <w:lang w:eastAsia="zh-TW"/>
        </w:rPr>
        <w:t>ed</w:t>
      </w:r>
      <w:r>
        <w:rPr>
          <w:rFonts w:ascii="Times New Roman" w:hAnsi="Times New Roman" w:cs="Times New Roman"/>
          <w:sz w:val="24"/>
          <w:szCs w:val="24"/>
          <w:lang w:eastAsia="zh-TW"/>
        </w:rPr>
        <w:t xml:space="preserve"> in understanding and analysing two-phase experiments. </w:t>
      </w:r>
      <w:r w:rsidR="00357D4C">
        <w:rPr>
          <w:rFonts w:ascii="Times New Roman" w:hAnsi="Times New Roman" w:cs="Times New Roman"/>
          <w:sz w:val="24"/>
          <w:szCs w:val="24"/>
          <w:lang w:eastAsia="zh-TW"/>
        </w:rPr>
        <w:t xml:space="preserve">The idea of using the efficiency factors, introduced initially by Yates (1963), was presented to compute the </w:t>
      </w:r>
      <w:r w:rsidR="00D0562A">
        <w:rPr>
          <w:rFonts w:ascii="Times New Roman" w:hAnsi="Times New Roman" w:cs="Times New Roman"/>
          <w:sz w:val="24"/>
          <w:szCs w:val="24"/>
          <w:lang w:eastAsia="zh-TW"/>
        </w:rPr>
        <w:t>treatment estimators and generalized least squares estimators.</w:t>
      </w:r>
      <w:r w:rsidR="00357D4C">
        <w:rPr>
          <w:rFonts w:ascii="Times New Roman" w:hAnsi="Times New Roman" w:cs="Times New Roman"/>
          <w:sz w:val="24"/>
          <w:szCs w:val="24"/>
          <w:lang w:eastAsia="zh-TW"/>
        </w:rPr>
        <w:t xml:space="preserve"> In the case of </w:t>
      </w:r>
      <w:r w:rsidR="00F16F8E">
        <w:rPr>
          <w:rFonts w:ascii="Times New Roman" w:hAnsi="Times New Roman" w:cs="Times New Roman"/>
          <w:sz w:val="24"/>
          <w:szCs w:val="24"/>
          <w:lang w:eastAsia="zh-TW"/>
        </w:rPr>
        <w:t>two-phase experiment</w:t>
      </w:r>
      <w:r w:rsidR="00357D4C">
        <w:rPr>
          <w:rFonts w:ascii="Times New Roman" w:hAnsi="Times New Roman" w:cs="Times New Roman"/>
          <w:sz w:val="24"/>
          <w:szCs w:val="24"/>
          <w:lang w:eastAsia="zh-TW"/>
        </w:rPr>
        <w:t xml:space="preserve">, </w:t>
      </w:r>
      <w:r w:rsidR="007476CC">
        <w:rPr>
          <w:rFonts w:ascii="Times New Roman" w:hAnsi="Times New Roman" w:cs="Times New Roman"/>
          <w:sz w:val="24"/>
          <w:szCs w:val="24"/>
          <w:lang w:eastAsia="zh-TW"/>
        </w:rPr>
        <w:t>there are</w:t>
      </w:r>
      <w:r w:rsidR="00F16F8E">
        <w:rPr>
          <w:rFonts w:ascii="Times New Roman" w:hAnsi="Times New Roman" w:cs="Times New Roman"/>
          <w:sz w:val="24"/>
          <w:szCs w:val="24"/>
          <w:lang w:eastAsia="zh-TW"/>
        </w:rPr>
        <w:t xml:space="preserve"> two sets of block factors from </w:t>
      </w:r>
      <w:r w:rsidR="00357D4C">
        <w:rPr>
          <w:rFonts w:ascii="Times New Roman" w:hAnsi="Times New Roman" w:cs="Times New Roman"/>
          <w:sz w:val="24"/>
          <w:szCs w:val="24"/>
          <w:lang w:eastAsia="zh-TW"/>
        </w:rPr>
        <w:t>each phase</w:t>
      </w:r>
      <w:r w:rsidR="00F16F8E">
        <w:rPr>
          <w:rFonts w:ascii="Times New Roman" w:hAnsi="Times New Roman" w:cs="Times New Roman"/>
          <w:sz w:val="24"/>
          <w:szCs w:val="24"/>
          <w:lang w:eastAsia="zh-TW"/>
        </w:rPr>
        <w:t xml:space="preserve"> </w:t>
      </w:r>
      <w:r w:rsidR="00357D4C">
        <w:rPr>
          <w:rFonts w:ascii="Times New Roman" w:hAnsi="Times New Roman" w:cs="Times New Roman"/>
          <w:sz w:val="24"/>
          <w:szCs w:val="24"/>
          <w:lang w:eastAsia="zh-TW"/>
        </w:rPr>
        <w:t>which</w:t>
      </w:r>
      <w:r w:rsidR="00F16F8E">
        <w:rPr>
          <w:rFonts w:ascii="Times New Roman" w:hAnsi="Times New Roman" w:cs="Times New Roman"/>
          <w:sz w:val="24"/>
          <w:szCs w:val="24"/>
          <w:lang w:eastAsia="zh-TW"/>
        </w:rPr>
        <w:t xml:space="preserve"> can be non-orthogonal to each </w:t>
      </w:r>
      <w:r w:rsidR="00357D4C">
        <w:rPr>
          <w:rFonts w:ascii="Times New Roman" w:hAnsi="Times New Roman" w:cs="Times New Roman"/>
          <w:sz w:val="24"/>
          <w:szCs w:val="24"/>
          <w:lang w:eastAsia="zh-TW"/>
        </w:rPr>
        <w:t>other;</w:t>
      </w:r>
      <w:r w:rsidR="00A25719">
        <w:rPr>
          <w:rFonts w:ascii="Times New Roman" w:hAnsi="Times New Roman" w:cs="Times New Roman"/>
          <w:sz w:val="24"/>
          <w:szCs w:val="24"/>
          <w:lang w:eastAsia="zh-TW"/>
        </w:rPr>
        <w:t xml:space="preserve"> </w:t>
      </w:r>
      <w:r w:rsidR="00357D4C">
        <w:rPr>
          <w:rFonts w:ascii="Times New Roman" w:hAnsi="Times New Roman" w:cs="Times New Roman"/>
          <w:sz w:val="24"/>
          <w:szCs w:val="24"/>
          <w:lang w:eastAsia="zh-TW"/>
        </w:rPr>
        <w:t>therefore,</w:t>
      </w:r>
      <w:r w:rsidR="00A25719">
        <w:rPr>
          <w:rFonts w:ascii="Times New Roman" w:hAnsi="Times New Roman" w:cs="Times New Roman"/>
          <w:sz w:val="24"/>
          <w:szCs w:val="24"/>
          <w:lang w:eastAsia="zh-TW"/>
        </w:rPr>
        <w:t xml:space="preserve"> an</w:t>
      </w:r>
      <w:r w:rsidR="00357D4C">
        <w:rPr>
          <w:rFonts w:ascii="Times New Roman" w:hAnsi="Times New Roman" w:cs="Times New Roman"/>
          <w:sz w:val="24"/>
          <w:szCs w:val="24"/>
          <w:lang w:eastAsia="zh-TW"/>
        </w:rPr>
        <w:t>other efficiency factor is present</w:t>
      </w:r>
      <w:r w:rsidR="00A25719">
        <w:rPr>
          <w:rFonts w:ascii="Times New Roman" w:hAnsi="Times New Roman" w:cs="Times New Roman"/>
          <w:sz w:val="24"/>
          <w:szCs w:val="24"/>
          <w:lang w:eastAsia="zh-TW"/>
        </w:rPr>
        <w:t xml:space="preserve"> between these two block structures</w:t>
      </w:r>
      <w:r w:rsidR="00F16F8E">
        <w:rPr>
          <w:rFonts w:ascii="Times New Roman" w:hAnsi="Times New Roman" w:cs="Times New Roman"/>
          <w:sz w:val="24"/>
          <w:szCs w:val="24"/>
          <w:lang w:eastAsia="zh-TW"/>
        </w:rPr>
        <w:t xml:space="preserve">. </w:t>
      </w:r>
      <w:r w:rsidR="00357D4C">
        <w:rPr>
          <w:rFonts w:ascii="Times New Roman" w:hAnsi="Times New Roman" w:cs="Times New Roman"/>
          <w:sz w:val="24"/>
          <w:szCs w:val="24"/>
          <w:lang w:eastAsia="zh-TW"/>
        </w:rPr>
        <w:t xml:space="preserve">Wood et al </w:t>
      </w:r>
      <w:r w:rsidR="007476CC">
        <w:rPr>
          <w:rFonts w:ascii="Times New Roman" w:hAnsi="Times New Roman" w:cs="Times New Roman"/>
          <w:sz w:val="24"/>
          <w:szCs w:val="24"/>
          <w:lang w:eastAsia="zh-TW"/>
        </w:rPr>
        <w:t xml:space="preserve">(1988) </w:t>
      </w:r>
      <w:r w:rsidR="00357D4C">
        <w:rPr>
          <w:rFonts w:ascii="Times New Roman" w:hAnsi="Times New Roman" w:cs="Times New Roman"/>
          <w:sz w:val="24"/>
          <w:szCs w:val="24"/>
          <w:lang w:eastAsia="zh-TW"/>
        </w:rPr>
        <w:t>showed how to incorporate these</w:t>
      </w:r>
      <w:r w:rsidR="00D0562A">
        <w:rPr>
          <w:rFonts w:ascii="Times New Roman" w:hAnsi="Times New Roman" w:cs="Times New Roman"/>
          <w:sz w:val="24"/>
          <w:szCs w:val="24"/>
          <w:lang w:eastAsia="zh-TW"/>
        </w:rPr>
        <w:t xml:space="preserve"> efficiency factors </w:t>
      </w:r>
      <w:r w:rsidR="00357D4C">
        <w:rPr>
          <w:rFonts w:ascii="Times New Roman" w:hAnsi="Times New Roman" w:cs="Times New Roman"/>
          <w:sz w:val="24"/>
          <w:szCs w:val="24"/>
          <w:lang w:eastAsia="zh-TW"/>
        </w:rPr>
        <w:t>for</w:t>
      </w:r>
      <w:r w:rsidR="00D0562A">
        <w:rPr>
          <w:rFonts w:ascii="Times New Roman" w:hAnsi="Times New Roman" w:cs="Times New Roman"/>
          <w:sz w:val="24"/>
          <w:szCs w:val="24"/>
          <w:lang w:eastAsia="zh-TW"/>
        </w:rPr>
        <w:t xml:space="preserve"> the block and treatment structures</w:t>
      </w:r>
      <w:r w:rsidR="00A25719">
        <w:rPr>
          <w:rFonts w:ascii="Times New Roman" w:hAnsi="Times New Roman" w:cs="Times New Roman"/>
          <w:sz w:val="24"/>
          <w:szCs w:val="24"/>
          <w:lang w:eastAsia="zh-TW"/>
        </w:rPr>
        <w:t xml:space="preserve">, </w:t>
      </w:r>
      <w:r w:rsidR="00357D4C">
        <w:rPr>
          <w:rFonts w:ascii="Times New Roman" w:hAnsi="Times New Roman" w:cs="Times New Roman"/>
          <w:sz w:val="24"/>
          <w:szCs w:val="24"/>
          <w:lang w:eastAsia="zh-TW"/>
        </w:rPr>
        <w:t>and</w:t>
      </w:r>
      <w:r w:rsidR="00D0562A">
        <w:rPr>
          <w:rFonts w:ascii="Times New Roman" w:hAnsi="Times New Roman" w:cs="Times New Roman"/>
          <w:sz w:val="24"/>
          <w:szCs w:val="24"/>
          <w:lang w:eastAsia="zh-TW"/>
        </w:rPr>
        <w:t xml:space="preserve"> present a set of </w:t>
      </w:r>
      <w:r w:rsidR="0005772B">
        <w:rPr>
          <w:rFonts w:ascii="Times New Roman" w:hAnsi="Times New Roman" w:cs="Times New Roman"/>
          <w:sz w:val="24"/>
          <w:szCs w:val="24"/>
          <w:lang w:eastAsia="zh-TW"/>
        </w:rPr>
        <w:t>formulae</w:t>
      </w:r>
      <w:r w:rsidR="00D0562A">
        <w:rPr>
          <w:rFonts w:ascii="Times New Roman" w:hAnsi="Times New Roman" w:cs="Times New Roman"/>
          <w:sz w:val="24"/>
          <w:szCs w:val="24"/>
          <w:lang w:eastAsia="zh-TW"/>
        </w:rPr>
        <w:t xml:space="preserve"> that computes these estimates</w:t>
      </w:r>
      <w:r w:rsidR="007476CC">
        <w:rPr>
          <w:rFonts w:ascii="Times New Roman" w:hAnsi="Times New Roman" w:cs="Times New Roman"/>
          <w:sz w:val="24"/>
          <w:szCs w:val="24"/>
          <w:lang w:eastAsia="zh-TW"/>
        </w:rPr>
        <w:t xml:space="preserve"> of</w:t>
      </w:r>
      <w:r w:rsidR="0005772B">
        <w:rPr>
          <w:rFonts w:ascii="Times New Roman" w:hAnsi="Times New Roman" w:cs="Times New Roman"/>
          <w:sz w:val="24"/>
          <w:szCs w:val="24"/>
          <w:lang w:eastAsia="zh-TW"/>
        </w:rPr>
        <w:t xml:space="preserve"> the treatment estimators and generalized least squares estimators.</w:t>
      </w:r>
    </w:p>
    <w:p w:rsidR="007C42F8" w:rsidRDefault="00F16F8E"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In practice, the variance components</w:t>
      </w:r>
      <w:r w:rsidR="0005772B">
        <w:rPr>
          <w:rFonts w:ascii="Times New Roman" w:hAnsi="Times New Roman" w:cs="Times New Roman"/>
          <w:sz w:val="24"/>
          <w:szCs w:val="24"/>
          <w:lang w:eastAsia="zh-TW"/>
        </w:rPr>
        <w:t>,</w:t>
      </w:r>
      <w:r>
        <w:rPr>
          <w:rFonts w:ascii="Times New Roman" w:hAnsi="Times New Roman" w:cs="Times New Roman"/>
          <w:sz w:val="24"/>
          <w:szCs w:val="24"/>
          <w:lang w:eastAsia="zh-TW"/>
        </w:rPr>
        <w:t xml:space="preserve"> from </w:t>
      </w:r>
      <w:r w:rsidR="00E0362A">
        <w:rPr>
          <w:rFonts w:ascii="Times New Roman" w:hAnsi="Times New Roman" w:cs="Times New Roman" w:hint="eastAsia"/>
          <w:sz w:val="24"/>
          <w:szCs w:val="24"/>
          <w:lang w:eastAsia="zh-TW"/>
        </w:rPr>
        <w:t>the</w:t>
      </w:r>
      <w:r>
        <w:rPr>
          <w:rFonts w:ascii="Times New Roman" w:hAnsi="Times New Roman" w:cs="Times New Roman"/>
          <w:sz w:val="24"/>
          <w:szCs w:val="24"/>
          <w:lang w:eastAsia="zh-TW"/>
        </w:rPr>
        <w:t xml:space="preserve"> non-orthogonal block design</w:t>
      </w:r>
      <w:r w:rsidR="00A25719">
        <w:rPr>
          <w:rFonts w:ascii="Times New Roman" w:hAnsi="Times New Roman" w:cs="Times New Roman"/>
          <w:sz w:val="24"/>
          <w:szCs w:val="24"/>
          <w:lang w:eastAsia="zh-TW"/>
        </w:rPr>
        <w:t xml:space="preserve"> of two-phase </w:t>
      </w:r>
      <w:r w:rsidR="00D0562A">
        <w:rPr>
          <w:rFonts w:ascii="Times New Roman" w:hAnsi="Times New Roman" w:cs="Times New Roman"/>
          <w:sz w:val="24"/>
          <w:szCs w:val="24"/>
          <w:lang w:eastAsia="zh-TW"/>
        </w:rPr>
        <w:t>experiments</w:t>
      </w:r>
      <w:r>
        <w:rPr>
          <w:rFonts w:ascii="Times New Roman" w:hAnsi="Times New Roman" w:cs="Times New Roman"/>
          <w:sz w:val="24"/>
          <w:szCs w:val="24"/>
          <w:lang w:eastAsia="zh-TW"/>
        </w:rPr>
        <w:t xml:space="preserve"> cannot be </w:t>
      </w:r>
      <w:r w:rsidR="00A25719">
        <w:rPr>
          <w:rFonts w:ascii="Times New Roman" w:hAnsi="Times New Roman" w:cs="Times New Roman"/>
          <w:sz w:val="24"/>
          <w:szCs w:val="24"/>
          <w:lang w:eastAsia="zh-TW"/>
        </w:rPr>
        <w:t>estimated</w:t>
      </w:r>
      <w:r>
        <w:rPr>
          <w:rFonts w:ascii="Times New Roman" w:hAnsi="Times New Roman" w:cs="Times New Roman"/>
          <w:sz w:val="24"/>
          <w:szCs w:val="24"/>
          <w:lang w:eastAsia="zh-TW"/>
        </w:rPr>
        <w:t xml:space="preserve"> unless </w:t>
      </w:r>
      <w:r w:rsidR="0005772B">
        <w:rPr>
          <w:rFonts w:ascii="Times New Roman" w:hAnsi="Times New Roman" w:cs="Times New Roman"/>
          <w:sz w:val="24"/>
          <w:szCs w:val="24"/>
          <w:lang w:eastAsia="zh-TW"/>
        </w:rPr>
        <w:t>using</w:t>
      </w:r>
      <w:r>
        <w:rPr>
          <w:rFonts w:ascii="Times New Roman" w:hAnsi="Times New Roman" w:cs="Times New Roman"/>
          <w:sz w:val="24"/>
          <w:szCs w:val="24"/>
          <w:lang w:eastAsia="zh-TW"/>
        </w:rPr>
        <w:t xml:space="preserve"> </w:t>
      </w:r>
      <w:r w:rsidR="00A25719">
        <w:rPr>
          <w:rFonts w:ascii="Times New Roman" w:hAnsi="Times New Roman" w:cs="Times New Roman"/>
          <w:sz w:val="24"/>
          <w:szCs w:val="24"/>
          <w:lang w:eastAsia="zh-TW"/>
        </w:rPr>
        <w:t xml:space="preserve">some </w:t>
      </w:r>
      <w:r>
        <w:rPr>
          <w:rFonts w:ascii="Times New Roman" w:hAnsi="Times New Roman" w:cs="Times New Roman"/>
          <w:sz w:val="24"/>
          <w:szCs w:val="24"/>
          <w:lang w:eastAsia="zh-TW"/>
        </w:rPr>
        <w:t>computational</w:t>
      </w:r>
      <w:r w:rsidR="00A25719">
        <w:rPr>
          <w:rFonts w:ascii="Times New Roman" w:hAnsi="Times New Roman" w:cs="Times New Roman"/>
          <w:sz w:val="24"/>
          <w:szCs w:val="24"/>
          <w:lang w:eastAsia="zh-TW"/>
        </w:rPr>
        <w:t>ly</w:t>
      </w:r>
      <w:r>
        <w:rPr>
          <w:rFonts w:ascii="Times New Roman" w:hAnsi="Times New Roman" w:cs="Times New Roman"/>
          <w:sz w:val="24"/>
          <w:szCs w:val="24"/>
          <w:lang w:eastAsia="zh-TW"/>
        </w:rPr>
        <w:t xml:space="preserve"> intensive method</w:t>
      </w:r>
      <w:r w:rsidR="00A25719">
        <w:rPr>
          <w:rFonts w:ascii="Times New Roman" w:hAnsi="Times New Roman" w:cs="Times New Roman"/>
          <w:sz w:val="24"/>
          <w:szCs w:val="24"/>
          <w:lang w:eastAsia="zh-TW"/>
        </w:rPr>
        <w:t xml:space="preserve">s. Instead, </w:t>
      </w:r>
      <w:r w:rsidR="004067FB">
        <w:rPr>
          <w:rFonts w:ascii="Times New Roman" w:hAnsi="Times New Roman" w:cs="Times New Roman"/>
          <w:sz w:val="24"/>
          <w:szCs w:val="24"/>
          <w:lang w:eastAsia="zh-TW"/>
        </w:rPr>
        <w:t xml:space="preserve">Wood et al </w:t>
      </w:r>
      <w:r w:rsidR="00A25719">
        <w:rPr>
          <w:rFonts w:ascii="Times New Roman" w:hAnsi="Times New Roman" w:cs="Times New Roman"/>
          <w:sz w:val="24"/>
          <w:szCs w:val="24"/>
          <w:lang w:eastAsia="zh-TW"/>
        </w:rPr>
        <w:t>noted</w:t>
      </w:r>
      <w:r w:rsidR="004067FB">
        <w:rPr>
          <w:rFonts w:ascii="Times New Roman" w:hAnsi="Times New Roman" w:cs="Times New Roman"/>
          <w:sz w:val="24"/>
          <w:szCs w:val="24"/>
          <w:lang w:eastAsia="zh-TW"/>
        </w:rPr>
        <w:t xml:space="preserve"> the idea of using restricted maximum likelihood, described by Patterson and Thompson</w:t>
      </w:r>
      <w:r w:rsidR="00895F4D">
        <w:rPr>
          <w:rFonts w:ascii="Times New Roman" w:hAnsi="Times New Roman" w:cs="Times New Roman"/>
          <w:sz w:val="24"/>
          <w:szCs w:val="24"/>
          <w:lang w:eastAsia="zh-TW"/>
        </w:rPr>
        <w:t xml:space="preserve"> (1971)</w:t>
      </w:r>
      <w:r w:rsidR="004067FB">
        <w:rPr>
          <w:rFonts w:ascii="Times New Roman" w:hAnsi="Times New Roman" w:cs="Times New Roman"/>
          <w:sz w:val="24"/>
          <w:szCs w:val="24"/>
          <w:lang w:eastAsia="zh-TW"/>
        </w:rPr>
        <w:t>, to obtain the</w:t>
      </w:r>
      <w:r w:rsidR="00A25719">
        <w:rPr>
          <w:rFonts w:ascii="Times New Roman" w:hAnsi="Times New Roman" w:cs="Times New Roman"/>
          <w:sz w:val="24"/>
          <w:szCs w:val="24"/>
          <w:lang w:eastAsia="zh-TW"/>
        </w:rPr>
        <w:t>se</w:t>
      </w:r>
      <w:r w:rsidR="004067FB">
        <w:rPr>
          <w:rFonts w:ascii="Times New Roman" w:hAnsi="Times New Roman" w:cs="Times New Roman"/>
          <w:sz w:val="24"/>
          <w:szCs w:val="24"/>
          <w:lang w:eastAsia="zh-TW"/>
        </w:rPr>
        <w:t xml:space="preserve"> variance parameter estimate</w:t>
      </w:r>
      <w:r w:rsidR="00A25719">
        <w:rPr>
          <w:rFonts w:ascii="Times New Roman" w:hAnsi="Times New Roman" w:cs="Times New Roman"/>
          <w:sz w:val="24"/>
          <w:szCs w:val="24"/>
          <w:lang w:eastAsia="zh-TW"/>
        </w:rPr>
        <w:t>s</w:t>
      </w:r>
      <w:r w:rsidR="004067FB">
        <w:rPr>
          <w:rFonts w:ascii="Times New Roman" w:hAnsi="Times New Roman" w:cs="Times New Roman"/>
          <w:sz w:val="24"/>
          <w:szCs w:val="24"/>
          <w:lang w:eastAsia="zh-TW"/>
        </w:rPr>
        <w:t xml:space="preserve">. </w:t>
      </w:r>
    </w:p>
    <w:p w:rsidR="00CC0AC7" w:rsidRDefault="00B934F4"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Brien and Payne</w:t>
      </w:r>
      <w:r w:rsidR="00D74451">
        <w:rPr>
          <w:rFonts w:ascii="Times New Roman" w:hAnsi="Times New Roman" w:cs="Times New Roman"/>
          <w:sz w:val="24"/>
          <w:szCs w:val="24"/>
          <w:lang w:eastAsia="zh-TW"/>
        </w:rPr>
        <w:t xml:space="preserve"> (1999) </w:t>
      </w:r>
      <w:r w:rsidR="007476CC">
        <w:rPr>
          <w:rFonts w:ascii="Times New Roman" w:hAnsi="Times New Roman" w:cs="Times New Roman"/>
          <w:sz w:val="24"/>
          <w:szCs w:val="24"/>
          <w:lang w:eastAsia="zh-TW"/>
        </w:rPr>
        <w:t>described</w:t>
      </w:r>
      <w:r w:rsidR="00D74451">
        <w:rPr>
          <w:rFonts w:ascii="Times New Roman" w:hAnsi="Times New Roman" w:cs="Times New Roman"/>
          <w:sz w:val="24"/>
          <w:szCs w:val="24"/>
          <w:lang w:eastAsia="zh-TW"/>
        </w:rPr>
        <w:t xml:space="preserve"> a viticultural experiment which </w:t>
      </w:r>
      <w:r w:rsidR="0062722D">
        <w:rPr>
          <w:rFonts w:ascii="Times New Roman" w:hAnsi="Times New Roman" w:cs="Times New Roman"/>
          <w:sz w:val="24"/>
          <w:szCs w:val="24"/>
          <w:lang w:eastAsia="zh-TW"/>
        </w:rPr>
        <w:t>has</w:t>
      </w:r>
      <w:r w:rsidR="00D74451">
        <w:rPr>
          <w:rFonts w:ascii="Times New Roman" w:hAnsi="Times New Roman" w:cs="Times New Roman"/>
          <w:sz w:val="24"/>
          <w:szCs w:val="24"/>
          <w:lang w:eastAsia="zh-TW"/>
        </w:rPr>
        <w:t xml:space="preserve"> </w:t>
      </w:r>
      <w:r w:rsidR="007476CC">
        <w:rPr>
          <w:rFonts w:ascii="Times New Roman" w:hAnsi="Times New Roman" w:cs="Times New Roman"/>
          <w:sz w:val="24"/>
          <w:szCs w:val="24"/>
          <w:lang w:eastAsia="zh-TW"/>
        </w:rPr>
        <w:t>a</w:t>
      </w:r>
      <w:r w:rsidR="0062722D">
        <w:rPr>
          <w:rFonts w:ascii="Times New Roman" w:hAnsi="Times New Roman" w:cs="Times New Roman"/>
          <w:sz w:val="24"/>
          <w:szCs w:val="24"/>
          <w:lang w:eastAsia="zh-TW"/>
        </w:rPr>
        <w:t xml:space="preserve"> </w:t>
      </w:r>
      <w:r w:rsidR="00D74451">
        <w:rPr>
          <w:rFonts w:ascii="Times New Roman" w:hAnsi="Times New Roman" w:cs="Times New Roman"/>
          <w:sz w:val="24"/>
          <w:szCs w:val="24"/>
          <w:lang w:eastAsia="zh-TW"/>
        </w:rPr>
        <w:t xml:space="preserve">two-phase </w:t>
      </w:r>
      <w:r w:rsidR="0062722D">
        <w:rPr>
          <w:rFonts w:ascii="Times New Roman" w:hAnsi="Times New Roman" w:cs="Times New Roman"/>
          <w:sz w:val="24"/>
          <w:szCs w:val="24"/>
          <w:lang w:eastAsia="zh-TW"/>
        </w:rPr>
        <w:t>structure</w:t>
      </w:r>
      <w:r w:rsidR="00D74451">
        <w:rPr>
          <w:rFonts w:ascii="Times New Roman" w:hAnsi="Times New Roman" w:cs="Times New Roman"/>
          <w:sz w:val="24"/>
          <w:szCs w:val="24"/>
          <w:lang w:eastAsia="zh-TW"/>
        </w:rPr>
        <w:t xml:space="preserve">. </w:t>
      </w:r>
      <w:r w:rsidR="0062722D">
        <w:rPr>
          <w:rFonts w:ascii="Times New Roman" w:hAnsi="Times New Roman" w:cs="Times New Roman"/>
          <w:sz w:val="24"/>
          <w:szCs w:val="24"/>
          <w:lang w:eastAsia="zh-TW"/>
        </w:rPr>
        <w:t>T</w:t>
      </w:r>
      <w:r w:rsidR="00D74451">
        <w:rPr>
          <w:rFonts w:ascii="Times New Roman" w:hAnsi="Times New Roman" w:cs="Times New Roman"/>
          <w:sz w:val="24"/>
          <w:szCs w:val="24"/>
          <w:lang w:eastAsia="zh-TW"/>
        </w:rPr>
        <w:t xml:space="preserve">hey </w:t>
      </w:r>
      <w:r w:rsidR="0062722D">
        <w:rPr>
          <w:rFonts w:ascii="Times New Roman" w:hAnsi="Times New Roman" w:cs="Times New Roman"/>
          <w:sz w:val="24"/>
          <w:szCs w:val="24"/>
          <w:lang w:eastAsia="zh-TW"/>
        </w:rPr>
        <w:t xml:space="preserve">then </w:t>
      </w:r>
      <w:r w:rsidR="00D74451">
        <w:rPr>
          <w:rFonts w:ascii="Times New Roman" w:hAnsi="Times New Roman" w:cs="Times New Roman"/>
          <w:sz w:val="24"/>
          <w:szCs w:val="24"/>
          <w:lang w:eastAsia="zh-TW"/>
        </w:rPr>
        <w:t>described an algorithm</w:t>
      </w:r>
      <w:r w:rsidR="0062722D">
        <w:rPr>
          <w:rFonts w:ascii="Times New Roman" w:hAnsi="Times New Roman" w:cs="Times New Roman"/>
          <w:sz w:val="24"/>
          <w:szCs w:val="24"/>
          <w:lang w:eastAsia="zh-TW"/>
        </w:rPr>
        <w:t xml:space="preserve"> consists of fitting terms in the model by a series of sweeping operations for analysing the two-phase experiment. The</w:t>
      </w:r>
      <w:r w:rsidR="00342312">
        <w:rPr>
          <w:rFonts w:ascii="Times New Roman" w:hAnsi="Times New Roman" w:cs="Times New Roman"/>
          <w:sz w:val="24"/>
          <w:szCs w:val="24"/>
          <w:lang w:eastAsia="zh-TW"/>
        </w:rPr>
        <w:t>r</w:t>
      </w:r>
      <w:r w:rsidR="0062722D">
        <w:rPr>
          <w:rFonts w:ascii="Times New Roman" w:hAnsi="Times New Roman" w:cs="Times New Roman"/>
          <w:sz w:val="24"/>
          <w:szCs w:val="24"/>
          <w:lang w:eastAsia="zh-TW"/>
        </w:rPr>
        <w:t xml:space="preserve">e </w:t>
      </w:r>
      <w:r w:rsidR="00342312">
        <w:rPr>
          <w:rFonts w:ascii="Times New Roman" w:hAnsi="Times New Roman" w:cs="Times New Roman"/>
          <w:sz w:val="24"/>
          <w:szCs w:val="24"/>
          <w:lang w:eastAsia="zh-TW"/>
        </w:rPr>
        <w:t xml:space="preserve">are two types of </w:t>
      </w:r>
      <w:r w:rsidR="0062722D">
        <w:rPr>
          <w:rFonts w:ascii="Times New Roman" w:hAnsi="Times New Roman" w:cs="Times New Roman"/>
          <w:sz w:val="24"/>
          <w:szCs w:val="24"/>
          <w:lang w:eastAsia="zh-TW"/>
        </w:rPr>
        <w:t>sweeping operations originally discussed by Wilkinson (1970) and Payne and Wilkinson (1977)</w:t>
      </w:r>
      <w:r w:rsidR="00342312">
        <w:rPr>
          <w:rFonts w:ascii="Times New Roman" w:hAnsi="Times New Roman" w:cs="Times New Roman"/>
          <w:sz w:val="24"/>
          <w:szCs w:val="24"/>
          <w:lang w:eastAsia="zh-TW"/>
        </w:rPr>
        <w:t>. The pivotal sweep involves a pivot in which the effects are placed into a unit length vector. This is require</w:t>
      </w:r>
      <w:r w:rsidR="00C91798">
        <w:rPr>
          <w:rFonts w:ascii="Times New Roman" w:hAnsi="Times New Roman" w:cs="Times New Roman"/>
          <w:sz w:val="24"/>
          <w:szCs w:val="24"/>
          <w:lang w:eastAsia="zh-TW"/>
        </w:rPr>
        <w:t>d</w:t>
      </w:r>
      <w:r w:rsidR="00342312">
        <w:rPr>
          <w:rFonts w:ascii="Times New Roman" w:hAnsi="Times New Roman" w:cs="Times New Roman"/>
          <w:sz w:val="24"/>
          <w:szCs w:val="24"/>
          <w:lang w:eastAsia="zh-TW"/>
        </w:rPr>
        <w:t xml:space="preserve"> for the terms in the first structure formula before sweeps for the terms in the second structure formula which they are confounded. For the two-phase experiments, another pivot sweep is required, since there are always three structure formulae present. The second type of sweep is the</w:t>
      </w:r>
      <w:r w:rsidR="00AA5B07">
        <w:rPr>
          <w:rFonts w:ascii="Times New Roman" w:hAnsi="Times New Roman" w:cs="Times New Roman"/>
          <w:sz w:val="24"/>
          <w:szCs w:val="24"/>
          <w:lang w:eastAsia="zh-TW"/>
        </w:rPr>
        <w:t xml:space="preserve"> reanalysis </w:t>
      </w:r>
      <w:r w:rsidR="00D96186">
        <w:rPr>
          <w:rFonts w:ascii="Times New Roman" w:hAnsi="Times New Roman" w:cs="Times New Roman"/>
          <w:sz w:val="24"/>
          <w:szCs w:val="24"/>
          <w:lang w:eastAsia="zh-TW"/>
        </w:rPr>
        <w:t>sweep;</w:t>
      </w:r>
      <w:r w:rsidR="00262D47">
        <w:rPr>
          <w:rFonts w:ascii="Times New Roman" w:hAnsi="Times New Roman" w:cs="Times New Roman"/>
          <w:sz w:val="24"/>
          <w:szCs w:val="24"/>
          <w:lang w:eastAsia="zh-TW"/>
        </w:rPr>
        <w:t xml:space="preserve"> </w:t>
      </w:r>
      <w:r w:rsidR="00D96186">
        <w:rPr>
          <w:rFonts w:ascii="Times New Roman" w:hAnsi="Times New Roman" w:cs="Times New Roman"/>
          <w:sz w:val="24"/>
          <w:szCs w:val="24"/>
          <w:lang w:eastAsia="zh-TW"/>
        </w:rPr>
        <w:t xml:space="preserve">this </w:t>
      </w:r>
      <w:r w:rsidR="000540FE">
        <w:rPr>
          <w:rFonts w:ascii="Times New Roman" w:hAnsi="Times New Roman" w:cs="Times New Roman"/>
          <w:sz w:val="24"/>
          <w:szCs w:val="24"/>
          <w:lang w:eastAsia="zh-TW"/>
        </w:rPr>
        <w:t xml:space="preserve">sweeps for the </w:t>
      </w:r>
      <w:r w:rsidR="00AA5B07">
        <w:rPr>
          <w:rFonts w:ascii="Times New Roman" w:hAnsi="Times New Roman" w:cs="Times New Roman"/>
          <w:sz w:val="24"/>
          <w:szCs w:val="24"/>
          <w:lang w:eastAsia="zh-TW"/>
        </w:rPr>
        <w:t>terms</w:t>
      </w:r>
      <w:r w:rsidR="008B3463">
        <w:rPr>
          <w:rFonts w:ascii="Times New Roman" w:hAnsi="Times New Roman" w:cs="Times New Roman"/>
          <w:sz w:val="24"/>
          <w:szCs w:val="24"/>
          <w:lang w:eastAsia="zh-TW"/>
        </w:rPr>
        <w:t xml:space="preserve"> </w:t>
      </w:r>
      <w:r w:rsidR="00D96186">
        <w:rPr>
          <w:rFonts w:ascii="Times New Roman" w:hAnsi="Times New Roman" w:cs="Times New Roman"/>
          <w:sz w:val="24"/>
          <w:szCs w:val="24"/>
          <w:lang w:eastAsia="zh-TW"/>
        </w:rPr>
        <w:t xml:space="preserve">from the previous structure </w:t>
      </w:r>
      <w:r w:rsidR="000540FE">
        <w:rPr>
          <w:rFonts w:ascii="Times New Roman" w:hAnsi="Times New Roman" w:cs="Times New Roman"/>
          <w:sz w:val="24"/>
          <w:szCs w:val="24"/>
          <w:lang w:eastAsia="zh-TW"/>
        </w:rPr>
        <w:t xml:space="preserve">to which they are not orthogonal </w:t>
      </w:r>
      <w:r w:rsidR="00D96186">
        <w:rPr>
          <w:rFonts w:ascii="Times New Roman" w:hAnsi="Times New Roman" w:cs="Times New Roman"/>
          <w:sz w:val="24"/>
          <w:szCs w:val="24"/>
          <w:lang w:eastAsia="zh-TW"/>
        </w:rPr>
        <w:t>and generally performs</w:t>
      </w:r>
      <w:r w:rsidR="00342312">
        <w:rPr>
          <w:rFonts w:ascii="Times New Roman" w:hAnsi="Times New Roman" w:cs="Times New Roman"/>
          <w:sz w:val="24"/>
          <w:szCs w:val="24"/>
          <w:lang w:eastAsia="zh-TW"/>
        </w:rPr>
        <w:t xml:space="preserve"> after the pivotal sweep. </w:t>
      </w:r>
      <w:r w:rsidR="00B86D29">
        <w:rPr>
          <w:rFonts w:ascii="Times New Roman" w:hAnsi="Times New Roman" w:cs="Times New Roman"/>
          <w:sz w:val="24"/>
          <w:szCs w:val="24"/>
          <w:lang w:eastAsia="zh-TW"/>
        </w:rPr>
        <w:t>These sweeping sequences</w:t>
      </w:r>
      <w:r w:rsidR="000540FE">
        <w:rPr>
          <w:rFonts w:ascii="Times New Roman" w:hAnsi="Times New Roman" w:cs="Times New Roman"/>
          <w:sz w:val="24"/>
          <w:szCs w:val="24"/>
          <w:lang w:eastAsia="zh-TW"/>
        </w:rPr>
        <w:t xml:space="preserve"> </w:t>
      </w:r>
      <w:r w:rsidR="00B86D29">
        <w:rPr>
          <w:rFonts w:ascii="Times New Roman" w:hAnsi="Times New Roman" w:cs="Times New Roman"/>
          <w:sz w:val="24"/>
          <w:szCs w:val="24"/>
          <w:lang w:eastAsia="zh-TW"/>
        </w:rPr>
        <w:t xml:space="preserve">allow </w:t>
      </w:r>
      <w:r w:rsidR="000540FE">
        <w:rPr>
          <w:rFonts w:ascii="Times New Roman" w:hAnsi="Times New Roman" w:cs="Times New Roman"/>
          <w:sz w:val="24"/>
          <w:szCs w:val="24"/>
          <w:lang w:eastAsia="zh-TW"/>
        </w:rPr>
        <w:t xml:space="preserve">us to compute the sum of square of the analysis of variance table in the experiment. </w:t>
      </w:r>
    </w:p>
    <w:p w:rsidR="000B7E3F" w:rsidRDefault="000B7E3F" w:rsidP="003643A7">
      <w:pPr>
        <w:spacing w:line="360" w:lineRule="auto"/>
        <w:jc w:val="both"/>
        <w:rPr>
          <w:rFonts w:ascii="Times New Roman" w:hAnsi="Times New Roman" w:cs="Times New Roman"/>
          <w:b/>
          <w:sz w:val="24"/>
          <w:szCs w:val="24"/>
          <w:lang w:eastAsia="zh-TW"/>
        </w:rPr>
      </w:pPr>
    </w:p>
    <w:p w:rsidR="003643A7" w:rsidRPr="003643A7" w:rsidRDefault="003643A7" w:rsidP="003643A7">
      <w:pPr>
        <w:spacing w:line="360" w:lineRule="auto"/>
        <w:jc w:val="both"/>
        <w:rPr>
          <w:rFonts w:ascii="Times New Roman" w:hAnsi="Times New Roman" w:cs="Times New Roman"/>
          <w:b/>
          <w:sz w:val="24"/>
          <w:szCs w:val="24"/>
          <w:lang w:eastAsia="zh-TW"/>
        </w:rPr>
      </w:pPr>
      <w:r w:rsidRPr="003643A7">
        <w:rPr>
          <w:rFonts w:ascii="Times New Roman" w:hAnsi="Times New Roman" w:cs="Times New Roman"/>
          <w:b/>
          <w:sz w:val="24"/>
          <w:szCs w:val="24"/>
          <w:lang w:eastAsia="zh-TW"/>
        </w:rPr>
        <w:t>Some publications based on the plant experiments</w:t>
      </w:r>
    </w:p>
    <w:p w:rsidR="007B24FF" w:rsidRDefault="007B24FF"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A series of plant breeding experiments </w:t>
      </w:r>
      <w:r w:rsidR="00AA6DC5">
        <w:rPr>
          <w:rFonts w:ascii="Times New Roman" w:hAnsi="Times New Roman" w:cs="Times New Roman"/>
          <w:sz w:val="24"/>
          <w:szCs w:val="24"/>
          <w:lang w:eastAsia="zh-TW"/>
        </w:rPr>
        <w:t xml:space="preserve">using two-phase experiment </w:t>
      </w:r>
      <w:r>
        <w:rPr>
          <w:rFonts w:ascii="Times New Roman" w:hAnsi="Times New Roman" w:cs="Times New Roman"/>
          <w:sz w:val="24"/>
          <w:szCs w:val="24"/>
          <w:lang w:eastAsia="zh-TW"/>
        </w:rPr>
        <w:t xml:space="preserve">were published </w:t>
      </w:r>
      <w:r w:rsidR="00B86D29">
        <w:rPr>
          <w:rFonts w:ascii="Times New Roman" w:hAnsi="Times New Roman" w:cs="Times New Roman"/>
          <w:sz w:val="24"/>
          <w:szCs w:val="24"/>
          <w:lang w:eastAsia="zh-TW"/>
        </w:rPr>
        <w:t xml:space="preserve">since then. Willis et al (2000) </w:t>
      </w:r>
      <w:r w:rsidR="00FA51A0">
        <w:rPr>
          <w:rFonts w:ascii="Times New Roman" w:hAnsi="Times New Roman" w:cs="Times New Roman"/>
          <w:sz w:val="24"/>
          <w:szCs w:val="24"/>
          <w:lang w:eastAsia="zh-TW"/>
        </w:rPr>
        <w:t>investigate</w:t>
      </w:r>
      <w:r w:rsidR="001F1EE2">
        <w:rPr>
          <w:rFonts w:ascii="Times New Roman" w:hAnsi="Times New Roman" w:cs="Times New Roman"/>
          <w:sz w:val="24"/>
          <w:szCs w:val="24"/>
          <w:lang w:eastAsia="zh-TW"/>
        </w:rPr>
        <w:t>d</w:t>
      </w:r>
      <w:r w:rsidR="00FA51A0">
        <w:rPr>
          <w:rFonts w:ascii="Times New Roman" w:hAnsi="Times New Roman" w:cs="Times New Roman"/>
          <w:sz w:val="24"/>
          <w:szCs w:val="24"/>
          <w:lang w:eastAsia="zh-TW"/>
        </w:rPr>
        <w:t xml:space="preserve"> the </w:t>
      </w:r>
      <w:r w:rsidR="00AA6DC5">
        <w:rPr>
          <w:rFonts w:ascii="Times New Roman" w:hAnsi="Times New Roman" w:cs="Times New Roman"/>
          <w:sz w:val="24"/>
          <w:szCs w:val="24"/>
          <w:lang w:eastAsia="zh-TW"/>
        </w:rPr>
        <w:t xml:space="preserve">causes of non-indigenous invader plant grows taller </w:t>
      </w:r>
      <w:r w:rsidR="00FA51A0">
        <w:rPr>
          <w:rFonts w:ascii="Times New Roman" w:hAnsi="Times New Roman" w:cs="Times New Roman"/>
          <w:sz w:val="24"/>
          <w:szCs w:val="24"/>
          <w:lang w:eastAsia="zh-TW"/>
        </w:rPr>
        <w:t xml:space="preserve">and whether it is associated with the genetic level or environmental level. </w:t>
      </w:r>
      <w:r w:rsidR="00AA6DC5">
        <w:rPr>
          <w:rFonts w:ascii="Times New Roman" w:hAnsi="Times New Roman" w:cs="Times New Roman"/>
          <w:sz w:val="24"/>
          <w:szCs w:val="24"/>
          <w:lang w:eastAsia="zh-TW"/>
        </w:rPr>
        <w:t xml:space="preserve">The first phase experiment involves the collection of seeds and the second phase includes the experimental layout of the seedling in the field. </w:t>
      </w:r>
      <w:r w:rsidR="002E6B4D">
        <w:rPr>
          <w:rFonts w:ascii="Times New Roman" w:hAnsi="Times New Roman" w:cs="Times New Roman"/>
          <w:sz w:val="24"/>
          <w:szCs w:val="24"/>
          <w:lang w:eastAsia="zh-TW"/>
        </w:rPr>
        <w:t xml:space="preserve">The author used the analysis of covariance </w:t>
      </w:r>
      <w:r w:rsidR="001F1EE2">
        <w:rPr>
          <w:rFonts w:ascii="Times New Roman" w:hAnsi="Times New Roman" w:cs="Times New Roman"/>
          <w:sz w:val="24"/>
          <w:szCs w:val="24"/>
          <w:lang w:eastAsia="zh-TW"/>
        </w:rPr>
        <w:t xml:space="preserve">(ANCOVA) </w:t>
      </w:r>
      <w:r w:rsidR="002E6B4D">
        <w:rPr>
          <w:rFonts w:ascii="Times New Roman" w:hAnsi="Times New Roman" w:cs="Times New Roman"/>
          <w:sz w:val="24"/>
          <w:szCs w:val="24"/>
          <w:lang w:eastAsia="zh-TW"/>
        </w:rPr>
        <w:t>to analyse the data. Due to the missing observation</w:t>
      </w:r>
      <w:r w:rsidR="001F1EE2">
        <w:rPr>
          <w:rFonts w:ascii="Times New Roman" w:hAnsi="Times New Roman" w:cs="Times New Roman"/>
          <w:sz w:val="24"/>
          <w:szCs w:val="24"/>
          <w:lang w:eastAsia="zh-TW"/>
        </w:rPr>
        <w:t>s</w:t>
      </w:r>
      <w:r w:rsidR="002E6B4D">
        <w:rPr>
          <w:rFonts w:ascii="Times New Roman" w:hAnsi="Times New Roman" w:cs="Times New Roman"/>
          <w:sz w:val="24"/>
          <w:szCs w:val="24"/>
          <w:lang w:eastAsia="zh-TW"/>
        </w:rPr>
        <w:t xml:space="preserve"> in the experiment, the residual maximum likelihood analysis </w:t>
      </w:r>
      <w:r w:rsidR="001F1EE2">
        <w:rPr>
          <w:rFonts w:ascii="Times New Roman" w:hAnsi="Times New Roman" w:cs="Times New Roman"/>
          <w:sz w:val="24"/>
          <w:szCs w:val="24"/>
          <w:lang w:eastAsia="zh-TW"/>
        </w:rPr>
        <w:t xml:space="preserve">was also conducted </w:t>
      </w:r>
      <w:r w:rsidR="002E6B4D">
        <w:rPr>
          <w:rFonts w:ascii="Times New Roman" w:hAnsi="Times New Roman" w:cs="Times New Roman"/>
          <w:sz w:val="24"/>
          <w:szCs w:val="24"/>
          <w:lang w:eastAsia="zh-TW"/>
        </w:rPr>
        <w:t xml:space="preserve">to </w:t>
      </w:r>
      <w:r w:rsidR="002E6B4D">
        <w:rPr>
          <w:rFonts w:ascii="Times New Roman" w:hAnsi="Times New Roman" w:cs="Times New Roman"/>
          <w:sz w:val="24"/>
          <w:szCs w:val="24"/>
          <w:lang w:eastAsia="zh-TW"/>
        </w:rPr>
        <w:lastRenderedPageBreak/>
        <w:t>investigate whether the ANCOVA result</w:t>
      </w:r>
      <w:r w:rsidR="00E77E80">
        <w:rPr>
          <w:rFonts w:ascii="Times New Roman" w:hAnsi="Times New Roman" w:cs="Times New Roman"/>
          <w:sz w:val="24"/>
          <w:szCs w:val="24"/>
          <w:lang w:eastAsia="zh-TW"/>
        </w:rPr>
        <w:t>s</w:t>
      </w:r>
      <w:r w:rsidR="002E6B4D">
        <w:rPr>
          <w:rFonts w:ascii="Times New Roman" w:hAnsi="Times New Roman" w:cs="Times New Roman"/>
          <w:sz w:val="24"/>
          <w:szCs w:val="24"/>
          <w:lang w:eastAsia="zh-TW"/>
        </w:rPr>
        <w:t xml:space="preserve"> were biased by the missing data. It shows </w:t>
      </w:r>
      <w:r w:rsidR="00AC7DE4">
        <w:rPr>
          <w:rFonts w:ascii="Times New Roman" w:hAnsi="Times New Roman" w:cs="Times New Roman"/>
          <w:sz w:val="24"/>
          <w:szCs w:val="24"/>
          <w:lang w:eastAsia="zh-TW"/>
        </w:rPr>
        <w:t xml:space="preserve">the REML </w:t>
      </w:r>
      <w:r w:rsidR="002E6B4D">
        <w:rPr>
          <w:rFonts w:ascii="Times New Roman" w:hAnsi="Times New Roman" w:cs="Times New Roman"/>
          <w:sz w:val="24"/>
          <w:szCs w:val="24"/>
          <w:lang w:eastAsia="zh-TW"/>
        </w:rPr>
        <w:t xml:space="preserve">results from </w:t>
      </w:r>
      <w:r w:rsidR="00AC7DE4">
        <w:rPr>
          <w:rFonts w:ascii="Times New Roman" w:hAnsi="Times New Roman" w:cs="Times New Roman"/>
          <w:sz w:val="24"/>
          <w:szCs w:val="24"/>
          <w:lang w:eastAsia="zh-TW"/>
        </w:rPr>
        <w:t>the</w:t>
      </w:r>
      <w:r w:rsidR="002E6B4D">
        <w:rPr>
          <w:rFonts w:ascii="Times New Roman" w:hAnsi="Times New Roman" w:cs="Times New Roman"/>
          <w:sz w:val="24"/>
          <w:szCs w:val="24"/>
          <w:lang w:eastAsia="zh-TW"/>
        </w:rPr>
        <w:t xml:space="preserve"> ANCOVA were very similar. This study found a little evidence that increased plant size is a genetically determined characteristic of invasive plants.    </w:t>
      </w:r>
    </w:p>
    <w:p w:rsidR="00004144" w:rsidRDefault="00004144" w:rsidP="00D16A54">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Smith </w:t>
      </w:r>
      <w:r w:rsidR="00B409C4">
        <w:rPr>
          <w:rFonts w:ascii="Times New Roman" w:hAnsi="Times New Roman" w:cs="Times New Roman"/>
          <w:sz w:val="24"/>
          <w:szCs w:val="24"/>
          <w:lang w:eastAsia="zh-TW"/>
        </w:rPr>
        <w:t xml:space="preserve">et al </w:t>
      </w:r>
      <w:r>
        <w:rPr>
          <w:rFonts w:ascii="Times New Roman" w:hAnsi="Times New Roman" w:cs="Times New Roman"/>
          <w:sz w:val="24"/>
          <w:szCs w:val="24"/>
          <w:lang w:eastAsia="zh-TW"/>
        </w:rPr>
        <w:t>(2001)</w:t>
      </w:r>
      <w:r w:rsidR="005B5F5F">
        <w:rPr>
          <w:rFonts w:ascii="Times New Roman" w:hAnsi="Times New Roman" w:cs="Times New Roman"/>
          <w:sz w:val="24"/>
          <w:szCs w:val="24"/>
          <w:lang w:eastAsia="zh-TW"/>
        </w:rPr>
        <w:t xml:space="preserve"> </w:t>
      </w:r>
      <w:r w:rsidR="000B32BA">
        <w:rPr>
          <w:rFonts w:ascii="Times New Roman" w:hAnsi="Times New Roman" w:cs="Times New Roman"/>
          <w:sz w:val="24"/>
          <w:szCs w:val="24"/>
          <w:lang w:eastAsia="zh-TW"/>
        </w:rPr>
        <w:t>investigate</w:t>
      </w:r>
      <w:r w:rsidR="00D528C0">
        <w:rPr>
          <w:rFonts w:ascii="Times New Roman" w:hAnsi="Times New Roman" w:cs="Times New Roman"/>
          <w:sz w:val="24"/>
          <w:szCs w:val="24"/>
          <w:lang w:eastAsia="zh-TW"/>
        </w:rPr>
        <w:t>d</w:t>
      </w:r>
      <w:r w:rsidR="000B32BA">
        <w:rPr>
          <w:rFonts w:ascii="Times New Roman" w:hAnsi="Times New Roman" w:cs="Times New Roman"/>
          <w:sz w:val="24"/>
          <w:szCs w:val="24"/>
          <w:lang w:eastAsia="zh-TW"/>
        </w:rPr>
        <w:t xml:space="preserve"> the genetic mapping of milling yield in wheat using </w:t>
      </w:r>
      <w:r w:rsidR="000F4839">
        <w:rPr>
          <w:rFonts w:ascii="Times New Roman" w:hAnsi="Times New Roman" w:cs="Times New Roman"/>
          <w:sz w:val="24"/>
          <w:szCs w:val="24"/>
          <w:lang w:eastAsia="zh-TW"/>
        </w:rPr>
        <w:t xml:space="preserve">the </w:t>
      </w:r>
      <w:r w:rsidR="000B32BA">
        <w:rPr>
          <w:rFonts w:ascii="Times New Roman" w:hAnsi="Times New Roman" w:cs="Times New Roman"/>
          <w:sz w:val="24"/>
          <w:szCs w:val="24"/>
          <w:lang w:eastAsia="zh-TW"/>
        </w:rPr>
        <w:t xml:space="preserve">two-phase experiment. The first phase is a field experiment </w:t>
      </w:r>
      <w:r w:rsidR="00A42A36">
        <w:rPr>
          <w:rFonts w:ascii="Times New Roman" w:hAnsi="Times New Roman" w:cs="Times New Roman"/>
          <w:sz w:val="24"/>
          <w:szCs w:val="24"/>
          <w:lang w:eastAsia="zh-TW"/>
        </w:rPr>
        <w:t>which the plant materials consist of double haploid line from two mapping populations in a randomised complete block design.</w:t>
      </w:r>
      <w:r w:rsidR="008B1331">
        <w:rPr>
          <w:rFonts w:ascii="Times New Roman" w:hAnsi="Times New Roman" w:cs="Times New Roman"/>
          <w:sz w:val="24"/>
          <w:szCs w:val="24"/>
          <w:lang w:eastAsia="zh-TW"/>
        </w:rPr>
        <w:t xml:space="preserve"> </w:t>
      </w:r>
      <w:r w:rsidR="00656F28">
        <w:rPr>
          <w:rFonts w:ascii="Times New Roman" w:hAnsi="Times New Roman" w:cs="Times New Roman"/>
          <w:sz w:val="24"/>
          <w:szCs w:val="24"/>
          <w:lang w:eastAsia="zh-TW"/>
        </w:rPr>
        <w:t xml:space="preserve">One of two populations was divided into two subsets, and the analysis was performed on each of three populations. </w:t>
      </w:r>
      <w:r w:rsidR="008B1331">
        <w:rPr>
          <w:rFonts w:ascii="Times New Roman" w:hAnsi="Times New Roman" w:cs="Times New Roman"/>
          <w:sz w:val="24"/>
          <w:szCs w:val="24"/>
          <w:lang w:eastAsia="zh-TW"/>
        </w:rPr>
        <w:t>T</w:t>
      </w:r>
      <w:r w:rsidR="000B32BA">
        <w:rPr>
          <w:rFonts w:ascii="Times New Roman" w:hAnsi="Times New Roman" w:cs="Times New Roman"/>
          <w:sz w:val="24"/>
          <w:szCs w:val="24"/>
          <w:lang w:eastAsia="zh-TW"/>
        </w:rPr>
        <w:t xml:space="preserve">he grain </w:t>
      </w:r>
      <w:r w:rsidR="00A42A36">
        <w:rPr>
          <w:rFonts w:ascii="Times New Roman" w:hAnsi="Times New Roman" w:cs="Times New Roman"/>
          <w:sz w:val="24"/>
          <w:szCs w:val="24"/>
          <w:lang w:eastAsia="zh-TW"/>
        </w:rPr>
        <w:t>sample from</w:t>
      </w:r>
      <w:r w:rsidR="000B32BA">
        <w:rPr>
          <w:rFonts w:ascii="Times New Roman" w:hAnsi="Times New Roman" w:cs="Times New Roman"/>
          <w:sz w:val="24"/>
          <w:szCs w:val="24"/>
          <w:lang w:eastAsia="zh-TW"/>
        </w:rPr>
        <w:t xml:space="preserve"> the </w:t>
      </w:r>
      <w:r w:rsidR="00A42A36">
        <w:rPr>
          <w:rFonts w:ascii="Times New Roman" w:hAnsi="Times New Roman" w:cs="Times New Roman"/>
          <w:sz w:val="24"/>
          <w:szCs w:val="24"/>
          <w:lang w:eastAsia="zh-TW"/>
        </w:rPr>
        <w:t>field</w:t>
      </w:r>
      <w:r w:rsidR="000B32BA">
        <w:rPr>
          <w:rFonts w:ascii="Times New Roman" w:hAnsi="Times New Roman" w:cs="Times New Roman"/>
          <w:sz w:val="24"/>
          <w:szCs w:val="24"/>
          <w:lang w:eastAsia="zh-TW"/>
        </w:rPr>
        <w:t xml:space="preserve"> plots a</w:t>
      </w:r>
      <w:r w:rsidR="008B1331">
        <w:rPr>
          <w:rFonts w:ascii="Times New Roman" w:hAnsi="Times New Roman" w:cs="Times New Roman"/>
          <w:sz w:val="24"/>
          <w:szCs w:val="24"/>
          <w:lang w:eastAsia="zh-TW"/>
        </w:rPr>
        <w:t>re processed in the laboratory for the subsequent second phase. The authors used resolvable incomplete block design and neighbour balanced design for two of three different set</w:t>
      </w:r>
      <w:r w:rsidR="00D528C0">
        <w:rPr>
          <w:rFonts w:ascii="Times New Roman" w:hAnsi="Times New Roman" w:cs="Times New Roman"/>
          <w:sz w:val="24"/>
          <w:szCs w:val="24"/>
          <w:lang w:eastAsia="zh-TW"/>
        </w:rPr>
        <w:t>s</w:t>
      </w:r>
      <w:r w:rsidR="008B1331">
        <w:rPr>
          <w:rFonts w:ascii="Times New Roman" w:hAnsi="Times New Roman" w:cs="Times New Roman"/>
          <w:sz w:val="24"/>
          <w:szCs w:val="24"/>
          <w:lang w:eastAsia="zh-TW"/>
        </w:rPr>
        <w:t xml:space="preserve"> of samples. The author discussed how the linear model</w:t>
      </w:r>
      <w:r w:rsidR="000D2ED6">
        <w:rPr>
          <w:rFonts w:ascii="Times New Roman" w:hAnsi="Times New Roman" w:cs="Times New Roman"/>
          <w:sz w:val="24"/>
          <w:szCs w:val="24"/>
          <w:lang w:eastAsia="zh-TW"/>
        </w:rPr>
        <w:t xml:space="preserve"> and ANOVA table were buil</w:t>
      </w:r>
      <w:r w:rsidR="001D7533">
        <w:rPr>
          <w:rFonts w:ascii="Times New Roman" w:hAnsi="Times New Roman" w:cs="Times New Roman"/>
          <w:sz w:val="24"/>
          <w:szCs w:val="24"/>
          <w:lang w:eastAsia="zh-TW"/>
        </w:rPr>
        <w:t>t</w:t>
      </w:r>
      <w:r w:rsidR="000D2ED6">
        <w:rPr>
          <w:rFonts w:ascii="Times New Roman" w:hAnsi="Times New Roman" w:cs="Times New Roman"/>
          <w:sz w:val="24"/>
          <w:szCs w:val="24"/>
          <w:lang w:eastAsia="zh-TW"/>
        </w:rPr>
        <w:t xml:space="preserve">. REML was also used in this study to estimate the variance parameters. In their discussion, authors stated further research is required to provide </w:t>
      </w:r>
      <w:r w:rsidR="00D528C0">
        <w:rPr>
          <w:rFonts w:ascii="Times New Roman" w:hAnsi="Times New Roman" w:cs="Times New Roman"/>
          <w:sz w:val="24"/>
          <w:szCs w:val="24"/>
          <w:lang w:eastAsia="zh-TW"/>
        </w:rPr>
        <w:t>a efficient arrangement</w:t>
      </w:r>
      <w:r w:rsidR="000D2ED6">
        <w:rPr>
          <w:rFonts w:ascii="Times New Roman" w:hAnsi="Times New Roman" w:cs="Times New Roman"/>
          <w:sz w:val="24"/>
          <w:szCs w:val="24"/>
          <w:lang w:eastAsia="zh-TW"/>
        </w:rPr>
        <w:t xml:space="preserve"> of the sample in the field and in the laboratory </w:t>
      </w:r>
      <w:r w:rsidR="00D528C0">
        <w:rPr>
          <w:rFonts w:ascii="Times New Roman" w:hAnsi="Times New Roman" w:cs="Times New Roman"/>
          <w:sz w:val="24"/>
          <w:szCs w:val="24"/>
          <w:lang w:eastAsia="zh-TW"/>
        </w:rPr>
        <w:t>with</w:t>
      </w:r>
      <w:r w:rsidR="000D2ED6">
        <w:rPr>
          <w:rFonts w:ascii="Times New Roman" w:hAnsi="Times New Roman" w:cs="Times New Roman"/>
          <w:sz w:val="24"/>
          <w:szCs w:val="24"/>
          <w:lang w:eastAsia="zh-TW"/>
        </w:rPr>
        <w:t xml:space="preserve"> adequate replication in both phases.</w:t>
      </w:r>
    </w:p>
    <w:p w:rsidR="00B934F4" w:rsidRDefault="000D2ED6"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ab/>
      </w:r>
      <w:r w:rsidR="00B934F4">
        <w:rPr>
          <w:rFonts w:ascii="Times New Roman" w:hAnsi="Times New Roman" w:cs="Times New Roman" w:hint="eastAsia"/>
          <w:sz w:val="24"/>
          <w:szCs w:val="24"/>
          <w:lang w:eastAsia="zh-TW"/>
        </w:rPr>
        <w:t>Cullis</w:t>
      </w:r>
      <w:r>
        <w:rPr>
          <w:rFonts w:ascii="Times New Roman" w:hAnsi="Times New Roman" w:cs="Times New Roman"/>
          <w:sz w:val="24"/>
          <w:szCs w:val="24"/>
          <w:lang w:eastAsia="zh-TW"/>
        </w:rPr>
        <w:t xml:space="preserve"> et al (2003)</w:t>
      </w:r>
      <w:r w:rsidR="006A0E72">
        <w:rPr>
          <w:rFonts w:ascii="Times New Roman" w:hAnsi="Times New Roman" w:cs="Times New Roman"/>
          <w:sz w:val="24"/>
          <w:szCs w:val="24"/>
          <w:lang w:eastAsia="zh-TW"/>
        </w:rPr>
        <w:t xml:space="preserve"> presen</w:t>
      </w:r>
      <w:r w:rsidR="00E34B15">
        <w:rPr>
          <w:rFonts w:ascii="Times New Roman" w:hAnsi="Times New Roman" w:cs="Times New Roman"/>
          <w:sz w:val="24"/>
          <w:szCs w:val="24"/>
          <w:lang w:eastAsia="zh-TW"/>
        </w:rPr>
        <w:t>ted a barely malting quality experiment.</w:t>
      </w:r>
      <w:r w:rsidR="006A0E72">
        <w:rPr>
          <w:rFonts w:ascii="Times New Roman" w:hAnsi="Times New Roman" w:cs="Times New Roman"/>
          <w:sz w:val="24"/>
          <w:szCs w:val="24"/>
          <w:lang w:eastAsia="zh-TW"/>
        </w:rPr>
        <w:t xml:space="preserve"> </w:t>
      </w:r>
      <w:r w:rsidR="002F7776">
        <w:rPr>
          <w:rFonts w:ascii="Times New Roman" w:hAnsi="Times New Roman" w:cs="Times New Roman"/>
          <w:sz w:val="24"/>
          <w:szCs w:val="24"/>
          <w:lang w:eastAsia="zh-TW"/>
        </w:rPr>
        <w:t xml:space="preserve">In </w:t>
      </w:r>
      <w:r w:rsidR="00431567">
        <w:rPr>
          <w:rFonts w:ascii="Times New Roman" w:hAnsi="Times New Roman" w:cs="Times New Roman"/>
          <w:sz w:val="24"/>
          <w:szCs w:val="24"/>
          <w:lang w:eastAsia="zh-TW"/>
        </w:rPr>
        <w:t>their</w:t>
      </w:r>
      <w:r w:rsidR="002F7776">
        <w:rPr>
          <w:rFonts w:ascii="Times New Roman" w:hAnsi="Times New Roman" w:cs="Times New Roman"/>
          <w:sz w:val="24"/>
          <w:szCs w:val="24"/>
          <w:lang w:eastAsia="zh-TW"/>
        </w:rPr>
        <w:t xml:space="preserve"> study</w:t>
      </w:r>
      <w:r w:rsidR="00270C5F">
        <w:rPr>
          <w:rFonts w:ascii="Times New Roman" w:hAnsi="Times New Roman" w:cs="Times New Roman"/>
          <w:sz w:val="24"/>
          <w:szCs w:val="24"/>
          <w:lang w:eastAsia="zh-TW"/>
        </w:rPr>
        <w:t xml:space="preserve">, there were three different sets </w:t>
      </w:r>
      <w:r w:rsidR="002F7776">
        <w:rPr>
          <w:rFonts w:ascii="Times New Roman" w:hAnsi="Times New Roman" w:cs="Times New Roman"/>
          <w:sz w:val="24"/>
          <w:szCs w:val="24"/>
          <w:lang w:eastAsia="zh-TW"/>
        </w:rPr>
        <w:t>of data available</w:t>
      </w:r>
      <w:r w:rsidR="00270C5F">
        <w:rPr>
          <w:rFonts w:ascii="Times New Roman" w:hAnsi="Times New Roman" w:cs="Times New Roman"/>
          <w:sz w:val="24"/>
          <w:szCs w:val="24"/>
          <w:lang w:eastAsia="zh-TW"/>
        </w:rPr>
        <w:t xml:space="preserve"> from three different field trails</w:t>
      </w:r>
      <w:r w:rsidR="002F7776">
        <w:rPr>
          <w:rFonts w:ascii="Times New Roman" w:hAnsi="Times New Roman" w:cs="Times New Roman"/>
          <w:sz w:val="24"/>
          <w:szCs w:val="24"/>
          <w:lang w:eastAsia="zh-TW"/>
        </w:rPr>
        <w:t xml:space="preserve">. </w:t>
      </w:r>
      <w:r w:rsidR="00270C5F">
        <w:rPr>
          <w:rFonts w:ascii="Times New Roman" w:hAnsi="Times New Roman" w:cs="Times New Roman"/>
          <w:sz w:val="24"/>
          <w:szCs w:val="24"/>
          <w:lang w:eastAsia="zh-TW"/>
        </w:rPr>
        <w:t xml:space="preserve">The first two were completed in 2000 and used un-replicated grid plot design with a single plot for each doubled haploid line and multiple plots of </w:t>
      </w:r>
      <w:r w:rsidR="00BB1E19">
        <w:rPr>
          <w:rFonts w:ascii="Times New Roman" w:hAnsi="Times New Roman" w:cs="Times New Roman"/>
          <w:sz w:val="24"/>
          <w:szCs w:val="24"/>
          <w:lang w:eastAsia="zh-TW"/>
        </w:rPr>
        <w:t>Arapiles</w:t>
      </w:r>
      <w:r w:rsidR="00270C5F">
        <w:rPr>
          <w:rFonts w:ascii="Times New Roman" w:hAnsi="Times New Roman" w:cs="Times New Roman"/>
          <w:sz w:val="24"/>
          <w:szCs w:val="24"/>
          <w:lang w:eastAsia="zh-TW"/>
        </w:rPr>
        <w:t xml:space="preserve"> and Franklin arranged in a systematic grids throughout the trial.</w:t>
      </w:r>
      <w:r w:rsidR="00A21DF1">
        <w:rPr>
          <w:rFonts w:ascii="Times New Roman" w:hAnsi="Times New Roman" w:cs="Times New Roman"/>
          <w:sz w:val="24"/>
          <w:szCs w:val="24"/>
          <w:lang w:eastAsia="zh-TW"/>
        </w:rPr>
        <w:t xml:space="preserve"> The trial in 2001 was designed as randomised complete block design with neighbour balance. </w:t>
      </w:r>
      <w:r w:rsidR="00634F2A">
        <w:rPr>
          <w:rFonts w:ascii="Times New Roman" w:hAnsi="Times New Roman" w:cs="Times New Roman"/>
          <w:sz w:val="24"/>
          <w:szCs w:val="24"/>
          <w:lang w:eastAsia="zh-TW"/>
        </w:rPr>
        <w:t>Each trial was tested separately in t</w:t>
      </w:r>
      <w:r w:rsidR="00082075">
        <w:rPr>
          <w:rFonts w:ascii="Times New Roman" w:hAnsi="Times New Roman" w:cs="Times New Roman"/>
          <w:sz w:val="24"/>
          <w:szCs w:val="24"/>
          <w:lang w:eastAsia="zh-TW"/>
        </w:rPr>
        <w:t xml:space="preserve">he laboratory </w:t>
      </w:r>
      <w:r w:rsidR="00634F2A">
        <w:rPr>
          <w:rFonts w:ascii="Times New Roman" w:hAnsi="Times New Roman" w:cs="Times New Roman"/>
          <w:sz w:val="24"/>
          <w:szCs w:val="24"/>
          <w:lang w:eastAsia="zh-TW"/>
        </w:rPr>
        <w:t>for the second phase experiment</w:t>
      </w:r>
      <w:r w:rsidR="00ED6624">
        <w:rPr>
          <w:rFonts w:ascii="Times New Roman" w:hAnsi="Times New Roman" w:cs="Times New Roman"/>
          <w:sz w:val="24"/>
          <w:szCs w:val="24"/>
          <w:lang w:eastAsia="zh-TW"/>
        </w:rPr>
        <w:t xml:space="preserve"> using a randomised block design</w:t>
      </w:r>
      <w:r w:rsidR="002D3F50">
        <w:rPr>
          <w:rFonts w:ascii="Times New Roman" w:hAnsi="Times New Roman" w:cs="Times New Roman"/>
          <w:sz w:val="24"/>
          <w:szCs w:val="24"/>
          <w:lang w:eastAsia="zh-TW"/>
        </w:rPr>
        <w:t>. These samples were further processed in order to obtain the traits of interest. This phase involves analysing samples in batches which is a nested block design. Hence, t</w:t>
      </w:r>
      <w:r w:rsidR="00BF0E10">
        <w:rPr>
          <w:rFonts w:ascii="Times New Roman" w:hAnsi="Times New Roman" w:cs="Times New Roman"/>
          <w:sz w:val="24"/>
          <w:szCs w:val="24"/>
          <w:lang w:eastAsia="zh-TW"/>
        </w:rPr>
        <w:t xml:space="preserve">his </w:t>
      </w:r>
      <w:r w:rsidR="002D3F50">
        <w:rPr>
          <w:rFonts w:ascii="Times New Roman" w:hAnsi="Times New Roman" w:cs="Times New Roman"/>
          <w:sz w:val="24"/>
          <w:szCs w:val="24"/>
          <w:lang w:eastAsia="zh-TW"/>
        </w:rPr>
        <w:t xml:space="preserve">study </w:t>
      </w:r>
      <w:r w:rsidR="00BF0E10">
        <w:rPr>
          <w:rFonts w:ascii="Times New Roman" w:hAnsi="Times New Roman" w:cs="Times New Roman"/>
          <w:sz w:val="24"/>
          <w:szCs w:val="24"/>
          <w:lang w:eastAsia="zh-TW"/>
        </w:rPr>
        <w:t>consists</w:t>
      </w:r>
      <w:r w:rsidR="00D528C0">
        <w:rPr>
          <w:rFonts w:ascii="Times New Roman" w:hAnsi="Times New Roman" w:cs="Times New Roman"/>
          <w:sz w:val="24"/>
          <w:szCs w:val="24"/>
          <w:lang w:eastAsia="zh-TW"/>
        </w:rPr>
        <w:t xml:space="preserve"> of three phases: the field tria</w:t>
      </w:r>
      <w:r w:rsidR="00BF0E10">
        <w:rPr>
          <w:rFonts w:ascii="Times New Roman" w:hAnsi="Times New Roman" w:cs="Times New Roman"/>
          <w:sz w:val="24"/>
          <w:szCs w:val="24"/>
          <w:lang w:eastAsia="zh-TW"/>
        </w:rPr>
        <w:t>l, malting phase and</w:t>
      </w:r>
      <w:r w:rsidR="00C06AB3">
        <w:rPr>
          <w:rFonts w:ascii="Times New Roman" w:hAnsi="Times New Roman" w:cs="Times New Roman"/>
          <w:sz w:val="24"/>
          <w:szCs w:val="24"/>
          <w:lang w:eastAsia="zh-TW"/>
        </w:rPr>
        <w:t xml:space="preserve"> the analysis of starch enzymes</w:t>
      </w:r>
      <w:r w:rsidR="00D528C0" w:rsidRPr="00D528C0">
        <w:rPr>
          <w:rFonts w:ascii="Times New Roman" w:hAnsi="Times New Roman" w:cs="Times New Roman"/>
          <w:sz w:val="24"/>
          <w:szCs w:val="24"/>
          <w:lang w:eastAsia="zh-TW"/>
        </w:rPr>
        <w:t xml:space="preserve"> </w:t>
      </w:r>
      <w:r w:rsidR="00D528C0">
        <w:rPr>
          <w:rFonts w:ascii="Times New Roman" w:hAnsi="Times New Roman" w:cs="Times New Roman"/>
          <w:sz w:val="24"/>
          <w:szCs w:val="24"/>
          <w:lang w:eastAsia="zh-TW"/>
        </w:rPr>
        <w:t>in batches</w:t>
      </w:r>
      <w:r w:rsidR="00C06AB3">
        <w:rPr>
          <w:rFonts w:ascii="Times New Roman" w:hAnsi="Times New Roman" w:cs="Times New Roman"/>
          <w:sz w:val="24"/>
          <w:szCs w:val="24"/>
          <w:lang w:eastAsia="zh-TW"/>
        </w:rPr>
        <w:t>.</w:t>
      </w:r>
      <w:r w:rsidR="00C06AB3" w:rsidRPr="00C06AB3">
        <w:rPr>
          <w:rFonts w:ascii="Times New Roman" w:hAnsi="Times New Roman" w:cs="Times New Roman"/>
          <w:sz w:val="24"/>
          <w:szCs w:val="24"/>
          <w:lang w:eastAsia="zh-TW"/>
        </w:rPr>
        <w:t xml:space="preserve"> </w:t>
      </w:r>
      <w:r w:rsidR="002D3F50">
        <w:rPr>
          <w:rFonts w:ascii="Times New Roman" w:hAnsi="Times New Roman" w:cs="Times New Roman"/>
          <w:sz w:val="24"/>
          <w:szCs w:val="24"/>
          <w:lang w:eastAsia="zh-TW"/>
        </w:rPr>
        <w:t>The author</w:t>
      </w:r>
      <w:r w:rsidR="00C06AB3">
        <w:rPr>
          <w:rFonts w:ascii="Times New Roman" w:hAnsi="Times New Roman" w:cs="Times New Roman"/>
          <w:sz w:val="24"/>
          <w:szCs w:val="24"/>
          <w:lang w:eastAsia="zh-TW"/>
        </w:rPr>
        <w:t xml:space="preserve"> </w:t>
      </w:r>
      <w:r w:rsidR="00B9479C">
        <w:rPr>
          <w:rFonts w:ascii="Times New Roman" w:hAnsi="Times New Roman" w:cs="Times New Roman"/>
          <w:sz w:val="24"/>
          <w:szCs w:val="24"/>
          <w:lang w:eastAsia="zh-TW"/>
        </w:rPr>
        <w:t>followed</w:t>
      </w:r>
      <w:r w:rsidR="00C06AB3">
        <w:rPr>
          <w:rFonts w:ascii="Times New Roman" w:hAnsi="Times New Roman" w:cs="Times New Roman"/>
          <w:sz w:val="24"/>
          <w:szCs w:val="24"/>
          <w:lang w:eastAsia="zh-TW"/>
        </w:rPr>
        <w:t xml:space="preserve"> the methods described </w:t>
      </w:r>
      <w:r w:rsidR="00B9479C">
        <w:rPr>
          <w:rFonts w:ascii="Times New Roman" w:hAnsi="Times New Roman" w:cs="Times New Roman"/>
          <w:sz w:val="24"/>
          <w:szCs w:val="24"/>
          <w:lang w:eastAsia="zh-TW"/>
        </w:rPr>
        <w:t xml:space="preserve">in </w:t>
      </w:r>
      <w:r w:rsidR="00C06AB3">
        <w:rPr>
          <w:rFonts w:ascii="Times New Roman" w:hAnsi="Times New Roman" w:cs="Times New Roman"/>
          <w:sz w:val="24"/>
          <w:szCs w:val="24"/>
          <w:lang w:eastAsia="zh-TW"/>
        </w:rPr>
        <w:t xml:space="preserve">Brien’s (1983) paper to classify the </w:t>
      </w:r>
      <w:r w:rsidR="001D314F">
        <w:rPr>
          <w:rFonts w:ascii="Times New Roman" w:hAnsi="Times New Roman" w:cs="Times New Roman"/>
          <w:sz w:val="24"/>
          <w:szCs w:val="24"/>
          <w:lang w:eastAsia="zh-TW"/>
        </w:rPr>
        <w:t xml:space="preserve">linear mixed model, </w:t>
      </w:r>
      <w:r w:rsidR="00C06AB3">
        <w:rPr>
          <w:rFonts w:ascii="Times New Roman" w:hAnsi="Times New Roman" w:cs="Times New Roman"/>
          <w:sz w:val="24"/>
          <w:szCs w:val="24"/>
          <w:lang w:eastAsia="zh-TW"/>
        </w:rPr>
        <w:t>str</w:t>
      </w:r>
      <w:r w:rsidR="00B9479C">
        <w:rPr>
          <w:rFonts w:ascii="Times New Roman" w:hAnsi="Times New Roman" w:cs="Times New Roman"/>
          <w:sz w:val="24"/>
          <w:szCs w:val="24"/>
          <w:lang w:eastAsia="zh-TW"/>
        </w:rPr>
        <w:t>ucture formulae and ANOVA table for this three</w:t>
      </w:r>
      <w:r w:rsidR="001D314F">
        <w:rPr>
          <w:rFonts w:ascii="Times New Roman" w:hAnsi="Times New Roman" w:cs="Times New Roman"/>
          <w:sz w:val="24"/>
          <w:szCs w:val="24"/>
          <w:lang w:eastAsia="zh-TW"/>
        </w:rPr>
        <w:t>-</w:t>
      </w:r>
      <w:r w:rsidR="00B9479C">
        <w:rPr>
          <w:rFonts w:ascii="Times New Roman" w:hAnsi="Times New Roman" w:cs="Times New Roman"/>
          <w:sz w:val="24"/>
          <w:szCs w:val="24"/>
          <w:lang w:eastAsia="zh-TW"/>
        </w:rPr>
        <w:t>phase experiment.</w:t>
      </w:r>
      <w:r w:rsidR="00D5184A">
        <w:rPr>
          <w:rFonts w:ascii="Times New Roman" w:hAnsi="Times New Roman" w:cs="Times New Roman"/>
          <w:sz w:val="24"/>
          <w:szCs w:val="24"/>
          <w:lang w:eastAsia="zh-TW"/>
        </w:rPr>
        <w:t xml:space="preserve"> REML was again used to estimate the variance components. The result show</w:t>
      </w:r>
      <w:r w:rsidR="003E6C16">
        <w:rPr>
          <w:rFonts w:ascii="Times New Roman" w:hAnsi="Times New Roman" w:cs="Times New Roman"/>
          <w:sz w:val="24"/>
          <w:szCs w:val="24"/>
          <w:lang w:eastAsia="zh-TW"/>
        </w:rPr>
        <w:t xml:space="preserve">ed </w:t>
      </w:r>
      <w:r w:rsidR="00D5184A">
        <w:rPr>
          <w:rFonts w:ascii="Times New Roman" w:hAnsi="Times New Roman" w:cs="Times New Roman"/>
          <w:sz w:val="24"/>
          <w:szCs w:val="24"/>
          <w:lang w:eastAsia="zh-TW"/>
        </w:rPr>
        <w:t>the presence of both field spatial and laboratory variat</w:t>
      </w:r>
      <w:r w:rsidR="00D528C0">
        <w:rPr>
          <w:rFonts w:ascii="Times New Roman" w:hAnsi="Times New Roman" w:cs="Times New Roman"/>
          <w:sz w:val="24"/>
          <w:szCs w:val="24"/>
          <w:lang w:eastAsia="zh-TW"/>
        </w:rPr>
        <w:t>ion in the experiment.</w:t>
      </w:r>
      <w:r w:rsidR="003E6C16">
        <w:rPr>
          <w:rFonts w:ascii="Times New Roman" w:hAnsi="Times New Roman" w:cs="Times New Roman"/>
          <w:sz w:val="24"/>
          <w:szCs w:val="24"/>
          <w:lang w:eastAsia="zh-TW"/>
        </w:rPr>
        <w:t xml:space="preserve"> In addition, the authors also confirmed that accounting this variation in both the design and analysis can substantially change the result. </w:t>
      </w:r>
      <w:r w:rsidR="00685101">
        <w:rPr>
          <w:rFonts w:ascii="Times New Roman" w:hAnsi="Times New Roman" w:cs="Times New Roman"/>
          <w:sz w:val="24"/>
          <w:szCs w:val="24"/>
          <w:lang w:eastAsia="zh-TW"/>
        </w:rPr>
        <w:t xml:space="preserve">In the discussion, the author emphases a need for developing </w:t>
      </w:r>
      <w:r w:rsidR="00052402">
        <w:rPr>
          <w:rFonts w:ascii="Times New Roman" w:hAnsi="Times New Roman" w:cs="Times New Roman"/>
          <w:sz w:val="24"/>
          <w:szCs w:val="24"/>
          <w:lang w:eastAsia="zh-TW"/>
        </w:rPr>
        <w:t>standard</w:t>
      </w:r>
      <w:r w:rsidR="00C850A1">
        <w:rPr>
          <w:rFonts w:ascii="Times New Roman" w:hAnsi="Times New Roman" w:cs="Times New Roman"/>
          <w:sz w:val="24"/>
          <w:szCs w:val="24"/>
          <w:lang w:eastAsia="zh-TW"/>
        </w:rPr>
        <w:t xml:space="preserve"> design</w:t>
      </w:r>
      <w:r w:rsidR="00685101">
        <w:rPr>
          <w:rFonts w:ascii="Times New Roman" w:hAnsi="Times New Roman" w:cs="Times New Roman"/>
          <w:sz w:val="24"/>
          <w:szCs w:val="24"/>
          <w:lang w:eastAsia="zh-TW"/>
        </w:rPr>
        <w:t>ing</w:t>
      </w:r>
      <w:r w:rsidR="00C850A1">
        <w:rPr>
          <w:rFonts w:ascii="Times New Roman" w:hAnsi="Times New Roman" w:cs="Times New Roman"/>
          <w:sz w:val="24"/>
          <w:szCs w:val="24"/>
          <w:lang w:eastAsia="zh-TW"/>
        </w:rPr>
        <w:t xml:space="preserve"> software </w:t>
      </w:r>
      <w:r w:rsidR="00685101">
        <w:rPr>
          <w:rFonts w:ascii="Times New Roman" w:hAnsi="Times New Roman" w:cs="Times New Roman"/>
          <w:sz w:val="24"/>
          <w:szCs w:val="24"/>
          <w:lang w:eastAsia="zh-TW"/>
        </w:rPr>
        <w:t>that</w:t>
      </w:r>
      <w:r w:rsidR="00C850A1">
        <w:rPr>
          <w:rFonts w:ascii="Times New Roman" w:hAnsi="Times New Roman" w:cs="Times New Roman"/>
          <w:sz w:val="24"/>
          <w:szCs w:val="24"/>
          <w:lang w:eastAsia="zh-TW"/>
        </w:rPr>
        <w:t xml:space="preserve"> generate</w:t>
      </w:r>
      <w:r w:rsidR="00685101">
        <w:rPr>
          <w:rFonts w:ascii="Times New Roman" w:hAnsi="Times New Roman" w:cs="Times New Roman"/>
          <w:sz w:val="24"/>
          <w:szCs w:val="24"/>
          <w:lang w:eastAsia="zh-TW"/>
        </w:rPr>
        <w:t>s</w:t>
      </w:r>
      <w:r w:rsidR="00C850A1">
        <w:rPr>
          <w:rFonts w:ascii="Times New Roman" w:hAnsi="Times New Roman" w:cs="Times New Roman"/>
          <w:sz w:val="24"/>
          <w:szCs w:val="24"/>
          <w:lang w:eastAsia="zh-TW"/>
        </w:rPr>
        <w:t xml:space="preserve"> a</w:t>
      </w:r>
      <w:r w:rsidR="00D5184A">
        <w:rPr>
          <w:rFonts w:ascii="Times New Roman" w:hAnsi="Times New Roman" w:cs="Times New Roman"/>
          <w:sz w:val="24"/>
          <w:szCs w:val="24"/>
          <w:lang w:eastAsia="zh-TW"/>
        </w:rPr>
        <w:t>n</w:t>
      </w:r>
      <w:r w:rsidR="00C850A1">
        <w:rPr>
          <w:rFonts w:ascii="Times New Roman" w:hAnsi="Times New Roman" w:cs="Times New Roman"/>
          <w:sz w:val="24"/>
          <w:szCs w:val="24"/>
          <w:lang w:eastAsia="zh-TW"/>
        </w:rPr>
        <w:t xml:space="preserve"> efficient two-phase design </w:t>
      </w:r>
      <w:r w:rsidR="00685101">
        <w:rPr>
          <w:rFonts w:ascii="Times New Roman" w:hAnsi="Times New Roman" w:cs="Times New Roman"/>
          <w:sz w:val="24"/>
          <w:szCs w:val="24"/>
          <w:lang w:eastAsia="zh-TW"/>
        </w:rPr>
        <w:t>which</w:t>
      </w:r>
      <w:r w:rsidR="00C850A1">
        <w:rPr>
          <w:rFonts w:ascii="Times New Roman" w:hAnsi="Times New Roman" w:cs="Times New Roman"/>
          <w:sz w:val="24"/>
          <w:szCs w:val="24"/>
          <w:lang w:eastAsia="zh-TW"/>
        </w:rPr>
        <w:t xml:space="preserve"> account for both field spatial and </w:t>
      </w:r>
      <w:r w:rsidR="00D5184A">
        <w:rPr>
          <w:rFonts w:ascii="Times New Roman" w:hAnsi="Times New Roman" w:cs="Times New Roman"/>
          <w:sz w:val="24"/>
          <w:szCs w:val="24"/>
          <w:lang w:eastAsia="zh-TW"/>
        </w:rPr>
        <w:t xml:space="preserve">laboratory variation. This approach for an exact algorithmic efficient design is believed to be a computational issue.   </w:t>
      </w:r>
    </w:p>
    <w:p w:rsidR="00D82A29" w:rsidRDefault="00486F2A" w:rsidP="00D55EF9">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Smith et al (2006</w:t>
      </w:r>
      <w:r w:rsidR="00433971">
        <w:rPr>
          <w:rFonts w:ascii="Times New Roman" w:hAnsi="Times New Roman" w:cs="Times New Roman"/>
          <w:sz w:val="24"/>
          <w:szCs w:val="24"/>
          <w:lang w:eastAsia="zh-TW"/>
        </w:rPr>
        <w:t>)</w:t>
      </w:r>
      <w:r>
        <w:rPr>
          <w:rFonts w:ascii="Times New Roman" w:hAnsi="Times New Roman" w:cs="Times New Roman"/>
          <w:sz w:val="24"/>
          <w:szCs w:val="24"/>
          <w:lang w:eastAsia="zh-TW"/>
        </w:rPr>
        <w:t xml:space="preserve"> published </w:t>
      </w:r>
      <w:r w:rsidR="009F1738">
        <w:rPr>
          <w:rFonts w:ascii="Times New Roman" w:hAnsi="Times New Roman" w:cs="Times New Roman"/>
          <w:sz w:val="24"/>
          <w:szCs w:val="24"/>
          <w:lang w:eastAsia="zh-TW"/>
        </w:rPr>
        <w:t xml:space="preserve">a simulation study </w:t>
      </w:r>
      <w:r w:rsidR="0068747A">
        <w:rPr>
          <w:rFonts w:ascii="Times New Roman" w:hAnsi="Times New Roman" w:cs="Times New Roman"/>
          <w:sz w:val="24"/>
          <w:szCs w:val="24"/>
          <w:lang w:eastAsia="zh-TW"/>
        </w:rPr>
        <w:t xml:space="preserve">based on a </w:t>
      </w:r>
      <w:r w:rsidR="00DD33BD">
        <w:rPr>
          <w:rFonts w:ascii="Times New Roman" w:hAnsi="Times New Roman" w:cs="Times New Roman"/>
          <w:sz w:val="24"/>
          <w:szCs w:val="24"/>
          <w:lang w:eastAsia="zh-TW"/>
        </w:rPr>
        <w:t xml:space="preserve">plant breading and genetic </w:t>
      </w:r>
      <w:r w:rsidR="002C2711">
        <w:rPr>
          <w:rFonts w:ascii="Times New Roman" w:hAnsi="Times New Roman" w:cs="Times New Roman"/>
          <w:sz w:val="24"/>
          <w:szCs w:val="24"/>
          <w:lang w:eastAsia="zh-TW"/>
        </w:rPr>
        <w:t>mapping experiment</w:t>
      </w:r>
      <w:r w:rsidR="0068747A">
        <w:rPr>
          <w:rFonts w:ascii="Times New Roman" w:hAnsi="Times New Roman" w:cs="Times New Roman"/>
          <w:sz w:val="24"/>
          <w:szCs w:val="24"/>
          <w:lang w:eastAsia="zh-TW"/>
        </w:rPr>
        <w:t xml:space="preserve"> </w:t>
      </w:r>
      <w:r w:rsidR="009F1738">
        <w:rPr>
          <w:rFonts w:ascii="Times New Roman" w:hAnsi="Times New Roman" w:cs="Times New Roman"/>
          <w:sz w:val="24"/>
          <w:szCs w:val="24"/>
          <w:lang w:eastAsia="zh-TW"/>
        </w:rPr>
        <w:t>to show the benefit</w:t>
      </w:r>
      <w:r w:rsidR="0068747A">
        <w:rPr>
          <w:rFonts w:ascii="Times New Roman" w:hAnsi="Times New Roman" w:cs="Times New Roman"/>
          <w:sz w:val="24"/>
          <w:szCs w:val="24"/>
          <w:lang w:eastAsia="zh-TW"/>
        </w:rPr>
        <w:t>s</w:t>
      </w:r>
      <w:r w:rsidR="009F1738">
        <w:rPr>
          <w:rFonts w:ascii="Times New Roman" w:hAnsi="Times New Roman" w:cs="Times New Roman"/>
          <w:sz w:val="24"/>
          <w:szCs w:val="24"/>
          <w:lang w:eastAsia="zh-TW"/>
        </w:rPr>
        <w:t xml:space="preserve"> of using </w:t>
      </w:r>
      <w:r w:rsidR="00AF37F7">
        <w:rPr>
          <w:rFonts w:ascii="Times New Roman" w:hAnsi="Times New Roman" w:cs="Times New Roman"/>
          <w:sz w:val="24"/>
          <w:szCs w:val="24"/>
          <w:lang w:eastAsia="zh-TW"/>
        </w:rPr>
        <w:t xml:space="preserve">the </w:t>
      </w:r>
      <w:r w:rsidR="009F1738">
        <w:rPr>
          <w:rFonts w:ascii="Times New Roman" w:hAnsi="Times New Roman" w:cs="Times New Roman"/>
          <w:sz w:val="24"/>
          <w:szCs w:val="24"/>
          <w:lang w:eastAsia="zh-TW"/>
        </w:rPr>
        <w:t xml:space="preserve">two-phase experimental design. </w:t>
      </w:r>
      <w:r w:rsidR="00D82A29">
        <w:rPr>
          <w:rFonts w:ascii="Times New Roman" w:hAnsi="Times New Roman" w:cs="Times New Roman"/>
          <w:sz w:val="24"/>
          <w:szCs w:val="24"/>
          <w:lang w:eastAsia="zh-TW"/>
        </w:rPr>
        <w:t xml:space="preserve">The authors proposed a general linear mixed model that removes any restriction concerning orthogonality of </w:t>
      </w:r>
      <w:r w:rsidR="00D82A29">
        <w:rPr>
          <w:rFonts w:ascii="Times New Roman" w:hAnsi="Times New Roman" w:cs="Times New Roman"/>
          <w:sz w:val="24"/>
          <w:szCs w:val="24"/>
          <w:lang w:eastAsia="zh-TW"/>
        </w:rPr>
        <w:lastRenderedPageBreak/>
        <w:t>block structure.</w:t>
      </w:r>
      <w:r w:rsidR="00D55EF9">
        <w:rPr>
          <w:rFonts w:ascii="Times New Roman" w:hAnsi="Times New Roman" w:cs="Times New Roman"/>
          <w:sz w:val="24"/>
          <w:szCs w:val="24"/>
          <w:lang w:eastAsia="zh-TW"/>
        </w:rPr>
        <w:t xml:space="preserve"> </w:t>
      </w:r>
      <w:r w:rsidR="007E0A41">
        <w:rPr>
          <w:rFonts w:ascii="Times New Roman" w:hAnsi="Times New Roman" w:cs="Times New Roman"/>
          <w:sz w:val="24"/>
          <w:szCs w:val="24"/>
          <w:lang w:eastAsia="zh-TW"/>
        </w:rPr>
        <w:t>A new design principle</w:t>
      </w:r>
      <w:r w:rsidR="00D528C0">
        <w:rPr>
          <w:rFonts w:ascii="Times New Roman" w:hAnsi="Times New Roman" w:cs="Times New Roman"/>
          <w:sz w:val="24"/>
          <w:szCs w:val="24"/>
          <w:lang w:eastAsia="zh-TW"/>
        </w:rPr>
        <w:t xml:space="preserve"> was proposed nam</w:t>
      </w:r>
      <w:r w:rsidR="00E473D0">
        <w:rPr>
          <w:rFonts w:ascii="Times New Roman" w:hAnsi="Times New Roman" w:cs="Times New Roman"/>
          <w:sz w:val="24"/>
          <w:szCs w:val="24"/>
          <w:lang w:eastAsia="zh-TW"/>
        </w:rPr>
        <w:t>e</w:t>
      </w:r>
      <w:r w:rsidR="00D528C0">
        <w:rPr>
          <w:rFonts w:ascii="Times New Roman" w:hAnsi="Times New Roman" w:cs="Times New Roman"/>
          <w:sz w:val="24"/>
          <w:szCs w:val="24"/>
          <w:lang w:eastAsia="zh-TW"/>
        </w:rPr>
        <w:t>ly</w:t>
      </w:r>
      <w:r w:rsidR="007E0A41">
        <w:rPr>
          <w:rFonts w:ascii="Times New Roman" w:hAnsi="Times New Roman" w:cs="Times New Roman"/>
          <w:sz w:val="24"/>
          <w:szCs w:val="24"/>
          <w:lang w:eastAsia="zh-TW"/>
        </w:rPr>
        <w:t xml:space="preserve"> p/q-rep design, where p is the proportion of </w:t>
      </w:r>
      <w:r w:rsidR="00AF37F7">
        <w:rPr>
          <w:rFonts w:ascii="Times New Roman" w:hAnsi="Times New Roman" w:cs="Times New Roman"/>
          <w:sz w:val="24"/>
          <w:szCs w:val="24"/>
          <w:lang w:eastAsia="zh-TW"/>
        </w:rPr>
        <w:t>P</w:t>
      </w:r>
      <w:r w:rsidR="007E0A41">
        <w:rPr>
          <w:rFonts w:ascii="Times New Roman" w:hAnsi="Times New Roman" w:cs="Times New Roman"/>
          <w:sz w:val="24"/>
          <w:szCs w:val="24"/>
          <w:lang w:eastAsia="zh-TW"/>
        </w:rPr>
        <w:t xml:space="preserve">hase 1 replicates to the genotypes </w:t>
      </w:r>
      <w:r w:rsidR="00AF37F7">
        <w:rPr>
          <w:rFonts w:ascii="Times New Roman" w:hAnsi="Times New Roman" w:cs="Times New Roman"/>
          <w:sz w:val="24"/>
          <w:szCs w:val="24"/>
          <w:lang w:eastAsia="zh-TW"/>
        </w:rPr>
        <w:t>and q is the proportion of the Phase 2 replicates to the P</w:t>
      </w:r>
      <w:r w:rsidR="007E0A41">
        <w:rPr>
          <w:rFonts w:ascii="Times New Roman" w:hAnsi="Times New Roman" w:cs="Times New Roman"/>
          <w:sz w:val="24"/>
          <w:szCs w:val="24"/>
          <w:lang w:eastAsia="zh-TW"/>
        </w:rPr>
        <w:t>hase</w:t>
      </w:r>
      <w:r w:rsidR="00E473D0">
        <w:rPr>
          <w:rFonts w:ascii="Times New Roman" w:hAnsi="Times New Roman" w:cs="Times New Roman"/>
          <w:sz w:val="24"/>
          <w:szCs w:val="24"/>
          <w:lang w:eastAsia="zh-TW"/>
        </w:rPr>
        <w:t xml:space="preserve"> </w:t>
      </w:r>
      <w:r w:rsidR="007E0A41">
        <w:rPr>
          <w:rFonts w:ascii="Times New Roman" w:hAnsi="Times New Roman" w:cs="Times New Roman"/>
          <w:sz w:val="24"/>
          <w:szCs w:val="24"/>
          <w:lang w:eastAsia="zh-TW"/>
        </w:rPr>
        <w:t xml:space="preserve">1 replicates. </w:t>
      </w:r>
      <w:r w:rsidR="005C5DF7">
        <w:rPr>
          <w:rFonts w:ascii="Times New Roman" w:hAnsi="Times New Roman" w:cs="Times New Roman"/>
          <w:sz w:val="24"/>
          <w:szCs w:val="24"/>
          <w:lang w:eastAsia="zh-TW"/>
        </w:rPr>
        <w:t xml:space="preserve">This study shows that p=q=0.1 was better than the experiment without replication. The study also shows using phase 2 replication always had header realized genetic gain that those did not, which conclude the phase 2 replication is essential for the genetic mapping experiment. There was not any spatial correlation was shown in the phase 1 experiment, which indicating replication in the first is not as essential. </w:t>
      </w:r>
      <w:r w:rsidR="007E0A41">
        <w:rPr>
          <w:rFonts w:ascii="Times New Roman" w:hAnsi="Times New Roman" w:cs="Times New Roman"/>
          <w:sz w:val="24"/>
          <w:szCs w:val="24"/>
          <w:lang w:eastAsia="zh-TW"/>
        </w:rPr>
        <w:t xml:space="preserve">At present, it is recommended to use “sensible” values that allow a statistical analysis to be conducted but do not lead to an excessive total number of samples. </w:t>
      </w:r>
    </w:p>
    <w:p w:rsidR="000B7E3F" w:rsidRDefault="000B7E3F" w:rsidP="00D82A29">
      <w:pPr>
        <w:spacing w:line="360" w:lineRule="auto"/>
        <w:jc w:val="both"/>
        <w:rPr>
          <w:rFonts w:ascii="Times New Roman" w:hAnsi="Times New Roman" w:cs="Times New Roman"/>
          <w:b/>
          <w:sz w:val="24"/>
          <w:szCs w:val="24"/>
          <w:lang w:eastAsia="zh-TW"/>
        </w:rPr>
      </w:pPr>
    </w:p>
    <w:p w:rsidR="00431567" w:rsidRDefault="00431567" w:rsidP="00D82A29">
      <w:pPr>
        <w:spacing w:line="360" w:lineRule="auto"/>
        <w:jc w:val="both"/>
        <w:rPr>
          <w:rFonts w:ascii="Times New Roman" w:hAnsi="Times New Roman" w:cs="Times New Roman"/>
          <w:b/>
          <w:sz w:val="24"/>
          <w:szCs w:val="24"/>
          <w:lang w:eastAsia="zh-TW"/>
        </w:rPr>
      </w:pPr>
    </w:p>
    <w:p w:rsidR="00D82A29" w:rsidRPr="00E47B35" w:rsidRDefault="009C1C90" w:rsidP="00D82A29">
      <w:pPr>
        <w:spacing w:line="360" w:lineRule="auto"/>
        <w:jc w:val="both"/>
        <w:rPr>
          <w:rFonts w:ascii="Times New Roman" w:hAnsi="Times New Roman" w:cs="Times New Roman"/>
          <w:b/>
          <w:sz w:val="24"/>
          <w:szCs w:val="24"/>
          <w:lang w:eastAsia="zh-TW"/>
        </w:rPr>
      </w:pPr>
      <w:r w:rsidRPr="00E47B35">
        <w:rPr>
          <w:rFonts w:ascii="Times New Roman" w:hAnsi="Times New Roman" w:cs="Times New Roman"/>
          <w:b/>
          <w:sz w:val="24"/>
          <w:szCs w:val="24"/>
          <w:lang w:eastAsia="zh-TW"/>
        </w:rPr>
        <w:t>Brien and Bailey’s discussion on multiple randomisation of the two-phase experiment</w:t>
      </w:r>
    </w:p>
    <w:p w:rsidR="003B4E82" w:rsidRPr="003B0655" w:rsidRDefault="005A50F5" w:rsidP="003B0655">
      <w:pPr>
        <w:spacing w:line="360" w:lineRule="auto"/>
        <w:jc w:val="both"/>
        <w:rPr>
          <w:rFonts w:ascii="Times New Roman" w:hAnsi="Times New Roman" w:cs="Times New Roman"/>
          <w:sz w:val="24"/>
          <w:szCs w:val="24"/>
        </w:rPr>
      </w:pPr>
      <w:r w:rsidRPr="003B0655">
        <w:rPr>
          <w:rFonts w:ascii="Times New Roman" w:hAnsi="Times New Roman" w:cs="Times New Roman"/>
          <w:sz w:val="24"/>
          <w:szCs w:val="24"/>
        </w:rPr>
        <w:t>Randomisation</w:t>
      </w:r>
      <w:r w:rsidR="008B3A40">
        <w:rPr>
          <w:rFonts w:ascii="Times New Roman" w:hAnsi="Times New Roman" w:cs="Times New Roman"/>
          <w:sz w:val="24"/>
          <w:szCs w:val="24"/>
        </w:rPr>
        <w:t xml:space="preserve"> is a procedure </w:t>
      </w:r>
      <w:r w:rsidR="007476CC">
        <w:rPr>
          <w:rFonts w:ascii="Times New Roman" w:hAnsi="Times New Roman" w:cs="Times New Roman"/>
          <w:sz w:val="24"/>
          <w:szCs w:val="24"/>
        </w:rPr>
        <w:t xml:space="preserve">which </w:t>
      </w:r>
      <w:r w:rsidR="00DF7968">
        <w:rPr>
          <w:rFonts w:ascii="Times New Roman" w:hAnsi="Times New Roman" w:cs="Times New Roman"/>
          <w:sz w:val="24"/>
          <w:szCs w:val="24"/>
        </w:rPr>
        <w:t xml:space="preserve">involves the random assignment of one set of objects to another set of objects. For </w:t>
      </w:r>
      <w:r w:rsidR="007476CC">
        <w:rPr>
          <w:rFonts w:ascii="Times New Roman" w:hAnsi="Times New Roman" w:cs="Times New Roman"/>
          <w:sz w:val="24"/>
          <w:szCs w:val="24"/>
        </w:rPr>
        <w:t>a</w:t>
      </w:r>
      <w:r w:rsidR="00DF7968">
        <w:rPr>
          <w:rFonts w:ascii="Times New Roman" w:hAnsi="Times New Roman" w:cs="Times New Roman"/>
          <w:sz w:val="24"/>
          <w:szCs w:val="24"/>
        </w:rPr>
        <w:t xml:space="preserve"> two-phase experiment, it requires two stages of the randomisation procedures. </w:t>
      </w:r>
      <w:r w:rsidR="007476CC">
        <w:rPr>
          <w:rFonts w:ascii="Times New Roman" w:hAnsi="Times New Roman" w:cs="Times New Roman"/>
          <w:sz w:val="24"/>
          <w:szCs w:val="24"/>
        </w:rPr>
        <w:t>The f</w:t>
      </w:r>
      <w:r w:rsidR="00DF7968">
        <w:rPr>
          <w:rFonts w:ascii="Times New Roman" w:hAnsi="Times New Roman" w:cs="Times New Roman"/>
          <w:sz w:val="24"/>
          <w:szCs w:val="24"/>
        </w:rPr>
        <w:t xml:space="preserve">irst stage of randomisation involves the treatment factors to the experimental units or the block factors from the phase 1 experiment. </w:t>
      </w:r>
      <w:r w:rsidR="007476CC">
        <w:rPr>
          <w:rFonts w:ascii="Times New Roman" w:hAnsi="Times New Roman" w:cs="Times New Roman"/>
          <w:sz w:val="24"/>
          <w:szCs w:val="24"/>
        </w:rPr>
        <w:t>The s</w:t>
      </w:r>
      <w:r w:rsidR="00DF7968">
        <w:rPr>
          <w:rFonts w:ascii="Times New Roman" w:hAnsi="Times New Roman" w:cs="Times New Roman"/>
          <w:sz w:val="24"/>
          <w:szCs w:val="24"/>
        </w:rPr>
        <w:t xml:space="preserve">econd stage consists of the randomisation of the units from the first phase to the units in the second phase experiment. </w:t>
      </w:r>
      <w:r w:rsidR="00DF7968" w:rsidRPr="003B0655">
        <w:rPr>
          <w:rFonts w:ascii="Times New Roman" w:hAnsi="Times New Roman" w:cs="Times New Roman"/>
          <w:sz w:val="24"/>
          <w:szCs w:val="24"/>
        </w:rPr>
        <w:t>Randomisation</w:t>
      </w:r>
      <w:r w:rsidR="00DF7968">
        <w:rPr>
          <w:rFonts w:ascii="Times New Roman" w:hAnsi="Times New Roman" w:cs="Times New Roman"/>
          <w:sz w:val="24"/>
          <w:szCs w:val="24"/>
        </w:rPr>
        <w:t xml:space="preserve"> </w:t>
      </w:r>
      <w:r w:rsidR="003B0655" w:rsidRPr="003B0655">
        <w:rPr>
          <w:rFonts w:ascii="Times New Roman" w:hAnsi="Times New Roman" w:cs="Times New Roman"/>
          <w:sz w:val="24"/>
          <w:szCs w:val="24"/>
        </w:rPr>
        <w:t>is a critical technique when performing an experiment because it protects against systematic biases. The other idea behind randomisation is that it allows us to make causal inference statements with an associated probability and allows us to make probabilistic statements in connection with results due to chance.</w:t>
      </w:r>
      <w:r w:rsidR="003B0655">
        <w:rPr>
          <w:rFonts w:ascii="Times New Roman" w:hAnsi="Times New Roman" w:cs="Times New Roman"/>
          <w:sz w:val="24"/>
          <w:szCs w:val="24"/>
        </w:rPr>
        <w:t xml:space="preserve"> </w:t>
      </w:r>
      <w:r w:rsidR="00DF7968">
        <w:rPr>
          <w:rFonts w:ascii="Times New Roman" w:hAnsi="Times New Roman" w:cs="Times New Roman"/>
          <w:sz w:val="24"/>
          <w:szCs w:val="24"/>
        </w:rPr>
        <w:t>In practice, r</w:t>
      </w:r>
      <w:r w:rsidR="003B4E82">
        <w:rPr>
          <w:rFonts w:ascii="Times New Roman" w:hAnsi="Times New Roman" w:cs="Times New Roman"/>
          <w:sz w:val="24"/>
          <w:szCs w:val="24"/>
        </w:rPr>
        <w:t xml:space="preserve">andomisation is achieved </w:t>
      </w:r>
      <w:r w:rsidR="00255561">
        <w:rPr>
          <w:rFonts w:ascii="Times New Roman" w:hAnsi="Times New Roman" w:cs="Times New Roman"/>
          <w:sz w:val="24"/>
          <w:szCs w:val="24"/>
        </w:rPr>
        <w:t xml:space="preserve">by having an initial systematic design where the treatments are orthogonally assigned to the plots of blocks. Then the permuting the blocks and the plots within blocks will gives us a randomised design. </w:t>
      </w:r>
      <w:r w:rsidR="00DF7968">
        <w:rPr>
          <w:rFonts w:ascii="Times New Roman" w:hAnsi="Times New Roman" w:cs="Times New Roman"/>
          <w:sz w:val="24"/>
          <w:szCs w:val="24"/>
        </w:rPr>
        <w:t xml:space="preserve">Further discussion on the generating this permutation for randomisation is still needed. </w:t>
      </w:r>
    </w:p>
    <w:p w:rsidR="00A44220" w:rsidRDefault="00DF7968" w:rsidP="00421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Brien and Bailey’s (2006) paper, they first introduced the randomisation diagram which indicates the factors that are involved with the randomisation</w:t>
      </w:r>
      <w:r w:rsidR="008730FE">
        <w:rPr>
          <w:rFonts w:ascii="Times New Roman" w:hAnsi="Times New Roman" w:cs="Times New Roman"/>
          <w:sz w:val="24"/>
          <w:szCs w:val="24"/>
        </w:rPr>
        <w:t xml:space="preserve"> in the experiment</w:t>
      </w:r>
      <w:r>
        <w:rPr>
          <w:rFonts w:ascii="Times New Roman" w:hAnsi="Times New Roman" w:cs="Times New Roman"/>
          <w:sz w:val="24"/>
          <w:szCs w:val="24"/>
        </w:rPr>
        <w:t>.</w:t>
      </w:r>
      <w:r w:rsidR="00E47B35">
        <w:rPr>
          <w:rFonts w:ascii="Times New Roman" w:hAnsi="Times New Roman" w:cs="Times New Roman"/>
          <w:sz w:val="24"/>
          <w:szCs w:val="24"/>
        </w:rPr>
        <w:t xml:space="preserve"> </w:t>
      </w:r>
      <w:r w:rsidR="00D77591">
        <w:rPr>
          <w:rFonts w:ascii="Times New Roman" w:hAnsi="Times New Roman" w:cs="Times New Roman"/>
          <w:sz w:val="24"/>
          <w:szCs w:val="24"/>
        </w:rPr>
        <w:t xml:space="preserve"> </w:t>
      </w:r>
      <w:r w:rsidR="008730FE">
        <w:rPr>
          <w:rFonts w:ascii="Times New Roman" w:hAnsi="Times New Roman" w:cs="Times New Roman"/>
          <w:sz w:val="24"/>
          <w:szCs w:val="24"/>
        </w:rPr>
        <w:t>There are many symbols can be used to build up this r</w:t>
      </w:r>
      <w:r w:rsidR="00D77591">
        <w:rPr>
          <w:rFonts w:ascii="Times New Roman" w:hAnsi="Times New Roman" w:cs="Times New Roman"/>
          <w:sz w:val="24"/>
          <w:szCs w:val="24"/>
        </w:rPr>
        <w:t>andomisation diagram</w:t>
      </w:r>
      <w:r w:rsidR="008730FE">
        <w:rPr>
          <w:rFonts w:ascii="Times New Roman" w:hAnsi="Times New Roman" w:cs="Times New Roman"/>
          <w:sz w:val="24"/>
          <w:szCs w:val="24"/>
        </w:rPr>
        <w:t xml:space="preserve">, these symbols are as follow. The </w:t>
      </w:r>
      <w:r w:rsidR="009D690A">
        <w:rPr>
          <w:rFonts w:ascii="Times New Roman" w:hAnsi="Times New Roman" w:cs="Times New Roman"/>
          <w:sz w:val="24"/>
          <w:szCs w:val="24"/>
        </w:rPr>
        <w:t>panels indicate</w:t>
      </w:r>
      <w:r w:rsidR="008730FE">
        <w:rPr>
          <w:rFonts w:ascii="Times New Roman" w:hAnsi="Times New Roman" w:cs="Times New Roman"/>
          <w:sz w:val="24"/>
          <w:szCs w:val="24"/>
        </w:rPr>
        <w:t xml:space="preserve"> the list of factors</w:t>
      </w:r>
      <w:r w:rsidR="009D690A">
        <w:rPr>
          <w:rFonts w:ascii="Times New Roman" w:hAnsi="Times New Roman" w:cs="Times New Roman"/>
          <w:sz w:val="24"/>
          <w:szCs w:val="24"/>
        </w:rPr>
        <w:t>, with the level number,</w:t>
      </w:r>
      <w:r w:rsidR="008730FE">
        <w:rPr>
          <w:rFonts w:ascii="Times New Roman" w:hAnsi="Times New Roman" w:cs="Times New Roman"/>
          <w:sz w:val="24"/>
          <w:szCs w:val="24"/>
        </w:rPr>
        <w:t xml:space="preserve"> in each tier</w:t>
      </w:r>
      <w:r w:rsidR="009D690A">
        <w:rPr>
          <w:rFonts w:ascii="Times New Roman" w:hAnsi="Times New Roman" w:cs="Times New Roman"/>
          <w:sz w:val="24"/>
          <w:szCs w:val="24"/>
        </w:rPr>
        <w:t xml:space="preserve">. </w:t>
      </w:r>
      <w:r w:rsidR="00A44220">
        <w:rPr>
          <w:rFonts w:ascii="Times New Roman" w:hAnsi="Times New Roman" w:cs="Times New Roman"/>
          <w:sz w:val="24"/>
          <w:szCs w:val="24"/>
        </w:rPr>
        <w:t xml:space="preserve">The order of factors listed can specify the relationship between the factors, i.e. nested or crossed, but to avoid the lines or arrows crossing between two panels, the order of the factors in each panel can also be rearranged. </w:t>
      </w:r>
      <w:r w:rsidR="009D690A">
        <w:rPr>
          <w:rFonts w:ascii="Times New Roman" w:hAnsi="Times New Roman" w:cs="Times New Roman"/>
          <w:sz w:val="24"/>
          <w:szCs w:val="24"/>
        </w:rPr>
        <w:t xml:space="preserve">The arrow, from left to right, indicates the factor(s), in the left panel, that are randomised to the factor(s), in the right panel. In some cases, the arrow does not point to a specific factor, a series of different symbols are </w:t>
      </w:r>
      <w:r w:rsidR="009D690A">
        <w:rPr>
          <w:rFonts w:ascii="Times New Roman" w:hAnsi="Times New Roman" w:cs="Times New Roman"/>
          <w:sz w:val="24"/>
          <w:szCs w:val="24"/>
        </w:rPr>
        <w:lastRenderedPageBreak/>
        <w:t xml:space="preserve">also involved. If the arrow is pointed to a solid circle with two or more lines leading from this solid circle, it signifies a combination of factors in a same tier are involved </w:t>
      </w:r>
      <w:r w:rsidR="00A44220">
        <w:rPr>
          <w:rFonts w:ascii="Times New Roman" w:hAnsi="Times New Roman" w:cs="Times New Roman"/>
          <w:sz w:val="24"/>
          <w:szCs w:val="24"/>
        </w:rPr>
        <w:t>in a same randomisation. A solid square indicate a combination of factor in the different tiers involved in a same randomisation. P</w:t>
      </w:r>
      <w:r w:rsidR="009D6378">
        <w:rPr>
          <w:rFonts w:ascii="Times New Roman" w:hAnsi="Times New Roman" w:cs="Times New Roman"/>
          <w:sz w:val="24"/>
          <w:szCs w:val="24"/>
        </w:rPr>
        <w:t>seudo-factor</w:t>
      </w:r>
      <w:r w:rsidR="00A44220">
        <w:rPr>
          <w:rFonts w:ascii="Times New Roman" w:hAnsi="Times New Roman" w:cs="Times New Roman"/>
          <w:sz w:val="24"/>
          <w:szCs w:val="24"/>
        </w:rPr>
        <w:t xml:space="preserve"> can be applied where </w:t>
      </w:r>
      <w:r w:rsidR="009D6378">
        <w:rPr>
          <w:rFonts w:ascii="Times New Roman" w:hAnsi="Times New Roman" w:cs="Times New Roman"/>
          <w:sz w:val="24"/>
          <w:szCs w:val="24"/>
        </w:rPr>
        <w:t>a combination of factors is</w:t>
      </w:r>
      <w:r w:rsidR="00A44220">
        <w:rPr>
          <w:rFonts w:ascii="Times New Roman" w:hAnsi="Times New Roman" w:cs="Times New Roman"/>
          <w:sz w:val="24"/>
          <w:szCs w:val="24"/>
        </w:rPr>
        <w:t xml:space="preserve"> involved in a randomisation, </w:t>
      </w:r>
      <w:r w:rsidR="009D6378">
        <w:rPr>
          <w:rFonts w:ascii="Times New Roman" w:hAnsi="Times New Roman" w:cs="Times New Roman"/>
          <w:sz w:val="24"/>
          <w:szCs w:val="24"/>
        </w:rPr>
        <w:t xml:space="preserve">the initial letter of the factor and numeric subscripts are using </w:t>
      </w:r>
      <w:r w:rsidR="00A44220">
        <w:rPr>
          <w:rFonts w:ascii="Times New Roman" w:hAnsi="Times New Roman" w:cs="Times New Roman"/>
          <w:sz w:val="24"/>
          <w:szCs w:val="24"/>
        </w:rPr>
        <w:t xml:space="preserve">to show the presences of </w:t>
      </w:r>
      <w:r w:rsidR="009D6378">
        <w:rPr>
          <w:rFonts w:ascii="Times New Roman" w:hAnsi="Times New Roman" w:cs="Times New Roman"/>
          <w:sz w:val="24"/>
          <w:szCs w:val="24"/>
        </w:rPr>
        <w:t>pseudo-factor. If the design is non-orthogonal, an empty circle or square is used. An orthogonal design is indicated with a perpendicular sign inside an empty circle or square. A dashed oval surrounds the panel illustrates a pseudo-tier. Diamonds show which factor(s) or pseudo-factor(s) from the left panel have been used to determine the pseudo-factors in the right panel.</w:t>
      </w:r>
      <w:r w:rsidR="00DE28FE">
        <w:rPr>
          <w:rFonts w:ascii="Times New Roman" w:hAnsi="Times New Roman" w:cs="Times New Roman"/>
          <w:sz w:val="24"/>
          <w:szCs w:val="24"/>
        </w:rPr>
        <w:t xml:space="preserve"> By applying these symbols, a detailed structure of how factors are randomised can be </w:t>
      </w:r>
      <w:r w:rsidR="00E473D0">
        <w:rPr>
          <w:rFonts w:ascii="Times New Roman" w:hAnsi="Times New Roman" w:cs="Times New Roman"/>
          <w:sz w:val="24"/>
          <w:szCs w:val="24"/>
        </w:rPr>
        <w:t>shown;</w:t>
      </w:r>
      <w:r w:rsidR="00DE28FE">
        <w:rPr>
          <w:rFonts w:ascii="Times New Roman" w:hAnsi="Times New Roman" w:cs="Times New Roman"/>
          <w:sz w:val="24"/>
          <w:szCs w:val="24"/>
        </w:rPr>
        <w:t xml:space="preserve"> this is very useful tool especially in the case of two-phase experiment when three tiers are involved.</w:t>
      </w:r>
    </w:p>
    <w:p w:rsidR="00A907A3" w:rsidRDefault="00D77591" w:rsidP="00421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authors described six different types of multiple randomisations that involves with the two-phase experiments. These are composed, coincident, independent, double, randomised-inclusive and un-randomised-inclusive multiple randomisation</w:t>
      </w:r>
      <w:r w:rsidR="00D00C9B">
        <w:rPr>
          <w:rFonts w:ascii="Times New Roman" w:hAnsi="Times New Roman" w:cs="Times New Roman"/>
          <w:sz w:val="24"/>
          <w:szCs w:val="24"/>
        </w:rPr>
        <w:t>s</w:t>
      </w:r>
      <w:r>
        <w:rPr>
          <w:rFonts w:ascii="Times New Roman" w:hAnsi="Times New Roman" w:cs="Times New Roman"/>
          <w:sz w:val="24"/>
          <w:szCs w:val="24"/>
        </w:rPr>
        <w:t>.</w:t>
      </w:r>
      <w:r w:rsidR="00FE494C">
        <w:rPr>
          <w:rFonts w:ascii="Times New Roman" w:hAnsi="Times New Roman" w:cs="Times New Roman"/>
          <w:sz w:val="24"/>
          <w:szCs w:val="24"/>
        </w:rPr>
        <w:t xml:space="preserve"> For the first four types of multiple randomisations, the randomisation procedures can be performed in any order. </w:t>
      </w:r>
    </w:p>
    <w:p w:rsidR="00390A74" w:rsidRDefault="0047614E" w:rsidP="00421468">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Composed randomisation </w:t>
      </w:r>
      <w:r w:rsidR="001D560C">
        <w:rPr>
          <w:rFonts w:ascii="Times New Roman" w:hAnsi="Times New Roman" w:cs="Times New Roman"/>
          <w:sz w:val="24"/>
          <w:szCs w:val="24"/>
          <w:lang w:eastAsia="zh-TW"/>
        </w:rPr>
        <w:t>is a selected set from the first object</w:t>
      </w:r>
      <w:r w:rsidR="005D0F69">
        <w:rPr>
          <w:rFonts w:ascii="Times New Roman" w:hAnsi="Times New Roman" w:cs="Times New Roman"/>
          <w:sz w:val="24"/>
          <w:szCs w:val="24"/>
          <w:lang w:eastAsia="zh-TW"/>
        </w:rPr>
        <w:t>s</w:t>
      </w:r>
      <w:r w:rsidR="001D560C">
        <w:rPr>
          <w:rFonts w:ascii="Times New Roman" w:hAnsi="Times New Roman" w:cs="Times New Roman"/>
          <w:sz w:val="24"/>
          <w:szCs w:val="24"/>
          <w:lang w:eastAsia="zh-TW"/>
        </w:rPr>
        <w:t xml:space="preserve"> randomised to another set of </w:t>
      </w:r>
      <w:r w:rsidR="005D0F69">
        <w:rPr>
          <w:rFonts w:ascii="Times New Roman" w:hAnsi="Times New Roman" w:cs="Times New Roman"/>
          <w:sz w:val="24"/>
          <w:szCs w:val="24"/>
          <w:lang w:eastAsia="zh-TW"/>
        </w:rPr>
        <w:t>object, and this set of objects is randomised onto a third set of objects.</w:t>
      </w:r>
      <w:r w:rsidR="0088199D">
        <w:rPr>
          <w:rFonts w:ascii="Times New Roman" w:hAnsi="Times New Roman" w:cs="Times New Roman"/>
          <w:sz w:val="24"/>
          <w:szCs w:val="24"/>
          <w:lang w:eastAsia="zh-TW"/>
        </w:rPr>
        <w:t xml:space="preserve"> </w:t>
      </w:r>
      <w:r w:rsidR="00390A74">
        <w:rPr>
          <w:rFonts w:ascii="Times New Roman" w:hAnsi="Times New Roman" w:cs="Times New Roman"/>
          <w:sz w:val="24"/>
          <w:szCs w:val="24"/>
        </w:rPr>
        <w:t>Coincident</w:t>
      </w:r>
      <w:r w:rsidR="002E047F">
        <w:rPr>
          <w:rFonts w:ascii="Times New Roman" w:hAnsi="Times New Roman" w:cs="Times New Roman"/>
          <w:sz w:val="24"/>
          <w:szCs w:val="24"/>
        </w:rPr>
        <w:t xml:space="preserve"> </w:t>
      </w:r>
      <w:r w:rsidR="002E047F">
        <w:rPr>
          <w:rFonts w:ascii="Times New Roman" w:hAnsi="Times New Roman" w:cs="Times New Roman"/>
          <w:sz w:val="24"/>
          <w:szCs w:val="24"/>
          <w:lang w:eastAsia="zh-TW"/>
        </w:rPr>
        <w:t>randomisation</w:t>
      </w:r>
      <w:r w:rsidR="00B2245B">
        <w:rPr>
          <w:rFonts w:ascii="Times New Roman" w:hAnsi="Times New Roman" w:cs="Times New Roman"/>
          <w:sz w:val="24"/>
          <w:szCs w:val="24"/>
          <w:lang w:eastAsia="zh-TW"/>
        </w:rPr>
        <w:t xml:space="preserve"> is two different sets of objects are both randomised to the same un-randomised factors. On the other hand, i</w:t>
      </w:r>
      <w:r w:rsidR="00390A74">
        <w:rPr>
          <w:rFonts w:ascii="Times New Roman" w:hAnsi="Times New Roman" w:cs="Times New Roman"/>
          <w:sz w:val="24"/>
          <w:szCs w:val="24"/>
        </w:rPr>
        <w:t>ndependent</w:t>
      </w:r>
      <w:r w:rsidR="002E047F">
        <w:rPr>
          <w:rFonts w:ascii="Times New Roman" w:hAnsi="Times New Roman" w:cs="Times New Roman"/>
          <w:sz w:val="24"/>
          <w:szCs w:val="24"/>
        </w:rPr>
        <w:t xml:space="preserve"> </w:t>
      </w:r>
      <w:r w:rsidR="002E047F">
        <w:rPr>
          <w:rFonts w:ascii="Times New Roman" w:hAnsi="Times New Roman" w:cs="Times New Roman"/>
          <w:sz w:val="24"/>
          <w:szCs w:val="24"/>
          <w:lang w:eastAsia="zh-TW"/>
        </w:rPr>
        <w:t>randomisation</w:t>
      </w:r>
      <w:r w:rsidR="00B2245B">
        <w:rPr>
          <w:rFonts w:ascii="Times New Roman" w:hAnsi="Times New Roman" w:cs="Times New Roman"/>
          <w:sz w:val="24"/>
          <w:szCs w:val="24"/>
          <w:lang w:eastAsia="zh-TW"/>
        </w:rPr>
        <w:t xml:space="preserve"> is two different sets of objects are both randomised to different un-randomised factors in the third set of objects.</w:t>
      </w:r>
      <w:r w:rsidR="00A83E50">
        <w:rPr>
          <w:rFonts w:ascii="Times New Roman" w:hAnsi="Times New Roman" w:cs="Times New Roman"/>
          <w:sz w:val="24"/>
          <w:szCs w:val="24"/>
          <w:lang w:eastAsia="zh-TW"/>
        </w:rPr>
        <w:t xml:space="preserve"> </w:t>
      </w:r>
      <w:r w:rsidR="002E047F">
        <w:rPr>
          <w:rFonts w:ascii="Times New Roman" w:hAnsi="Times New Roman" w:cs="Times New Roman"/>
          <w:sz w:val="24"/>
          <w:szCs w:val="24"/>
        </w:rPr>
        <w:t>D</w:t>
      </w:r>
      <w:r w:rsidR="00390A74">
        <w:rPr>
          <w:rFonts w:ascii="Times New Roman" w:hAnsi="Times New Roman" w:cs="Times New Roman"/>
          <w:sz w:val="24"/>
          <w:szCs w:val="24"/>
        </w:rPr>
        <w:t>ouble</w:t>
      </w:r>
      <w:r w:rsidR="002E047F">
        <w:rPr>
          <w:rFonts w:ascii="Times New Roman" w:hAnsi="Times New Roman" w:cs="Times New Roman"/>
          <w:sz w:val="24"/>
          <w:szCs w:val="24"/>
        </w:rPr>
        <w:t xml:space="preserve"> </w:t>
      </w:r>
      <w:r w:rsidR="002E047F">
        <w:rPr>
          <w:rFonts w:ascii="Times New Roman" w:hAnsi="Times New Roman" w:cs="Times New Roman"/>
          <w:sz w:val="24"/>
          <w:szCs w:val="24"/>
          <w:lang w:eastAsia="zh-TW"/>
        </w:rPr>
        <w:t>randomisation</w:t>
      </w:r>
      <w:r w:rsidR="00A83E50">
        <w:rPr>
          <w:rFonts w:ascii="Times New Roman" w:hAnsi="Times New Roman" w:cs="Times New Roman"/>
          <w:sz w:val="24"/>
          <w:szCs w:val="24"/>
          <w:lang w:eastAsia="zh-TW"/>
        </w:rPr>
        <w:t xml:space="preserve"> is a set of objects randomised to another two sets of objects. </w:t>
      </w:r>
    </w:p>
    <w:p w:rsidR="00061599" w:rsidRDefault="00832E44" w:rsidP="00D6445E">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last two multiple randomisation procedures are inclusive randomisation, this means the factors from both tiers of the first randomisation are explicitly involved in determining the design for the second randomisation. </w:t>
      </w:r>
      <w:r w:rsidR="001C0D23">
        <w:rPr>
          <w:rFonts w:ascii="Times New Roman" w:hAnsi="Times New Roman" w:cs="Times New Roman"/>
          <w:sz w:val="24"/>
          <w:szCs w:val="24"/>
          <w:lang w:eastAsia="zh-TW"/>
        </w:rPr>
        <w:t xml:space="preserve">To show the presence of inclusive randomisation, the two tiers of the first randomisation forms a </w:t>
      </w:r>
      <w:r w:rsidR="00DE28FE">
        <w:rPr>
          <w:rFonts w:ascii="Times New Roman" w:hAnsi="Times New Roman" w:cs="Times New Roman"/>
          <w:sz w:val="24"/>
          <w:szCs w:val="24"/>
          <w:lang w:eastAsia="zh-TW"/>
        </w:rPr>
        <w:t>pseudo-tier</w:t>
      </w:r>
      <w:r w:rsidR="001C0D23">
        <w:rPr>
          <w:rFonts w:ascii="Times New Roman" w:hAnsi="Times New Roman" w:cs="Times New Roman"/>
          <w:sz w:val="24"/>
          <w:szCs w:val="24"/>
          <w:lang w:eastAsia="zh-TW"/>
        </w:rPr>
        <w:t xml:space="preserve"> which indicated by a dotted oval around the panels of these two tiers. </w:t>
      </w:r>
      <w:r w:rsidR="00516154">
        <w:rPr>
          <w:rFonts w:ascii="Times New Roman" w:hAnsi="Times New Roman" w:cs="Times New Roman"/>
          <w:sz w:val="24"/>
          <w:szCs w:val="24"/>
          <w:lang w:eastAsia="zh-TW"/>
        </w:rPr>
        <w:t xml:space="preserve">Randomised inclusive randomisation </w:t>
      </w:r>
      <w:r w:rsidR="00652965">
        <w:rPr>
          <w:rFonts w:ascii="Times New Roman" w:hAnsi="Times New Roman" w:cs="Times New Roman"/>
          <w:sz w:val="24"/>
          <w:szCs w:val="24"/>
          <w:lang w:eastAsia="zh-TW"/>
        </w:rPr>
        <w:t>is used when</w:t>
      </w:r>
      <w:r w:rsidR="00516154">
        <w:rPr>
          <w:rFonts w:ascii="Times New Roman" w:hAnsi="Times New Roman" w:cs="Times New Roman"/>
          <w:sz w:val="24"/>
          <w:szCs w:val="24"/>
          <w:lang w:eastAsia="zh-TW"/>
        </w:rPr>
        <w:t xml:space="preserve"> </w:t>
      </w:r>
      <w:r w:rsidR="00652965">
        <w:rPr>
          <w:rFonts w:ascii="Times New Roman" w:hAnsi="Times New Roman" w:cs="Times New Roman"/>
          <w:sz w:val="24"/>
          <w:szCs w:val="24"/>
          <w:lang w:eastAsia="zh-TW"/>
        </w:rPr>
        <w:t xml:space="preserve">the </w:t>
      </w:r>
      <w:r w:rsidR="00516154">
        <w:rPr>
          <w:rFonts w:ascii="Times New Roman" w:hAnsi="Times New Roman" w:cs="Times New Roman"/>
          <w:sz w:val="24"/>
          <w:szCs w:val="24"/>
          <w:lang w:eastAsia="zh-TW"/>
        </w:rPr>
        <w:t xml:space="preserve">first </w:t>
      </w:r>
      <w:r w:rsidR="00652965">
        <w:rPr>
          <w:rFonts w:ascii="Times New Roman" w:hAnsi="Times New Roman" w:cs="Times New Roman"/>
          <w:sz w:val="24"/>
          <w:szCs w:val="24"/>
          <w:lang w:eastAsia="zh-TW"/>
        </w:rPr>
        <w:t xml:space="preserve">randomisation involves first two sets of factors, excluding the un-randomised factor, which forms a pseudo-tier. Then, the second randomisation takes into account of the first two sets of factors of first randomisation. </w:t>
      </w:r>
      <w:r w:rsidR="00516154">
        <w:rPr>
          <w:rFonts w:ascii="Times New Roman" w:hAnsi="Times New Roman" w:cs="Times New Roman"/>
          <w:sz w:val="24"/>
          <w:szCs w:val="24"/>
          <w:lang w:eastAsia="zh-TW"/>
        </w:rPr>
        <w:t>Un-randomised inclusive randomis</w:t>
      </w:r>
      <w:bookmarkStart w:id="0" w:name="_GoBack"/>
      <w:bookmarkEnd w:id="0"/>
      <w:r w:rsidR="00516154">
        <w:rPr>
          <w:rFonts w:ascii="Times New Roman" w:hAnsi="Times New Roman" w:cs="Times New Roman"/>
          <w:sz w:val="24"/>
          <w:szCs w:val="24"/>
          <w:lang w:eastAsia="zh-TW"/>
        </w:rPr>
        <w:t xml:space="preserve">ation </w:t>
      </w:r>
      <w:r w:rsidR="00652965">
        <w:rPr>
          <w:rFonts w:ascii="Times New Roman" w:hAnsi="Times New Roman" w:cs="Times New Roman"/>
          <w:sz w:val="24"/>
          <w:szCs w:val="24"/>
          <w:lang w:eastAsia="zh-TW"/>
        </w:rPr>
        <w:t>is used</w:t>
      </w:r>
      <w:r w:rsidR="00516154">
        <w:rPr>
          <w:rFonts w:ascii="Times New Roman" w:hAnsi="Times New Roman" w:cs="Times New Roman"/>
          <w:sz w:val="24"/>
          <w:szCs w:val="24"/>
          <w:lang w:eastAsia="zh-TW"/>
        </w:rPr>
        <w:t xml:space="preserve"> when the first randomisation involves the second set of </w:t>
      </w:r>
      <w:r w:rsidR="00652965">
        <w:rPr>
          <w:rFonts w:ascii="Times New Roman" w:hAnsi="Times New Roman" w:cs="Times New Roman"/>
          <w:sz w:val="24"/>
          <w:szCs w:val="24"/>
          <w:lang w:eastAsia="zh-TW"/>
        </w:rPr>
        <w:t>factors</w:t>
      </w:r>
      <w:r w:rsidR="00516154">
        <w:rPr>
          <w:rFonts w:ascii="Times New Roman" w:hAnsi="Times New Roman" w:cs="Times New Roman"/>
          <w:sz w:val="24"/>
          <w:szCs w:val="24"/>
          <w:lang w:eastAsia="zh-TW"/>
        </w:rPr>
        <w:t xml:space="preserve"> and the </w:t>
      </w:r>
      <w:r w:rsidR="00652965">
        <w:rPr>
          <w:rFonts w:ascii="Times New Roman" w:hAnsi="Times New Roman" w:cs="Times New Roman"/>
          <w:sz w:val="24"/>
          <w:szCs w:val="24"/>
          <w:lang w:eastAsia="zh-TW"/>
        </w:rPr>
        <w:t xml:space="preserve">last set of </w:t>
      </w:r>
      <w:r w:rsidR="00516154">
        <w:rPr>
          <w:rFonts w:ascii="Times New Roman" w:hAnsi="Times New Roman" w:cs="Times New Roman"/>
          <w:sz w:val="24"/>
          <w:szCs w:val="24"/>
          <w:lang w:eastAsia="zh-TW"/>
        </w:rPr>
        <w:t>un-randomised factors</w:t>
      </w:r>
      <w:r w:rsidR="00652965">
        <w:rPr>
          <w:rFonts w:ascii="Times New Roman" w:hAnsi="Times New Roman" w:cs="Times New Roman"/>
          <w:sz w:val="24"/>
          <w:szCs w:val="24"/>
          <w:lang w:eastAsia="zh-TW"/>
        </w:rPr>
        <w:t xml:space="preserve"> to form a pseudo-tier</w:t>
      </w:r>
      <w:r w:rsidR="00516154">
        <w:rPr>
          <w:rFonts w:ascii="Times New Roman" w:hAnsi="Times New Roman" w:cs="Times New Roman"/>
          <w:sz w:val="24"/>
          <w:szCs w:val="24"/>
          <w:lang w:eastAsia="zh-TW"/>
        </w:rPr>
        <w:t>.</w:t>
      </w:r>
      <w:r w:rsidR="001C0D23">
        <w:rPr>
          <w:rFonts w:ascii="Times New Roman" w:hAnsi="Times New Roman" w:cs="Times New Roman"/>
          <w:sz w:val="24"/>
          <w:szCs w:val="24"/>
          <w:lang w:eastAsia="zh-TW"/>
        </w:rPr>
        <w:t xml:space="preserve">  </w:t>
      </w:r>
      <w:r w:rsidR="00652965">
        <w:rPr>
          <w:rFonts w:ascii="Times New Roman" w:hAnsi="Times New Roman" w:cs="Times New Roman"/>
          <w:sz w:val="24"/>
          <w:szCs w:val="24"/>
          <w:lang w:eastAsia="zh-TW"/>
        </w:rPr>
        <w:t>Hence, the randomisation from the first set of factors will also need to consider the last set of un-randomised factors.</w:t>
      </w:r>
      <w:r w:rsidR="00EF7058">
        <w:rPr>
          <w:rFonts w:ascii="Times New Roman" w:hAnsi="Times New Roman" w:cs="Times New Roman"/>
          <w:sz w:val="24"/>
          <w:szCs w:val="24"/>
          <w:lang w:eastAsia="zh-TW"/>
        </w:rPr>
        <w:t xml:space="preserve"> Another different type of un-randomised inclusive randomisation is called incoherent un-randomised inclusive randomisation. This is a more complicated type of randomisation and is used when a factor </w:t>
      </w:r>
      <w:r w:rsidR="00EF7058">
        <w:rPr>
          <w:rFonts w:ascii="Times New Roman" w:hAnsi="Times New Roman" w:cs="Times New Roman"/>
          <w:sz w:val="24"/>
          <w:szCs w:val="24"/>
          <w:lang w:eastAsia="zh-TW"/>
        </w:rPr>
        <w:lastRenderedPageBreak/>
        <w:t xml:space="preserve">that is crossed from the first randomisation become nested in the second randomisation. </w:t>
      </w:r>
      <w:r w:rsidR="00494145">
        <w:rPr>
          <w:rFonts w:ascii="Times New Roman" w:hAnsi="Times New Roman" w:cs="Times New Roman"/>
          <w:sz w:val="24"/>
          <w:szCs w:val="24"/>
          <w:lang w:eastAsia="zh-TW"/>
        </w:rPr>
        <w:t xml:space="preserve">By treating the factors as nested instead of crossed, it has loosen the restriction and ensure the factors can be separated out easily. </w:t>
      </w:r>
    </w:p>
    <w:p w:rsidR="00B55BC0" w:rsidRDefault="00494145" w:rsidP="00D6445E">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If more than three tiers are involved in </w:t>
      </w:r>
      <w:r w:rsidR="00E774C3">
        <w:rPr>
          <w:rFonts w:ascii="Times New Roman" w:hAnsi="Times New Roman" w:cs="Times New Roman"/>
          <w:sz w:val="24"/>
          <w:szCs w:val="24"/>
          <w:lang w:eastAsia="zh-TW"/>
        </w:rPr>
        <w:t>an</w:t>
      </w:r>
      <w:r>
        <w:rPr>
          <w:rFonts w:ascii="Times New Roman" w:hAnsi="Times New Roman" w:cs="Times New Roman"/>
          <w:sz w:val="24"/>
          <w:szCs w:val="24"/>
          <w:lang w:eastAsia="zh-TW"/>
        </w:rPr>
        <w:t xml:space="preserve"> experiment, then more than one type of the above multiple </w:t>
      </w:r>
      <w:r w:rsidR="00E774C3">
        <w:rPr>
          <w:rFonts w:ascii="Times New Roman" w:hAnsi="Times New Roman" w:cs="Times New Roman"/>
          <w:sz w:val="24"/>
          <w:szCs w:val="24"/>
          <w:lang w:eastAsia="zh-TW"/>
        </w:rPr>
        <w:t>randomisations</w:t>
      </w:r>
      <w:r>
        <w:rPr>
          <w:rFonts w:ascii="Times New Roman" w:hAnsi="Times New Roman" w:cs="Times New Roman"/>
          <w:sz w:val="24"/>
          <w:szCs w:val="24"/>
          <w:lang w:eastAsia="zh-TW"/>
        </w:rPr>
        <w:t xml:space="preserve"> mentioned can be applied, but it is out of the context of the two-phase experiment. </w:t>
      </w:r>
      <w:r w:rsidR="00D6445E">
        <w:rPr>
          <w:rFonts w:ascii="Times New Roman" w:hAnsi="Times New Roman" w:cs="Times New Roman"/>
          <w:sz w:val="24"/>
          <w:szCs w:val="24"/>
          <w:lang w:eastAsia="zh-TW"/>
        </w:rPr>
        <w:t>This paper has introduced a very informative concept in terms of randomisation for two-phase experiment.</w:t>
      </w:r>
    </w:p>
    <w:p w:rsidR="00431567" w:rsidRPr="004A671D" w:rsidRDefault="00431567" w:rsidP="00431567">
      <w:pPr>
        <w:spacing w:line="360" w:lineRule="auto"/>
        <w:jc w:val="both"/>
        <w:rPr>
          <w:rFonts w:ascii="Times New Roman" w:hAnsi="Times New Roman" w:cs="Times New Roman"/>
          <w:b/>
          <w:sz w:val="24"/>
          <w:szCs w:val="24"/>
          <w:lang w:eastAsia="zh-TW"/>
        </w:rPr>
      </w:pPr>
      <w:r w:rsidRPr="004A671D">
        <w:rPr>
          <w:rFonts w:ascii="Times New Roman" w:hAnsi="Times New Roman" w:cs="Times New Roman"/>
          <w:b/>
          <w:sz w:val="24"/>
          <w:szCs w:val="24"/>
          <w:lang w:eastAsia="zh-TW"/>
        </w:rPr>
        <w:t>Producing the decomposition table for the two-phase experiment</w:t>
      </w:r>
    </w:p>
    <w:p w:rsidR="00431567" w:rsidRDefault="00431567" w:rsidP="00431567">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 Building up from the ideas of multiple randomisations, Brien and Bailey (2009) produced another paper on the aspects of orthogonal decomposition of the data space for the two-phase experiment. They defined the decomposition as a set of orthogonal subspaces of the data space.  This can be shown in the decomposition table where each rows corresponds to one of the subspaces in the decomposition, also known as sources of variation. In addition, this decomposition table will also indicate the degrees of freedom and efficiency factors for each source of variation. This is also the essence of the analysis of variance table. The decomposition procedure starts with establishing a randomisation diagram of the experiment and then determines the properties of the designs by obtaining the decomposition table.</w:t>
      </w:r>
    </w:p>
    <w:p w:rsidR="00431567" w:rsidRDefault="00431567" w:rsidP="00431567">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The panel within each randomisation diagram defines a tier. To show the structure of a single tier, the authors used the Hasse diagram to illustrate the structure of the relationships between each factor in the experiment and calculate the degrees of freedom. Once the relationships between different factors within each tier are defined, the Hasse diagram can then be used to compute the orthogonal projectors for each source. These projectors are the essential scheme to carry out the decomposition.</w:t>
      </w:r>
    </w:p>
    <w:p w:rsidR="00431567" w:rsidRDefault="00431567" w:rsidP="00431567">
      <w:pPr>
        <w:spacing w:line="360" w:lineRule="auto"/>
        <w:ind w:firstLine="720"/>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ideas from Nelder (1968) and James and Wilkinson (1971), for an experiment with a single randomisation, were shown in detail by combining the block and treatment structures to produce a single decomposition table. The authors then further extended this concept to the multiple randomisations, i.e. the composed and randomised inclusive randomisations. </w:t>
      </w:r>
    </w:p>
    <w:p w:rsidR="000B7E3F" w:rsidRDefault="000B7E3F" w:rsidP="00D16A54">
      <w:pPr>
        <w:spacing w:line="360" w:lineRule="auto"/>
        <w:jc w:val="both"/>
        <w:rPr>
          <w:rFonts w:ascii="Times New Roman" w:hAnsi="Times New Roman" w:cs="Times New Roman"/>
          <w:b/>
          <w:sz w:val="24"/>
          <w:szCs w:val="24"/>
          <w:lang w:eastAsia="zh-TW"/>
        </w:rPr>
      </w:pPr>
    </w:p>
    <w:p w:rsidR="00061599" w:rsidRDefault="00061599" w:rsidP="00D16A54">
      <w:pPr>
        <w:spacing w:line="360" w:lineRule="auto"/>
        <w:jc w:val="both"/>
        <w:rPr>
          <w:rFonts w:ascii="Times New Roman" w:hAnsi="Times New Roman" w:cs="Times New Roman"/>
          <w:b/>
          <w:sz w:val="24"/>
          <w:szCs w:val="24"/>
          <w:lang w:eastAsia="zh-TW"/>
        </w:rPr>
      </w:pPr>
    </w:p>
    <w:p w:rsidR="00061599" w:rsidRDefault="00061599" w:rsidP="00D16A54">
      <w:pPr>
        <w:spacing w:line="360" w:lineRule="auto"/>
        <w:jc w:val="both"/>
        <w:rPr>
          <w:rFonts w:ascii="Times New Roman" w:hAnsi="Times New Roman" w:cs="Times New Roman"/>
          <w:b/>
          <w:sz w:val="24"/>
          <w:szCs w:val="24"/>
          <w:lang w:eastAsia="zh-TW"/>
        </w:rPr>
      </w:pPr>
    </w:p>
    <w:p w:rsidR="00E473D0" w:rsidRPr="00E473D0" w:rsidRDefault="00E473D0" w:rsidP="00D16A54">
      <w:pPr>
        <w:spacing w:line="360" w:lineRule="auto"/>
        <w:jc w:val="both"/>
        <w:rPr>
          <w:rFonts w:ascii="Times New Roman" w:hAnsi="Times New Roman" w:cs="Times New Roman"/>
          <w:b/>
          <w:sz w:val="24"/>
          <w:szCs w:val="24"/>
          <w:lang w:eastAsia="zh-TW"/>
        </w:rPr>
      </w:pPr>
      <w:r w:rsidRPr="00E473D0">
        <w:rPr>
          <w:rFonts w:ascii="Times New Roman" w:hAnsi="Times New Roman" w:cs="Times New Roman"/>
          <w:b/>
          <w:sz w:val="24"/>
          <w:szCs w:val="24"/>
          <w:lang w:eastAsia="zh-TW"/>
        </w:rPr>
        <w:t xml:space="preserve">Moving toward a high-throughput biotechnology </w:t>
      </w:r>
    </w:p>
    <w:p w:rsidR="00EC37AD" w:rsidRDefault="00E473D0"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lastRenderedPageBreak/>
        <w:t>Jarrett and Ruggiero</w:t>
      </w:r>
      <w:r w:rsidR="00B934F4">
        <w:rPr>
          <w:rFonts w:ascii="Times New Roman" w:hAnsi="Times New Roman" w:cs="Times New Roman" w:hint="eastAsia"/>
          <w:sz w:val="24"/>
          <w:szCs w:val="24"/>
          <w:lang w:eastAsia="zh-TW"/>
        </w:rPr>
        <w:t xml:space="preserve"> </w:t>
      </w:r>
      <w:r w:rsidR="007276A3">
        <w:rPr>
          <w:rFonts w:ascii="Times New Roman" w:hAnsi="Times New Roman" w:cs="Times New Roman"/>
          <w:sz w:val="24"/>
          <w:szCs w:val="24"/>
          <w:lang w:eastAsia="zh-TW"/>
        </w:rPr>
        <w:t xml:space="preserve">(2008) </w:t>
      </w:r>
      <w:r w:rsidR="00B934F4">
        <w:rPr>
          <w:rFonts w:ascii="Times New Roman" w:hAnsi="Times New Roman" w:cs="Times New Roman" w:hint="eastAsia"/>
          <w:sz w:val="24"/>
          <w:szCs w:val="24"/>
          <w:lang w:eastAsia="zh-TW"/>
        </w:rPr>
        <w:t xml:space="preserve">looked at </w:t>
      </w:r>
      <w:r w:rsidR="003F13A6">
        <w:rPr>
          <w:rFonts w:ascii="Times New Roman" w:hAnsi="Times New Roman" w:cs="Times New Roman"/>
          <w:sz w:val="24"/>
          <w:szCs w:val="24"/>
          <w:lang w:eastAsia="zh-TW"/>
        </w:rPr>
        <w:t xml:space="preserve">the two-phase experiment </w:t>
      </w:r>
      <w:r w:rsidR="0039673C">
        <w:rPr>
          <w:rFonts w:ascii="Times New Roman" w:hAnsi="Times New Roman" w:cs="Times New Roman"/>
          <w:sz w:val="24"/>
          <w:szCs w:val="24"/>
          <w:lang w:eastAsia="zh-TW"/>
        </w:rPr>
        <w:t xml:space="preserve">for gene expression </w:t>
      </w:r>
      <w:r w:rsidR="008B6828">
        <w:rPr>
          <w:rFonts w:ascii="Times New Roman" w:hAnsi="Times New Roman" w:cs="Times New Roman"/>
          <w:sz w:val="24"/>
          <w:szCs w:val="24"/>
          <w:lang w:eastAsia="zh-TW"/>
        </w:rPr>
        <w:t xml:space="preserve">two-colour </w:t>
      </w:r>
      <w:r w:rsidR="0039673C">
        <w:rPr>
          <w:rFonts w:ascii="Times New Roman" w:hAnsi="Times New Roman" w:cs="Times New Roman"/>
          <w:sz w:val="24"/>
          <w:szCs w:val="24"/>
          <w:lang w:eastAsia="zh-TW"/>
        </w:rPr>
        <w:t>m</w:t>
      </w:r>
      <w:r w:rsidR="00121A8F">
        <w:rPr>
          <w:rFonts w:ascii="Times New Roman" w:hAnsi="Times New Roman" w:cs="Times New Roman" w:hint="eastAsia"/>
          <w:sz w:val="24"/>
          <w:szCs w:val="24"/>
          <w:lang w:eastAsia="zh-TW"/>
        </w:rPr>
        <w:t>icroarray</w:t>
      </w:r>
      <w:r w:rsidR="00121A8F">
        <w:rPr>
          <w:rFonts w:ascii="Times New Roman" w:hAnsi="Times New Roman" w:cs="Times New Roman"/>
          <w:sz w:val="24"/>
          <w:szCs w:val="24"/>
          <w:lang w:eastAsia="zh-TW"/>
        </w:rPr>
        <w:t xml:space="preserve">. Initially, they discussed </w:t>
      </w:r>
      <w:r w:rsidR="0044134A">
        <w:rPr>
          <w:rFonts w:ascii="Times New Roman" w:hAnsi="Times New Roman" w:cs="Times New Roman"/>
          <w:sz w:val="24"/>
          <w:szCs w:val="24"/>
          <w:lang w:eastAsia="zh-TW"/>
        </w:rPr>
        <w:t>the</w:t>
      </w:r>
      <w:r w:rsidR="00121A8F">
        <w:rPr>
          <w:rFonts w:ascii="Times New Roman" w:hAnsi="Times New Roman" w:cs="Times New Roman"/>
          <w:sz w:val="24"/>
          <w:szCs w:val="24"/>
          <w:lang w:eastAsia="zh-TW"/>
        </w:rPr>
        <w:t xml:space="preserve"> different order</w:t>
      </w:r>
      <w:r w:rsidR="0044134A">
        <w:rPr>
          <w:rFonts w:ascii="Times New Roman" w:hAnsi="Times New Roman" w:cs="Times New Roman"/>
          <w:sz w:val="24"/>
          <w:szCs w:val="24"/>
          <w:lang w:eastAsia="zh-TW"/>
        </w:rPr>
        <w:t>s</w:t>
      </w:r>
      <w:r w:rsidR="00121A8F">
        <w:rPr>
          <w:rFonts w:ascii="Times New Roman" w:hAnsi="Times New Roman" w:cs="Times New Roman"/>
          <w:sz w:val="24"/>
          <w:szCs w:val="24"/>
          <w:lang w:eastAsia="zh-TW"/>
        </w:rPr>
        <w:t xml:space="preserve"> of fitting the factor</w:t>
      </w:r>
      <w:r w:rsidR="00EC37AD">
        <w:rPr>
          <w:rFonts w:ascii="Times New Roman" w:hAnsi="Times New Roman" w:cs="Times New Roman"/>
          <w:sz w:val="24"/>
          <w:szCs w:val="24"/>
          <w:lang w:eastAsia="zh-TW"/>
        </w:rPr>
        <w:t>s</w:t>
      </w:r>
      <w:r w:rsidR="00121A8F">
        <w:rPr>
          <w:rFonts w:ascii="Times New Roman" w:hAnsi="Times New Roman" w:cs="Times New Roman"/>
          <w:sz w:val="24"/>
          <w:szCs w:val="24"/>
          <w:lang w:eastAsia="zh-TW"/>
        </w:rPr>
        <w:t xml:space="preserve"> </w:t>
      </w:r>
      <w:r w:rsidR="0044134A">
        <w:rPr>
          <w:rFonts w:ascii="Times New Roman" w:hAnsi="Times New Roman" w:cs="Times New Roman"/>
          <w:sz w:val="24"/>
          <w:szCs w:val="24"/>
          <w:lang w:eastAsia="zh-TW"/>
        </w:rPr>
        <w:t xml:space="preserve">to the model </w:t>
      </w:r>
      <w:r w:rsidR="00121A8F">
        <w:rPr>
          <w:rFonts w:ascii="Times New Roman" w:hAnsi="Times New Roman" w:cs="Times New Roman"/>
          <w:sz w:val="24"/>
          <w:szCs w:val="24"/>
          <w:lang w:eastAsia="zh-TW"/>
        </w:rPr>
        <w:t xml:space="preserve">can affect the structure of ANOVA table and </w:t>
      </w:r>
      <w:r w:rsidR="0044134A">
        <w:rPr>
          <w:rFonts w:ascii="Times New Roman" w:hAnsi="Times New Roman" w:cs="Times New Roman"/>
          <w:sz w:val="24"/>
          <w:szCs w:val="24"/>
          <w:lang w:eastAsia="zh-TW"/>
        </w:rPr>
        <w:t>the way to analyse the treatment effects i.e. computing the F-ratio</w:t>
      </w:r>
      <w:r w:rsidR="00121A8F">
        <w:rPr>
          <w:rFonts w:ascii="Times New Roman" w:hAnsi="Times New Roman" w:cs="Times New Roman"/>
          <w:sz w:val="24"/>
          <w:szCs w:val="24"/>
          <w:lang w:eastAsia="zh-TW"/>
        </w:rPr>
        <w:t xml:space="preserve">. </w:t>
      </w:r>
      <w:r w:rsidR="0044134A">
        <w:rPr>
          <w:rFonts w:ascii="Times New Roman" w:hAnsi="Times New Roman" w:cs="Times New Roman"/>
          <w:sz w:val="24"/>
          <w:szCs w:val="24"/>
          <w:lang w:eastAsia="zh-TW"/>
        </w:rPr>
        <w:t>Two different types of designs were investigated, these were multiple dye-swap and alternating loop designs.</w:t>
      </w:r>
      <w:r w:rsidR="008969AF">
        <w:rPr>
          <w:rFonts w:ascii="Times New Roman" w:hAnsi="Times New Roman" w:cs="Times New Roman"/>
          <w:sz w:val="24"/>
          <w:szCs w:val="24"/>
          <w:lang w:eastAsia="zh-TW"/>
        </w:rPr>
        <w:t xml:space="preserve"> The results shows the </w:t>
      </w:r>
      <w:r w:rsidR="0065274A">
        <w:rPr>
          <w:rFonts w:ascii="Times New Roman" w:hAnsi="Times New Roman" w:cs="Times New Roman"/>
          <w:sz w:val="24"/>
          <w:szCs w:val="24"/>
          <w:lang w:eastAsia="zh-TW"/>
        </w:rPr>
        <w:t xml:space="preserve">multiple dye-swap design is a more robust method, because there are always have at least (r-1) DF for estimating the variance for treatment comparisons. </w:t>
      </w:r>
      <w:r w:rsidR="00EC37AD">
        <w:rPr>
          <w:rFonts w:ascii="Times New Roman" w:hAnsi="Times New Roman" w:cs="Times New Roman"/>
          <w:sz w:val="24"/>
          <w:szCs w:val="24"/>
          <w:lang w:eastAsia="zh-TW"/>
        </w:rPr>
        <w:t>REML was again shown to be a better approach to estimate the variance components.</w:t>
      </w:r>
      <w:r w:rsidR="008969AF">
        <w:rPr>
          <w:rFonts w:ascii="Times New Roman" w:hAnsi="Times New Roman" w:cs="Times New Roman"/>
          <w:sz w:val="24"/>
          <w:szCs w:val="24"/>
          <w:lang w:eastAsia="zh-TW"/>
        </w:rPr>
        <w:t xml:space="preserve"> The effectiveness of the estimate was assessed using the effective degrees of freedom </w:t>
      </w:r>
      <w:r w:rsidR="001D45ED">
        <w:rPr>
          <w:rFonts w:ascii="Times New Roman" w:hAnsi="Times New Roman" w:cs="Times New Roman"/>
          <w:sz w:val="24"/>
          <w:szCs w:val="24"/>
          <w:lang w:eastAsia="zh-TW"/>
        </w:rPr>
        <w:t>computed by the first two moments to those of an approximating chi-square distribution.</w:t>
      </w:r>
    </w:p>
    <w:p w:rsidR="000B7E3F" w:rsidRDefault="000B7E3F" w:rsidP="00D16A54">
      <w:pPr>
        <w:spacing w:line="360" w:lineRule="auto"/>
        <w:jc w:val="both"/>
        <w:rPr>
          <w:rFonts w:ascii="Times New Roman" w:hAnsi="Times New Roman" w:cs="Times New Roman"/>
          <w:b/>
          <w:sz w:val="24"/>
          <w:szCs w:val="24"/>
          <w:lang w:eastAsia="zh-TW"/>
        </w:rPr>
      </w:pPr>
    </w:p>
    <w:p w:rsidR="0056187E" w:rsidRDefault="0056187E" w:rsidP="00D16A54">
      <w:pPr>
        <w:spacing w:line="360" w:lineRule="auto"/>
        <w:jc w:val="both"/>
        <w:rPr>
          <w:rFonts w:ascii="Times New Roman" w:hAnsi="Times New Roman" w:cs="Times New Roman"/>
          <w:sz w:val="24"/>
          <w:szCs w:val="24"/>
          <w:lang w:eastAsia="zh-TW"/>
        </w:rPr>
      </w:pPr>
    </w:p>
    <w:p w:rsidR="00662F11" w:rsidRDefault="00C8318F" w:rsidP="00D42885">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most recent paper by Brien et al. (2011) discuss a systemic approach in designing the Phase 2 experiment taking into account of the Phase 1 experiment. </w:t>
      </w:r>
      <w:r w:rsidRPr="00C8318F">
        <w:rPr>
          <w:rFonts w:ascii="Times New Roman" w:hAnsi="Times New Roman" w:cs="Times New Roman"/>
          <w:sz w:val="24"/>
          <w:szCs w:val="24"/>
          <w:lang w:eastAsia="zh-TW"/>
        </w:rPr>
        <w:t>The first principle is to formulate the skeleton ANOVA table using t</w:t>
      </w:r>
      <w:r>
        <w:rPr>
          <w:rFonts w:ascii="Times New Roman" w:hAnsi="Times New Roman" w:cs="Times New Roman"/>
          <w:sz w:val="24"/>
          <w:szCs w:val="24"/>
          <w:lang w:eastAsia="zh-TW"/>
        </w:rPr>
        <w:t xml:space="preserve">his factor-allocation diagram. The factor-allocation diagram is the randomisation diagram as discussed in </w:t>
      </w:r>
      <w:r>
        <w:rPr>
          <w:rFonts w:ascii="Times New Roman" w:hAnsi="Times New Roman" w:cs="Times New Roman"/>
          <w:sz w:val="24"/>
          <w:szCs w:val="24"/>
        </w:rPr>
        <w:t>Brien and Bailey (2006)</w:t>
      </w:r>
      <w:r>
        <w:rPr>
          <w:rFonts w:ascii="Times New Roman" w:hAnsi="Times New Roman" w:cs="Times New Roman"/>
          <w:sz w:val="24"/>
          <w:szCs w:val="24"/>
          <w:lang w:eastAsia="zh-TW"/>
        </w:rPr>
        <w:t xml:space="preserve">. </w:t>
      </w:r>
      <w:r w:rsidR="00D42885">
        <w:rPr>
          <w:rFonts w:ascii="Times New Roman" w:hAnsi="Times New Roman" w:cs="Times New Roman"/>
          <w:sz w:val="24"/>
          <w:szCs w:val="24"/>
          <w:lang w:eastAsia="zh-TW"/>
        </w:rPr>
        <w:t xml:space="preserve">In this paper, the author presents a list of rules for calculating the expected mean squares of the ANOVA table. </w:t>
      </w:r>
      <w:r>
        <w:rPr>
          <w:rFonts w:ascii="Times New Roman" w:hAnsi="Times New Roman" w:cs="Times New Roman"/>
          <w:sz w:val="24"/>
          <w:szCs w:val="24"/>
          <w:lang w:eastAsia="zh-TW"/>
        </w:rPr>
        <w:t xml:space="preserve">The Chapter 2 of this thesis </w:t>
      </w:r>
      <w:r w:rsidR="00D42885">
        <w:rPr>
          <w:rFonts w:ascii="Times New Roman" w:hAnsi="Times New Roman" w:cs="Times New Roman"/>
          <w:sz w:val="24"/>
          <w:szCs w:val="24"/>
          <w:lang w:eastAsia="zh-TW"/>
        </w:rPr>
        <w:t>will present</w:t>
      </w:r>
      <w:r>
        <w:rPr>
          <w:rFonts w:ascii="Times New Roman" w:hAnsi="Times New Roman" w:cs="Times New Roman"/>
          <w:sz w:val="24"/>
          <w:szCs w:val="24"/>
          <w:lang w:eastAsia="zh-TW"/>
        </w:rPr>
        <w:t xml:space="preserve"> an R package which can automatically produce a skeleton of ANOVA table</w:t>
      </w:r>
      <w:r w:rsidR="00D42885">
        <w:rPr>
          <w:rFonts w:ascii="Times New Roman" w:hAnsi="Times New Roman" w:cs="Times New Roman"/>
          <w:sz w:val="24"/>
          <w:szCs w:val="24"/>
          <w:lang w:eastAsia="zh-TW"/>
        </w:rPr>
        <w:t xml:space="preserve">. </w:t>
      </w:r>
      <w:r w:rsidR="00197933">
        <w:rPr>
          <w:rFonts w:ascii="Times New Roman" w:hAnsi="Times New Roman" w:cs="Times New Roman"/>
          <w:sz w:val="24"/>
          <w:szCs w:val="24"/>
          <w:lang w:eastAsia="zh-TW"/>
        </w:rPr>
        <w:t xml:space="preserve">The author also address some of the fundamentals in the designing the experiments. These are replication, to measure the random error, randomisation, to avoid systematic biases, and blocking to reduce the variation among experimental units.  </w:t>
      </w:r>
    </w:p>
    <w:p w:rsidR="00662F11" w:rsidRDefault="008C1D64" w:rsidP="00D42885">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Brien et al. (2011) </w:t>
      </w:r>
      <w:r w:rsidR="009D599D">
        <w:rPr>
          <w:rFonts w:ascii="Times New Roman" w:hAnsi="Times New Roman" w:cs="Times New Roman"/>
          <w:sz w:val="24"/>
          <w:szCs w:val="24"/>
          <w:lang w:eastAsia="zh-TW"/>
        </w:rPr>
        <w:t>states t</w:t>
      </w:r>
      <w:r w:rsidR="00662F11">
        <w:rPr>
          <w:rFonts w:ascii="Times New Roman" w:hAnsi="Times New Roman" w:cs="Times New Roman"/>
          <w:sz w:val="24"/>
          <w:szCs w:val="24"/>
          <w:lang w:eastAsia="zh-TW"/>
        </w:rPr>
        <w:t xml:space="preserve">he replication of the Phase 1 experiment is only required where there is uncontrolled variation in the Phase 2 experiment. </w:t>
      </w:r>
      <w:r w:rsidR="009D599D">
        <w:rPr>
          <w:rFonts w:ascii="Times New Roman" w:hAnsi="Times New Roman" w:cs="Times New Roman"/>
          <w:sz w:val="24"/>
          <w:szCs w:val="24"/>
          <w:lang w:eastAsia="zh-TW"/>
        </w:rPr>
        <w:t xml:space="preserve">For the cases of MudPIT-iTRAQ experiment, the variation between MudPIT runs is known to be large; hence the replication of the Phase 1 experiment is required. The treatment effects of the Phase 2 experiment for the MudPIT-iTRAQ experiment is just tag effect which generally is not the main interest for estimation of the biologists. Thus, in Chapter 4 in finding the optimal design where the Phase 1 experiment is randomised block design, we will show that by confounding the block </w:t>
      </w:r>
      <w:r w:rsidR="00CB0B61">
        <w:rPr>
          <w:rFonts w:ascii="Times New Roman" w:hAnsi="Times New Roman" w:cs="Times New Roman"/>
          <w:sz w:val="24"/>
          <w:szCs w:val="24"/>
          <w:lang w:eastAsia="zh-TW"/>
        </w:rPr>
        <w:t>factor</w:t>
      </w:r>
      <w:r w:rsidR="009D599D">
        <w:rPr>
          <w:rFonts w:ascii="Times New Roman" w:hAnsi="Times New Roman" w:cs="Times New Roman"/>
          <w:sz w:val="24"/>
          <w:szCs w:val="24"/>
          <w:lang w:eastAsia="zh-TW"/>
        </w:rPr>
        <w:t xml:space="preserve"> of the Phase 1 experiment with the tag effects can maximised the degrees of freedom in estimating the variance of the treatment effects.  </w:t>
      </w:r>
    </w:p>
    <w:p w:rsidR="008C1D64" w:rsidRDefault="008C1D64" w:rsidP="00D42885">
      <w:pPr>
        <w:spacing w:line="360" w:lineRule="auto"/>
        <w:jc w:val="both"/>
        <w:rPr>
          <w:rFonts w:ascii="Times New Roman" w:hAnsi="Times New Roman" w:cs="Times New Roman"/>
          <w:sz w:val="24"/>
          <w:szCs w:val="24"/>
          <w:lang w:eastAsia="zh-TW"/>
        </w:rPr>
      </w:pPr>
    </w:p>
    <w:p w:rsidR="008C1D64" w:rsidRDefault="008C1D64" w:rsidP="00D42885">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block factor of the Phase 1 experiment with the highest variation but without treatment information should be confounded with the block factor of the Phase 2 experiment with the highest variation. This situation can be </w:t>
      </w:r>
      <w:r w:rsidR="00CB0B61">
        <w:rPr>
          <w:rFonts w:ascii="Times New Roman" w:hAnsi="Times New Roman" w:cs="Times New Roman"/>
          <w:sz w:val="24"/>
          <w:szCs w:val="24"/>
          <w:lang w:eastAsia="zh-TW"/>
        </w:rPr>
        <w:t xml:space="preserve">observed in Chapter 4 in finding the optimal design where the Phase </w:t>
      </w:r>
      <w:r w:rsidR="00CB0B61">
        <w:rPr>
          <w:rFonts w:ascii="Times New Roman" w:hAnsi="Times New Roman" w:cs="Times New Roman"/>
          <w:sz w:val="24"/>
          <w:szCs w:val="24"/>
          <w:lang w:eastAsia="zh-TW"/>
        </w:rPr>
        <w:lastRenderedPageBreak/>
        <w:t xml:space="preserve">1 experiment is randomised block design. The block factor of the Phase 1 experiment can also be assigned in such way that the block is confounded more with run. </w:t>
      </w:r>
    </w:p>
    <w:p w:rsidR="001C1A79" w:rsidRDefault="001C1A79" w:rsidP="00D42885">
      <w:pPr>
        <w:spacing w:line="360" w:lineRule="auto"/>
        <w:jc w:val="both"/>
        <w:rPr>
          <w:rFonts w:ascii="Times New Roman" w:hAnsi="Times New Roman" w:cs="Times New Roman"/>
          <w:sz w:val="24"/>
          <w:szCs w:val="24"/>
          <w:lang w:eastAsia="zh-TW"/>
        </w:rPr>
      </w:pPr>
    </w:p>
    <w:p w:rsidR="001C1A79" w:rsidRDefault="001C1A79" w:rsidP="00D42885">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If a given block factor </w:t>
      </w:r>
      <w:r w:rsidR="009658FE">
        <w:rPr>
          <w:rFonts w:ascii="Times New Roman" w:hAnsi="Times New Roman" w:cs="Times New Roman"/>
          <w:sz w:val="24"/>
          <w:szCs w:val="24"/>
          <w:lang w:eastAsia="zh-TW"/>
        </w:rPr>
        <w:t xml:space="preserve">of the Phase 1 experiment </w:t>
      </w:r>
      <w:r>
        <w:rPr>
          <w:rFonts w:ascii="Times New Roman" w:hAnsi="Times New Roman" w:cs="Times New Roman"/>
          <w:sz w:val="24"/>
          <w:szCs w:val="24"/>
          <w:lang w:eastAsia="zh-TW"/>
        </w:rPr>
        <w:t xml:space="preserve">contain treatment </w:t>
      </w:r>
      <w:r w:rsidR="009658FE">
        <w:rPr>
          <w:rFonts w:ascii="Times New Roman" w:hAnsi="Times New Roman" w:cs="Times New Roman"/>
          <w:sz w:val="24"/>
          <w:szCs w:val="24"/>
          <w:lang w:eastAsia="zh-TW"/>
        </w:rPr>
        <w:t>information</w:t>
      </w:r>
      <w:r>
        <w:rPr>
          <w:rFonts w:ascii="Times New Roman" w:hAnsi="Times New Roman" w:cs="Times New Roman"/>
          <w:sz w:val="24"/>
          <w:szCs w:val="24"/>
          <w:lang w:eastAsia="zh-TW"/>
        </w:rPr>
        <w:t>,</w:t>
      </w:r>
      <w:r w:rsidR="009658FE">
        <w:rPr>
          <w:rFonts w:ascii="Times New Roman" w:hAnsi="Times New Roman" w:cs="Times New Roman"/>
          <w:sz w:val="24"/>
          <w:szCs w:val="24"/>
          <w:lang w:eastAsia="zh-TW"/>
        </w:rPr>
        <w:t xml:space="preserve"> this block factor should be confounded with the block factor of the Phase 2 experiment with the smallest variation. </w:t>
      </w:r>
      <w:r>
        <w:rPr>
          <w:rFonts w:ascii="Times New Roman" w:hAnsi="Times New Roman" w:cs="Times New Roman"/>
          <w:sz w:val="24"/>
          <w:szCs w:val="24"/>
          <w:lang w:eastAsia="zh-TW"/>
        </w:rPr>
        <w:t xml:space="preserve"> </w:t>
      </w:r>
    </w:p>
    <w:p w:rsidR="009D599D" w:rsidRDefault="009D599D" w:rsidP="00D42885">
      <w:pPr>
        <w:spacing w:line="360" w:lineRule="auto"/>
        <w:jc w:val="both"/>
        <w:rPr>
          <w:rFonts w:ascii="Times New Roman" w:hAnsi="Times New Roman" w:cs="Times New Roman"/>
          <w:sz w:val="24"/>
          <w:szCs w:val="24"/>
          <w:lang w:eastAsia="zh-TW"/>
        </w:rPr>
      </w:pPr>
    </w:p>
    <w:p w:rsidR="00197933" w:rsidRDefault="00662F11" w:rsidP="00D42885">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The treatment should be assigned with the random effects of Phase 2 experiment which consist of the smallest variation. </w:t>
      </w:r>
      <w:r w:rsidR="00AD5F25">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The treatment can be confounded with multiple random effects of Phase 2 experiment which is caused by the non-orthogonal design. However, this paper only focuses on the orthogonal design. In the chapter where searching for the optimal design, there are some cases with the  non-orthogonal design will be described.</w:t>
      </w:r>
    </w:p>
    <w:p w:rsidR="00A6399D" w:rsidRDefault="00A6399D" w:rsidP="00D42885">
      <w:pPr>
        <w:spacing w:line="360" w:lineRule="auto"/>
        <w:jc w:val="both"/>
        <w:rPr>
          <w:rFonts w:ascii="Times New Roman" w:hAnsi="Times New Roman" w:cs="Times New Roman"/>
          <w:sz w:val="24"/>
          <w:szCs w:val="24"/>
          <w:lang w:eastAsia="zh-TW"/>
        </w:rPr>
      </w:pPr>
    </w:p>
    <w:p w:rsidR="00A6399D" w:rsidRDefault="009658FE" w:rsidP="00D42885">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Pseudofactors can be used to group together a set of levels of a factor</w:t>
      </w:r>
      <w:r w:rsidR="001652C1">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and to be randomised for the other factor.</w:t>
      </w:r>
      <w:r w:rsidR="001652C1">
        <w:rPr>
          <w:rFonts w:ascii="Times New Roman" w:hAnsi="Times New Roman" w:cs="Times New Roman"/>
          <w:sz w:val="24"/>
          <w:szCs w:val="24"/>
          <w:lang w:eastAsia="zh-TW"/>
        </w:rPr>
        <w:t xml:space="preserve">  This will allows us to keep track of all factors in the experiments or to procedure structure-balanced designs. However, the use of pesudofactor can cause the given factor split which may result in the degradation in the estimation.</w:t>
      </w:r>
    </w:p>
    <w:p w:rsidR="00D42885" w:rsidRDefault="00D42885" w:rsidP="00C8318F">
      <w:pPr>
        <w:spacing w:line="360" w:lineRule="auto"/>
        <w:jc w:val="both"/>
        <w:rPr>
          <w:rFonts w:ascii="Times New Roman" w:hAnsi="Times New Roman" w:cs="Times New Roman"/>
          <w:sz w:val="24"/>
          <w:szCs w:val="24"/>
          <w:lang w:eastAsia="zh-TW"/>
        </w:rPr>
      </w:pPr>
    </w:p>
    <w:p w:rsidR="008A6FC6" w:rsidRDefault="001652C1"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If the randomisation procedure is complicated, the factor-allocation diagram can also be complicated. Thus, the author proposed to start with </w:t>
      </w:r>
      <w:r w:rsidR="008A6FC6">
        <w:rPr>
          <w:rFonts w:ascii="Times New Roman" w:hAnsi="Times New Roman" w:cs="Times New Roman"/>
          <w:sz w:val="24"/>
          <w:szCs w:val="24"/>
          <w:lang w:eastAsia="zh-TW"/>
        </w:rPr>
        <w:t xml:space="preserve">a simple composed randomisation method before using a more complicated randomisation procedure. In addition, all of the Phase 1 factors should always allocate to the Phase 2 factor, and randomise them when it is possible. </w:t>
      </w:r>
    </w:p>
    <w:p w:rsidR="008A6FC6" w:rsidRDefault="008A6FC6" w:rsidP="00D16A54">
      <w:pPr>
        <w:spacing w:line="360" w:lineRule="auto"/>
        <w:jc w:val="both"/>
        <w:rPr>
          <w:rFonts w:ascii="Times New Roman" w:hAnsi="Times New Roman" w:cs="Times New Roman"/>
          <w:sz w:val="24"/>
          <w:szCs w:val="24"/>
          <w:lang w:eastAsia="zh-TW"/>
        </w:rPr>
      </w:pPr>
    </w:p>
    <w:p w:rsidR="008A6FC6" w:rsidRDefault="008A6FC6"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Most importantly, plan both phases of the experiment before the biologists commencing any of them. However, typically the biologists would have already done the Phase 1 experiment before consulting in the strategies of designing the Phase 2 experiment. </w:t>
      </w:r>
    </w:p>
    <w:p w:rsidR="00C8318F" w:rsidRDefault="001652C1" w:rsidP="00D16A54">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lang w:eastAsia="zh-TW"/>
        </w:rPr>
        <w:t xml:space="preserve"> </w:t>
      </w:r>
    </w:p>
    <w:p w:rsidR="00C8318F" w:rsidRDefault="00C8318F" w:rsidP="00D16A54">
      <w:pPr>
        <w:spacing w:line="360" w:lineRule="auto"/>
        <w:jc w:val="both"/>
        <w:rPr>
          <w:rFonts w:ascii="Times New Roman" w:hAnsi="Times New Roman" w:cs="Times New Roman"/>
          <w:sz w:val="24"/>
          <w:szCs w:val="24"/>
          <w:lang w:eastAsia="zh-TW"/>
        </w:rPr>
      </w:pPr>
    </w:p>
    <w:p w:rsidR="00F539A3" w:rsidRPr="00F539A3" w:rsidRDefault="00F539A3" w:rsidP="00F539A3">
      <w:pPr>
        <w:spacing w:line="360" w:lineRule="auto"/>
        <w:jc w:val="both"/>
        <w:rPr>
          <w:rFonts w:ascii="Times New Roman" w:hAnsi="Times New Roman" w:cs="Times New Roman"/>
          <w:sz w:val="24"/>
          <w:szCs w:val="24"/>
          <w:lang w:eastAsia="zh-TW"/>
        </w:rPr>
      </w:pPr>
      <w:r w:rsidRPr="00F539A3">
        <w:rPr>
          <w:rFonts w:ascii="Times New Roman" w:hAnsi="Times New Roman" w:cs="Times New Roman"/>
          <w:sz w:val="24"/>
          <w:szCs w:val="24"/>
          <w:lang w:eastAsia="zh-TW"/>
        </w:rPr>
        <w:t>Problems with using a single formula</w:t>
      </w:r>
    </w:p>
    <w:p w:rsidR="00F539A3" w:rsidRPr="00F539A3" w:rsidRDefault="00F539A3" w:rsidP="00F539A3">
      <w:pPr>
        <w:spacing w:line="360" w:lineRule="auto"/>
        <w:jc w:val="both"/>
        <w:rPr>
          <w:rFonts w:ascii="Times New Roman" w:hAnsi="Times New Roman" w:cs="Times New Roman"/>
          <w:sz w:val="24"/>
          <w:szCs w:val="24"/>
          <w:lang w:eastAsia="zh-TW"/>
        </w:rPr>
      </w:pPr>
    </w:p>
    <w:p w:rsidR="00F539A3" w:rsidRPr="00F539A3" w:rsidRDefault="00F539A3" w:rsidP="00F539A3">
      <w:pPr>
        <w:spacing w:line="360" w:lineRule="auto"/>
        <w:jc w:val="both"/>
        <w:rPr>
          <w:rFonts w:ascii="Times New Roman" w:hAnsi="Times New Roman" w:cs="Times New Roman"/>
          <w:sz w:val="24"/>
          <w:szCs w:val="24"/>
          <w:lang w:eastAsia="zh-TW"/>
        </w:rPr>
      </w:pPr>
      <w:r w:rsidRPr="00F539A3">
        <w:rPr>
          <w:rFonts w:ascii="Times New Roman" w:hAnsi="Times New Roman" w:cs="Times New Roman"/>
          <w:sz w:val="24"/>
          <w:szCs w:val="24"/>
          <w:lang w:eastAsia="zh-TW"/>
        </w:rPr>
        <w:t>Does not display confounding</w:t>
      </w:r>
    </w:p>
    <w:p w:rsidR="00F539A3" w:rsidRPr="00F539A3" w:rsidRDefault="00F539A3" w:rsidP="00F539A3">
      <w:pPr>
        <w:spacing w:line="360" w:lineRule="auto"/>
        <w:jc w:val="both"/>
        <w:rPr>
          <w:rFonts w:ascii="Times New Roman" w:hAnsi="Times New Roman" w:cs="Times New Roman"/>
          <w:sz w:val="24"/>
          <w:szCs w:val="24"/>
          <w:lang w:eastAsia="zh-TW"/>
        </w:rPr>
      </w:pPr>
      <w:r w:rsidRPr="00F539A3">
        <w:rPr>
          <w:rFonts w:ascii="Times New Roman" w:hAnsi="Times New Roman" w:cs="Times New Roman"/>
          <w:sz w:val="24"/>
          <w:szCs w:val="24"/>
          <w:lang w:eastAsia="zh-TW"/>
        </w:rPr>
        <w:t>With a single structure formula each contrast is associated with only a single term and so there is no indication of the multiple sources associated with some of the contrasts as a result of the confounding arising from the randomization. For example in the full decomposition table derived from three structure formula it is clear that the one degree of freedom associated with Rosemary is confounded with Meatloaves[Blocks] which in turn is confounded with Panellists#Time-orders[Sessions]. With a single formula there is only the term Rosemary associated with this one degree of freedom.</w:t>
      </w:r>
    </w:p>
    <w:p w:rsidR="00F539A3" w:rsidRPr="00F539A3" w:rsidRDefault="00F539A3" w:rsidP="00F539A3">
      <w:pPr>
        <w:spacing w:line="360" w:lineRule="auto"/>
        <w:jc w:val="both"/>
        <w:rPr>
          <w:rFonts w:ascii="Times New Roman" w:hAnsi="Times New Roman" w:cs="Times New Roman"/>
          <w:sz w:val="24"/>
          <w:szCs w:val="24"/>
          <w:lang w:eastAsia="zh-TW"/>
        </w:rPr>
      </w:pPr>
      <w:r w:rsidRPr="00F539A3">
        <w:rPr>
          <w:rFonts w:ascii="Times New Roman" w:hAnsi="Times New Roman" w:cs="Times New Roman"/>
          <w:sz w:val="24"/>
          <w:szCs w:val="24"/>
          <w:lang w:eastAsia="zh-TW"/>
        </w:rPr>
        <w:t>Does not correctly identify sources of variation</w:t>
      </w:r>
    </w:p>
    <w:p w:rsidR="00F539A3" w:rsidRPr="00F539A3" w:rsidRDefault="00F539A3" w:rsidP="00F539A3">
      <w:pPr>
        <w:spacing w:line="360" w:lineRule="auto"/>
        <w:jc w:val="both"/>
        <w:rPr>
          <w:rFonts w:ascii="Times New Roman" w:hAnsi="Times New Roman" w:cs="Times New Roman"/>
          <w:sz w:val="24"/>
          <w:szCs w:val="24"/>
          <w:lang w:eastAsia="zh-TW"/>
        </w:rPr>
      </w:pPr>
      <w:r w:rsidRPr="00F539A3">
        <w:rPr>
          <w:rFonts w:ascii="Times New Roman" w:hAnsi="Times New Roman" w:cs="Times New Roman"/>
          <w:sz w:val="24"/>
          <w:szCs w:val="24"/>
          <w:lang w:eastAsia="zh-TW"/>
        </w:rPr>
        <w:t>It is very important to understand that we do not regard the Block interactions with Rosemary and Irradiation as indicating actual sources of variation for which we are including terms in the model. Rather they are merely convenient way of obtaining the sums if squares. Summing these interactions is one way of obtaining the Residual for Meatloaves[Blocks]. However, the term in the model is Meatloaves[Blocks], not Blocks#Rosemary + Blocks#Irradiation + Blocks#Rosemary#Irradiation. So we have a term for variability between meatloaves within a block in the model and we are assuming that there is no interaction between blocks and rosemary and irradiation treatments.</w:t>
      </w:r>
    </w:p>
    <w:p w:rsidR="00F539A3" w:rsidRPr="00F539A3" w:rsidRDefault="00F539A3" w:rsidP="00F539A3">
      <w:pPr>
        <w:spacing w:line="360" w:lineRule="auto"/>
        <w:jc w:val="both"/>
        <w:rPr>
          <w:rFonts w:ascii="Times New Roman" w:hAnsi="Times New Roman" w:cs="Times New Roman"/>
          <w:sz w:val="24"/>
          <w:szCs w:val="24"/>
          <w:lang w:eastAsia="zh-TW"/>
        </w:rPr>
      </w:pPr>
      <w:r w:rsidRPr="00F539A3">
        <w:rPr>
          <w:rFonts w:ascii="Times New Roman" w:hAnsi="Times New Roman" w:cs="Times New Roman"/>
          <w:sz w:val="24"/>
          <w:szCs w:val="24"/>
          <w:lang w:eastAsia="zh-TW"/>
        </w:rPr>
        <w:t>Cannot obtain full analysis of nonorthogonal experiments</w:t>
      </w:r>
    </w:p>
    <w:p w:rsidR="0056187E" w:rsidRDefault="00F539A3" w:rsidP="00F539A3">
      <w:pPr>
        <w:spacing w:line="360" w:lineRule="auto"/>
        <w:jc w:val="both"/>
        <w:rPr>
          <w:rFonts w:ascii="Times New Roman" w:hAnsi="Times New Roman" w:cs="Times New Roman"/>
          <w:sz w:val="24"/>
          <w:szCs w:val="24"/>
          <w:lang w:eastAsia="zh-TW"/>
        </w:rPr>
      </w:pPr>
      <w:r w:rsidRPr="00F539A3">
        <w:rPr>
          <w:rFonts w:ascii="Times New Roman" w:hAnsi="Times New Roman" w:cs="Times New Roman"/>
          <w:sz w:val="24"/>
          <w:szCs w:val="24"/>
          <w:lang w:eastAsia="zh-TW"/>
        </w:rPr>
        <w:t xml:space="preserve">As explained by Brien and Payne (1999) one obtains the correct intrablock analysis with a single strucutre formula. However, to obtain the interblock analysis, for use in recombination of information, requires the use of multiple stucture formulae  </w:t>
      </w:r>
    </w:p>
    <w:p w:rsidR="00600D03" w:rsidRDefault="00600D03" w:rsidP="00F539A3">
      <w:pPr>
        <w:spacing w:line="360" w:lineRule="auto"/>
        <w:jc w:val="both"/>
        <w:rPr>
          <w:rFonts w:ascii="Times New Roman" w:hAnsi="Times New Roman" w:cs="Times New Roman"/>
          <w:sz w:val="24"/>
          <w:szCs w:val="24"/>
          <w:lang w:eastAsia="zh-TW"/>
        </w:rPr>
      </w:pPr>
      <w:r w:rsidRPr="00600D03">
        <w:rPr>
          <w:rFonts w:ascii="Times New Roman" w:hAnsi="Times New Roman" w:cs="Times New Roman"/>
          <w:sz w:val="24"/>
          <w:szCs w:val="24"/>
          <w:lang w:eastAsia="zh-TW"/>
        </w:rPr>
        <w:t>pseudofactor A factor that groups levels of another factor, but does not represent a new source of differences in the experiment. It is usually used as to identify subspaces of a term that will produce a balanced analysis. They occur more frequently in multitiered than in two-tiered experiments. They were introduced by Yates in connection with balanced lattice square designs. The pseudofactors here represent groups of treatments to be applied to rows or columns in a row-column design. The pseudofactors still represent Treatment contrasts -- it is just that recognition of these Treatment groups aids the analysis in that it is balanced with respect to the pseudofactors. For a fuller discussion see Monod and Bailey (1992).</w:t>
      </w:r>
    </w:p>
    <w:p w:rsidR="00600D03" w:rsidRDefault="00600D03" w:rsidP="00F539A3">
      <w:pPr>
        <w:spacing w:line="360" w:lineRule="auto"/>
        <w:jc w:val="both"/>
        <w:rPr>
          <w:rFonts w:ascii="Times New Roman" w:hAnsi="Times New Roman" w:cs="Times New Roman"/>
          <w:sz w:val="24"/>
          <w:szCs w:val="24"/>
          <w:lang w:eastAsia="zh-TW"/>
        </w:rPr>
      </w:pPr>
    </w:p>
    <w:sectPr w:rsidR="00600D03" w:rsidSect="001440AE">
      <w:footerReference w:type="default" r:id="rId8"/>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7B" w:rsidRDefault="004A727B" w:rsidP="000551B0">
      <w:pPr>
        <w:spacing w:after="0" w:line="240" w:lineRule="auto"/>
      </w:pPr>
      <w:r>
        <w:separator/>
      </w:r>
    </w:p>
  </w:endnote>
  <w:endnote w:type="continuationSeparator" w:id="0">
    <w:p w:rsidR="004A727B" w:rsidRDefault="004A727B" w:rsidP="0005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973932"/>
      <w:docPartObj>
        <w:docPartGallery w:val="Page Numbers (Bottom of Page)"/>
        <w:docPartUnique/>
      </w:docPartObj>
    </w:sdtPr>
    <w:sdtEndPr>
      <w:rPr>
        <w:noProof/>
      </w:rPr>
    </w:sdtEndPr>
    <w:sdtContent>
      <w:p w:rsidR="000551B0" w:rsidRDefault="000551B0">
        <w:pPr>
          <w:pStyle w:val="Footer"/>
          <w:jc w:val="right"/>
        </w:pPr>
        <w:r>
          <w:fldChar w:fldCharType="begin"/>
        </w:r>
        <w:r>
          <w:instrText xml:space="preserve"> PAGE   \* MERGEFORMAT </w:instrText>
        </w:r>
        <w:r>
          <w:fldChar w:fldCharType="separate"/>
        </w:r>
        <w:r w:rsidR="00C04886">
          <w:rPr>
            <w:noProof/>
          </w:rPr>
          <w:t>11</w:t>
        </w:r>
        <w:r>
          <w:rPr>
            <w:noProof/>
          </w:rPr>
          <w:fldChar w:fldCharType="end"/>
        </w:r>
      </w:p>
    </w:sdtContent>
  </w:sdt>
  <w:p w:rsidR="000551B0" w:rsidRDefault="000551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7B" w:rsidRDefault="004A727B" w:rsidP="000551B0">
      <w:pPr>
        <w:spacing w:after="0" w:line="240" w:lineRule="auto"/>
      </w:pPr>
      <w:r>
        <w:separator/>
      </w:r>
    </w:p>
  </w:footnote>
  <w:footnote w:type="continuationSeparator" w:id="0">
    <w:p w:rsidR="004A727B" w:rsidRDefault="004A727B" w:rsidP="000551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40EA"/>
    <w:rsid w:val="00004144"/>
    <w:rsid w:val="0001475A"/>
    <w:rsid w:val="000247E0"/>
    <w:rsid w:val="00032491"/>
    <w:rsid w:val="000375E0"/>
    <w:rsid w:val="00044816"/>
    <w:rsid w:val="00045183"/>
    <w:rsid w:val="00052402"/>
    <w:rsid w:val="000540FE"/>
    <w:rsid w:val="000551B0"/>
    <w:rsid w:val="00056DE3"/>
    <w:rsid w:val="0005772B"/>
    <w:rsid w:val="00061599"/>
    <w:rsid w:val="00071784"/>
    <w:rsid w:val="00072A54"/>
    <w:rsid w:val="00080B37"/>
    <w:rsid w:val="00082075"/>
    <w:rsid w:val="00091274"/>
    <w:rsid w:val="000B32BA"/>
    <w:rsid w:val="000B7E3F"/>
    <w:rsid w:val="000C1800"/>
    <w:rsid w:val="000D2B23"/>
    <w:rsid w:val="000D2ED6"/>
    <w:rsid w:val="000D370C"/>
    <w:rsid w:val="000E014B"/>
    <w:rsid w:val="000F0BC5"/>
    <w:rsid w:val="000F4839"/>
    <w:rsid w:val="000F67E6"/>
    <w:rsid w:val="00112322"/>
    <w:rsid w:val="00121A8F"/>
    <w:rsid w:val="00121C13"/>
    <w:rsid w:val="001440AE"/>
    <w:rsid w:val="00155911"/>
    <w:rsid w:val="00162C59"/>
    <w:rsid w:val="001652C1"/>
    <w:rsid w:val="001661E7"/>
    <w:rsid w:val="00173FFF"/>
    <w:rsid w:val="001835FA"/>
    <w:rsid w:val="00193EBF"/>
    <w:rsid w:val="00197933"/>
    <w:rsid w:val="001C0D23"/>
    <w:rsid w:val="001C1A79"/>
    <w:rsid w:val="001D314F"/>
    <w:rsid w:val="001D45ED"/>
    <w:rsid w:val="001D560C"/>
    <w:rsid w:val="001D6406"/>
    <w:rsid w:val="001D7533"/>
    <w:rsid w:val="001F1EE2"/>
    <w:rsid w:val="00201FE3"/>
    <w:rsid w:val="00202924"/>
    <w:rsid w:val="002039BB"/>
    <w:rsid w:val="002052E4"/>
    <w:rsid w:val="00212A50"/>
    <w:rsid w:val="00216FFC"/>
    <w:rsid w:val="00220C08"/>
    <w:rsid w:val="0023040D"/>
    <w:rsid w:val="00231DF0"/>
    <w:rsid w:val="00232BCD"/>
    <w:rsid w:val="00250032"/>
    <w:rsid w:val="00250AAA"/>
    <w:rsid w:val="00255561"/>
    <w:rsid w:val="00262D47"/>
    <w:rsid w:val="00270C5F"/>
    <w:rsid w:val="00276AA5"/>
    <w:rsid w:val="00282E03"/>
    <w:rsid w:val="002927AF"/>
    <w:rsid w:val="00295CE9"/>
    <w:rsid w:val="00297A93"/>
    <w:rsid w:val="002A0861"/>
    <w:rsid w:val="002A23FD"/>
    <w:rsid w:val="002A2C67"/>
    <w:rsid w:val="002A2E70"/>
    <w:rsid w:val="002C2711"/>
    <w:rsid w:val="002C7198"/>
    <w:rsid w:val="002D3F50"/>
    <w:rsid w:val="002D5A04"/>
    <w:rsid w:val="002E047F"/>
    <w:rsid w:val="002E6B4D"/>
    <w:rsid w:val="002F0CD6"/>
    <w:rsid w:val="002F1D17"/>
    <w:rsid w:val="002F7776"/>
    <w:rsid w:val="00302A11"/>
    <w:rsid w:val="00326340"/>
    <w:rsid w:val="00342312"/>
    <w:rsid w:val="00352A52"/>
    <w:rsid w:val="00352CA1"/>
    <w:rsid w:val="00355765"/>
    <w:rsid w:val="00357D4C"/>
    <w:rsid w:val="003643A7"/>
    <w:rsid w:val="00365B2C"/>
    <w:rsid w:val="00390A74"/>
    <w:rsid w:val="0039673C"/>
    <w:rsid w:val="003B0655"/>
    <w:rsid w:val="003B45FF"/>
    <w:rsid w:val="003B4A32"/>
    <w:rsid w:val="003B4B4D"/>
    <w:rsid w:val="003B4E82"/>
    <w:rsid w:val="003B70E9"/>
    <w:rsid w:val="003C1120"/>
    <w:rsid w:val="003D36DD"/>
    <w:rsid w:val="003D5F58"/>
    <w:rsid w:val="003E6C16"/>
    <w:rsid w:val="003F13A6"/>
    <w:rsid w:val="003F23E5"/>
    <w:rsid w:val="004067FB"/>
    <w:rsid w:val="00406DC1"/>
    <w:rsid w:val="00421468"/>
    <w:rsid w:val="0043066D"/>
    <w:rsid w:val="00431567"/>
    <w:rsid w:val="00433971"/>
    <w:rsid w:val="004340EA"/>
    <w:rsid w:val="00435D14"/>
    <w:rsid w:val="0044134A"/>
    <w:rsid w:val="00441368"/>
    <w:rsid w:val="004636AF"/>
    <w:rsid w:val="00466539"/>
    <w:rsid w:val="0047614E"/>
    <w:rsid w:val="00486F2A"/>
    <w:rsid w:val="00487507"/>
    <w:rsid w:val="00494145"/>
    <w:rsid w:val="004A0FD6"/>
    <w:rsid w:val="004A25C1"/>
    <w:rsid w:val="004A671D"/>
    <w:rsid w:val="004A727B"/>
    <w:rsid w:val="004C6A78"/>
    <w:rsid w:val="004D050F"/>
    <w:rsid w:val="004D39C6"/>
    <w:rsid w:val="004D4AA8"/>
    <w:rsid w:val="004D79F5"/>
    <w:rsid w:val="004E2610"/>
    <w:rsid w:val="004F3214"/>
    <w:rsid w:val="00504C87"/>
    <w:rsid w:val="00505AA5"/>
    <w:rsid w:val="00515899"/>
    <w:rsid w:val="00516154"/>
    <w:rsid w:val="00517BED"/>
    <w:rsid w:val="005236BF"/>
    <w:rsid w:val="005303A2"/>
    <w:rsid w:val="00535301"/>
    <w:rsid w:val="00535840"/>
    <w:rsid w:val="005378D8"/>
    <w:rsid w:val="00542BFE"/>
    <w:rsid w:val="00546586"/>
    <w:rsid w:val="0056187E"/>
    <w:rsid w:val="005676C2"/>
    <w:rsid w:val="00587C1B"/>
    <w:rsid w:val="005902BF"/>
    <w:rsid w:val="00596316"/>
    <w:rsid w:val="005A50F5"/>
    <w:rsid w:val="005B5F5F"/>
    <w:rsid w:val="005C3798"/>
    <w:rsid w:val="005C5DF7"/>
    <w:rsid w:val="005D0F69"/>
    <w:rsid w:val="005D7835"/>
    <w:rsid w:val="005E4BFE"/>
    <w:rsid w:val="005F34B0"/>
    <w:rsid w:val="005F4FB9"/>
    <w:rsid w:val="00600D03"/>
    <w:rsid w:val="00607D87"/>
    <w:rsid w:val="0062722D"/>
    <w:rsid w:val="00634E19"/>
    <w:rsid w:val="00634F2A"/>
    <w:rsid w:val="00636A29"/>
    <w:rsid w:val="00650EF1"/>
    <w:rsid w:val="00652566"/>
    <w:rsid w:val="0065274A"/>
    <w:rsid w:val="00652965"/>
    <w:rsid w:val="00656F28"/>
    <w:rsid w:val="00662F11"/>
    <w:rsid w:val="00685101"/>
    <w:rsid w:val="00685AA4"/>
    <w:rsid w:val="00686220"/>
    <w:rsid w:val="0068747A"/>
    <w:rsid w:val="006928D9"/>
    <w:rsid w:val="00696648"/>
    <w:rsid w:val="006A0E72"/>
    <w:rsid w:val="006A243C"/>
    <w:rsid w:val="006A549B"/>
    <w:rsid w:val="006B37E3"/>
    <w:rsid w:val="006B6D4E"/>
    <w:rsid w:val="006C5CD5"/>
    <w:rsid w:val="006E2C78"/>
    <w:rsid w:val="006F5617"/>
    <w:rsid w:val="00721737"/>
    <w:rsid w:val="0072433D"/>
    <w:rsid w:val="007269D4"/>
    <w:rsid w:val="007276A3"/>
    <w:rsid w:val="00736AA0"/>
    <w:rsid w:val="00740937"/>
    <w:rsid w:val="007476CC"/>
    <w:rsid w:val="00751867"/>
    <w:rsid w:val="00777A19"/>
    <w:rsid w:val="00782E5F"/>
    <w:rsid w:val="00791FDD"/>
    <w:rsid w:val="007B24FF"/>
    <w:rsid w:val="007B3BD4"/>
    <w:rsid w:val="007C42F8"/>
    <w:rsid w:val="007E0436"/>
    <w:rsid w:val="007E0A41"/>
    <w:rsid w:val="007F2F23"/>
    <w:rsid w:val="007F4BC1"/>
    <w:rsid w:val="008005FA"/>
    <w:rsid w:val="00804CA7"/>
    <w:rsid w:val="008132E9"/>
    <w:rsid w:val="00815458"/>
    <w:rsid w:val="00816C2A"/>
    <w:rsid w:val="008321A7"/>
    <w:rsid w:val="00832E44"/>
    <w:rsid w:val="008459EA"/>
    <w:rsid w:val="00855C2E"/>
    <w:rsid w:val="008730FE"/>
    <w:rsid w:val="0088199D"/>
    <w:rsid w:val="00883A1E"/>
    <w:rsid w:val="008862FE"/>
    <w:rsid w:val="00895F4D"/>
    <w:rsid w:val="008969AF"/>
    <w:rsid w:val="008A6FC6"/>
    <w:rsid w:val="008B1331"/>
    <w:rsid w:val="008B2BDE"/>
    <w:rsid w:val="008B3463"/>
    <w:rsid w:val="008B3A40"/>
    <w:rsid w:val="008B6828"/>
    <w:rsid w:val="008B6975"/>
    <w:rsid w:val="008C1D64"/>
    <w:rsid w:val="009012ED"/>
    <w:rsid w:val="00901872"/>
    <w:rsid w:val="00903709"/>
    <w:rsid w:val="0091334C"/>
    <w:rsid w:val="00932E3A"/>
    <w:rsid w:val="00935427"/>
    <w:rsid w:val="0093672C"/>
    <w:rsid w:val="009378A9"/>
    <w:rsid w:val="009423B7"/>
    <w:rsid w:val="00956753"/>
    <w:rsid w:val="00963ECB"/>
    <w:rsid w:val="009658FE"/>
    <w:rsid w:val="00965BCC"/>
    <w:rsid w:val="00966157"/>
    <w:rsid w:val="00973B10"/>
    <w:rsid w:val="009A0DE4"/>
    <w:rsid w:val="009A62F7"/>
    <w:rsid w:val="009B13B3"/>
    <w:rsid w:val="009B2E4B"/>
    <w:rsid w:val="009C0B9A"/>
    <w:rsid w:val="009C1C90"/>
    <w:rsid w:val="009C3850"/>
    <w:rsid w:val="009C6F27"/>
    <w:rsid w:val="009C712C"/>
    <w:rsid w:val="009D599D"/>
    <w:rsid w:val="009D6378"/>
    <w:rsid w:val="009D690A"/>
    <w:rsid w:val="009E702B"/>
    <w:rsid w:val="009F1738"/>
    <w:rsid w:val="00A21DF1"/>
    <w:rsid w:val="00A25719"/>
    <w:rsid w:val="00A42A36"/>
    <w:rsid w:val="00A44220"/>
    <w:rsid w:val="00A47BEF"/>
    <w:rsid w:val="00A63069"/>
    <w:rsid w:val="00A6399D"/>
    <w:rsid w:val="00A7293F"/>
    <w:rsid w:val="00A83E50"/>
    <w:rsid w:val="00A907A3"/>
    <w:rsid w:val="00A962EA"/>
    <w:rsid w:val="00AA1ACC"/>
    <w:rsid w:val="00AA5B07"/>
    <w:rsid w:val="00AA6A64"/>
    <w:rsid w:val="00AA6DC5"/>
    <w:rsid w:val="00AB2B8F"/>
    <w:rsid w:val="00AC7DE4"/>
    <w:rsid w:val="00AD5F25"/>
    <w:rsid w:val="00AE30ED"/>
    <w:rsid w:val="00AE62E9"/>
    <w:rsid w:val="00AF0606"/>
    <w:rsid w:val="00AF37F7"/>
    <w:rsid w:val="00B004F9"/>
    <w:rsid w:val="00B02896"/>
    <w:rsid w:val="00B0787F"/>
    <w:rsid w:val="00B2245B"/>
    <w:rsid w:val="00B316F8"/>
    <w:rsid w:val="00B328B1"/>
    <w:rsid w:val="00B35CD8"/>
    <w:rsid w:val="00B409C4"/>
    <w:rsid w:val="00B44906"/>
    <w:rsid w:val="00B55BC0"/>
    <w:rsid w:val="00B74297"/>
    <w:rsid w:val="00B81452"/>
    <w:rsid w:val="00B81572"/>
    <w:rsid w:val="00B84FEA"/>
    <w:rsid w:val="00B853A9"/>
    <w:rsid w:val="00B86D29"/>
    <w:rsid w:val="00B91326"/>
    <w:rsid w:val="00B934F4"/>
    <w:rsid w:val="00B9479C"/>
    <w:rsid w:val="00B95599"/>
    <w:rsid w:val="00B9684B"/>
    <w:rsid w:val="00BA7DBB"/>
    <w:rsid w:val="00BB1E19"/>
    <w:rsid w:val="00BB383A"/>
    <w:rsid w:val="00BE0461"/>
    <w:rsid w:val="00BE477E"/>
    <w:rsid w:val="00BE6746"/>
    <w:rsid w:val="00BF0E10"/>
    <w:rsid w:val="00C04886"/>
    <w:rsid w:val="00C06AB3"/>
    <w:rsid w:val="00C54B82"/>
    <w:rsid w:val="00C634C8"/>
    <w:rsid w:val="00C64D74"/>
    <w:rsid w:val="00C74EFE"/>
    <w:rsid w:val="00C75AB3"/>
    <w:rsid w:val="00C8318F"/>
    <w:rsid w:val="00C850A1"/>
    <w:rsid w:val="00C8653A"/>
    <w:rsid w:val="00C91798"/>
    <w:rsid w:val="00CB0B61"/>
    <w:rsid w:val="00CC0AC7"/>
    <w:rsid w:val="00CF22EC"/>
    <w:rsid w:val="00CF32CD"/>
    <w:rsid w:val="00D00C9B"/>
    <w:rsid w:val="00D0562A"/>
    <w:rsid w:val="00D16A54"/>
    <w:rsid w:val="00D205AD"/>
    <w:rsid w:val="00D22553"/>
    <w:rsid w:val="00D42885"/>
    <w:rsid w:val="00D44204"/>
    <w:rsid w:val="00D5184A"/>
    <w:rsid w:val="00D526E8"/>
    <w:rsid w:val="00D528C0"/>
    <w:rsid w:val="00D55EF9"/>
    <w:rsid w:val="00D56CB9"/>
    <w:rsid w:val="00D56DB6"/>
    <w:rsid w:val="00D6445E"/>
    <w:rsid w:val="00D74451"/>
    <w:rsid w:val="00D760ED"/>
    <w:rsid w:val="00D77591"/>
    <w:rsid w:val="00D8242F"/>
    <w:rsid w:val="00D82A29"/>
    <w:rsid w:val="00D94139"/>
    <w:rsid w:val="00D96186"/>
    <w:rsid w:val="00D9694D"/>
    <w:rsid w:val="00DC0537"/>
    <w:rsid w:val="00DC2E65"/>
    <w:rsid w:val="00DD33BD"/>
    <w:rsid w:val="00DE28FE"/>
    <w:rsid w:val="00DF4EE0"/>
    <w:rsid w:val="00DF6F79"/>
    <w:rsid w:val="00DF7968"/>
    <w:rsid w:val="00E0362A"/>
    <w:rsid w:val="00E06B42"/>
    <w:rsid w:val="00E2676D"/>
    <w:rsid w:val="00E27DD4"/>
    <w:rsid w:val="00E27E7F"/>
    <w:rsid w:val="00E34B15"/>
    <w:rsid w:val="00E473D0"/>
    <w:rsid w:val="00E47B35"/>
    <w:rsid w:val="00E566DB"/>
    <w:rsid w:val="00E60641"/>
    <w:rsid w:val="00E6090F"/>
    <w:rsid w:val="00E61EEF"/>
    <w:rsid w:val="00E6209C"/>
    <w:rsid w:val="00E62258"/>
    <w:rsid w:val="00E64065"/>
    <w:rsid w:val="00E774C3"/>
    <w:rsid w:val="00E77E80"/>
    <w:rsid w:val="00E92BF6"/>
    <w:rsid w:val="00EA11CE"/>
    <w:rsid w:val="00EA4BB0"/>
    <w:rsid w:val="00EB7066"/>
    <w:rsid w:val="00EC37AD"/>
    <w:rsid w:val="00ED0438"/>
    <w:rsid w:val="00ED6624"/>
    <w:rsid w:val="00ED7982"/>
    <w:rsid w:val="00EE16FB"/>
    <w:rsid w:val="00EF08A3"/>
    <w:rsid w:val="00EF0EE6"/>
    <w:rsid w:val="00EF7058"/>
    <w:rsid w:val="00F04F3B"/>
    <w:rsid w:val="00F16F8E"/>
    <w:rsid w:val="00F23E6B"/>
    <w:rsid w:val="00F342C9"/>
    <w:rsid w:val="00F428D0"/>
    <w:rsid w:val="00F5322A"/>
    <w:rsid w:val="00F539A3"/>
    <w:rsid w:val="00F5730E"/>
    <w:rsid w:val="00F717EE"/>
    <w:rsid w:val="00F736B9"/>
    <w:rsid w:val="00F752E4"/>
    <w:rsid w:val="00F76987"/>
    <w:rsid w:val="00F77187"/>
    <w:rsid w:val="00F80550"/>
    <w:rsid w:val="00F8431E"/>
    <w:rsid w:val="00F92F61"/>
    <w:rsid w:val="00FA22E4"/>
    <w:rsid w:val="00FA51A0"/>
    <w:rsid w:val="00FB1A23"/>
    <w:rsid w:val="00FB5DD6"/>
    <w:rsid w:val="00FB733D"/>
    <w:rsid w:val="00FD2FCA"/>
    <w:rsid w:val="00FE3C1B"/>
    <w:rsid w:val="00FE494C"/>
    <w:rsid w:val="00FE7C14"/>
    <w:rsid w:val="00FF6C71"/>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198"/>
  </w:style>
  <w:style w:type="paragraph" w:styleId="Heading1">
    <w:name w:val="heading 1"/>
    <w:basedOn w:val="Normal"/>
    <w:link w:val="Heading1Char"/>
    <w:uiPriority w:val="9"/>
    <w:qFormat/>
    <w:rsid w:val="00656F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28"/>
    <w:rPr>
      <w:rFonts w:ascii="Times New Roman" w:eastAsia="Times New Roman" w:hAnsi="Times New Roman" w:cs="Times New Roman"/>
      <w:b/>
      <w:bCs/>
      <w:kern w:val="36"/>
      <w:sz w:val="48"/>
      <w:szCs w:val="48"/>
      <w:lang w:eastAsia="zh-TW"/>
    </w:rPr>
  </w:style>
  <w:style w:type="paragraph" w:styleId="ListParagraph">
    <w:name w:val="List Paragraph"/>
    <w:basedOn w:val="Normal"/>
    <w:uiPriority w:val="34"/>
    <w:qFormat/>
    <w:rsid w:val="00A7293F"/>
    <w:pPr>
      <w:ind w:left="720"/>
      <w:contextualSpacing/>
    </w:pPr>
  </w:style>
  <w:style w:type="paragraph" w:styleId="Header">
    <w:name w:val="header"/>
    <w:basedOn w:val="Normal"/>
    <w:link w:val="HeaderChar"/>
    <w:uiPriority w:val="99"/>
    <w:unhideWhenUsed/>
    <w:rsid w:val="00055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1B0"/>
  </w:style>
  <w:style w:type="paragraph" w:styleId="Footer">
    <w:name w:val="footer"/>
    <w:basedOn w:val="Normal"/>
    <w:link w:val="FooterChar"/>
    <w:uiPriority w:val="99"/>
    <w:unhideWhenUsed/>
    <w:rsid w:val="00055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1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2440">
      <w:bodyDiv w:val="1"/>
      <w:marLeft w:val="0"/>
      <w:marRight w:val="0"/>
      <w:marTop w:val="0"/>
      <w:marBottom w:val="0"/>
      <w:divBdr>
        <w:top w:val="none" w:sz="0" w:space="0" w:color="auto"/>
        <w:left w:val="none" w:sz="0" w:space="0" w:color="auto"/>
        <w:bottom w:val="none" w:sz="0" w:space="0" w:color="auto"/>
        <w:right w:val="none" w:sz="0" w:space="0" w:color="auto"/>
      </w:divBdr>
    </w:div>
    <w:div w:id="12917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78F15-100F-4F11-A4F0-D9D40602E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18968</TotalTime>
  <Pages>11</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Chang</dc:creator>
  <cp:keywords/>
  <dc:description/>
  <cp:lastModifiedBy>Kevin Chang</cp:lastModifiedBy>
  <cp:revision>259</cp:revision>
  <cp:lastPrinted>2013-07-09T02:18:00Z</cp:lastPrinted>
  <dcterms:created xsi:type="dcterms:W3CDTF">2010-01-13T22:26:00Z</dcterms:created>
  <dcterms:modified xsi:type="dcterms:W3CDTF">2013-07-21T20:17:00Z</dcterms:modified>
</cp:coreProperties>
</file>