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87C" w:rsidRPr="0002051B" w:rsidRDefault="0002051B">
      <w:pPr>
        <w:rPr>
          <w:rFonts w:ascii="Times New Roman" w:hAnsi="Times New Roman" w:cs="Times New Roman"/>
        </w:rPr>
      </w:pPr>
      <w:r w:rsidRPr="0002051B">
        <w:rPr>
          <w:rFonts w:ascii="Times New Roman" w:hAnsi="Times New Roman" w:cs="Times New Roman"/>
        </w:rPr>
        <w:t>Pairwise contrasts comparison</w:t>
      </w:r>
    </w:p>
    <w:p w:rsidR="00D82268" w:rsidRDefault="0002051B">
      <w:pPr>
        <w:rPr>
          <w:rFonts w:ascii="Times New Roman" w:hAnsi="Times New Roman" w:cs="Times New Roman"/>
        </w:rPr>
      </w:pPr>
      <w:r w:rsidRPr="0002051B">
        <w:rPr>
          <w:rFonts w:ascii="Times New Roman" w:hAnsi="Times New Roman" w:cs="Times New Roman"/>
        </w:rPr>
        <w:t>This write-up compares two competing designs where</w:t>
      </w:r>
      <w:r w:rsidR="00D82268">
        <w:rPr>
          <w:rFonts w:ascii="Times New Roman" w:hAnsi="Times New Roman" w:cs="Times New Roman"/>
        </w:rPr>
        <w:t>as</w:t>
      </w:r>
      <w:r w:rsidRPr="0002051B">
        <w:rPr>
          <w:rFonts w:ascii="Times New Roman" w:hAnsi="Times New Roman" w:cs="Times New Roman"/>
        </w:rPr>
        <w:t xml:space="preserve"> the first design has higher residual degrees of freedom (DF) </w:t>
      </w:r>
      <w:r w:rsidR="00D82268">
        <w:rPr>
          <w:rFonts w:ascii="Times New Roman" w:hAnsi="Times New Roman" w:cs="Times New Roman"/>
        </w:rPr>
        <w:t xml:space="preserve">than the second design; however the first design has lower treatment average efficiency factor than the second design. To further dissect the properties of these two designs, the efficiency factors can be computed from all possible pairwise treatment contrasts. </w:t>
      </w:r>
    </w:p>
    <w:p w:rsidR="00D82268" w:rsidRDefault="00D82268">
      <w:pPr>
        <w:rPr>
          <w:rFonts w:ascii="Times New Roman" w:hAnsi="Times New Roman" w:cs="Times New Roman"/>
        </w:rPr>
      </w:pPr>
    </w:p>
    <w:p w:rsidR="000F4836" w:rsidRDefault="00D82268">
      <w:pPr>
        <w:rPr>
          <w:rFonts w:ascii="Times New Roman" w:hAnsi="Times New Roman" w:cs="Times New Roman"/>
        </w:rPr>
      </w:pPr>
      <w:r>
        <w:rPr>
          <w:rFonts w:ascii="Times New Roman" w:hAnsi="Times New Roman" w:cs="Times New Roman"/>
        </w:rPr>
        <w:t xml:space="preserve">If the </w:t>
      </w:r>
      <w:r w:rsidR="000F4836">
        <w:rPr>
          <w:rFonts w:ascii="Times New Roman" w:hAnsi="Times New Roman" w:cs="Times New Roman"/>
        </w:rPr>
        <w:t>design parameter consists of 3</w:t>
      </w:r>
      <w:r>
        <w:rPr>
          <w:rFonts w:ascii="Times New Roman" w:hAnsi="Times New Roman" w:cs="Times New Roman"/>
        </w:rPr>
        <w:t xml:space="preserve"> treatment</w:t>
      </w:r>
      <w:r w:rsidR="000F4836">
        <w:rPr>
          <w:rFonts w:ascii="Times New Roman" w:hAnsi="Times New Roman" w:cs="Times New Roman"/>
        </w:rPr>
        <w:t>s</w:t>
      </w:r>
      <w:r>
        <w:rPr>
          <w:rFonts w:ascii="Times New Roman" w:hAnsi="Times New Roman" w:cs="Times New Roman"/>
        </w:rPr>
        <w:t xml:space="preserve">, then </w:t>
      </w:r>
      <w:r w:rsidR="000F4836">
        <w:rPr>
          <w:rFonts w:ascii="Times New Roman" w:hAnsi="Times New Roman" w:cs="Times New Roman"/>
        </w:rPr>
        <w:t xml:space="preserve">there are total of 3 comparisons, i.e. Treatment a versus Treatment b, Treatment a versus Treatment c and Treatment b versus Treatment c. The number of pairwise treatment comparison can be computed from </w:t>
      </w:r>
    </w:p>
    <w:p w:rsidR="00D82268" w:rsidRDefault="000F4836">
      <w:pPr>
        <w:rPr>
          <w:rFonts w:ascii="Times New Roman" w:eastAsiaTheme="minorEastAsia" w:hAnsi="Times New Roman" w:cs="Times New Roman"/>
        </w:rPr>
      </w:pPr>
      <w:r>
        <w:rPr>
          <w:rFonts w:ascii="Times New Roman" w:hAnsi="Times New Roman" w:cs="Times New Roman"/>
        </w:rPr>
        <w:t xml:space="preserve">  </w:t>
      </w:r>
      <m:oMath>
        <m:nary>
          <m:naryPr>
            <m:chr m:val="∑"/>
            <m:limLoc m:val="undOvr"/>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n-1</m:t>
            </m:r>
          </m:sup>
          <m:e>
            <m:r>
              <w:rPr>
                <w:rFonts w:ascii="Cambria Math" w:hAnsi="Cambria Math" w:cs="Times New Roman"/>
              </w:rPr>
              <m:t>k</m:t>
            </m:r>
          </m:e>
        </m:nary>
      </m:oMath>
      <w:r>
        <w:rPr>
          <w:rFonts w:ascii="Times New Roman" w:eastAsiaTheme="minorEastAsia" w:hAnsi="Times New Roman" w:cs="Times New Roman"/>
        </w:rPr>
        <w:t>.</w:t>
      </w:r>
    </w:p>
    <w:p w:rsidR="000F4836" w:rsidRDefault="000F4836">
      <w:pPr>
        <w:rPr>
          <w:rFonts w:ascii="Times New Roman" w:eastAsiaTheme="minorEastAsia" w:hAnsi="Times New Roman" w:cs="Times New Roman"/>
        </w:rPr>
      </w:pPr>
    </w:p>
    <w:p w:rsidR="000F4836" w:rsidRDefault="000F4836">
      <w:pPr>
        <w:rPr>
          <w:rFonts w:ascii="Times New Roman" w:eastAsiaTheme="minorEastAsia" w:hAnsi="Times New Roman" w:cs="Times New Roman"/>
        </w:rPr>
      </w:pPr>
      <w:r>
        <w:rPr>
          <w:rFonts w:ascii="Times New Roman" w:eastAsiaTheme="minorEastAsia" w:hAnsi="Times New Roman" w:cs="Times New Roman"/>
        </w:rPr>
        <w:t>For the current example, the design parameter consists of ….</w:t>
      </w:r>
    </w:p>
    <w:p w:rsidR="000F4836" w:rsidRDefault="000F4836">
      <w:pPr>
        <w:rPr>
          <w:rFonts w:ascii="Times New Roman" w:eastAsiaTheme="minorEastAsia" w:hAnsi="Times New Roman" w:cs="Times New Roman"/>
        </w:rPr>
      </w:pPr>
    </w:p>
    <w:p w:rsidR="000F4836" w:rsidRDefault="000F4836">
      <w:pPr>
        <w:rPr>
          <w:rFonts w:ascii="Times New Roman" w:eastAsiaTheme="minorEastAsia" w:hAnsi="Times New Roman" w:cs="Times New Roman"/>
        </w:rPr>
      </w:pPr>
      <w:bookmarkStart w:id="0" w:name="_GoBack"/>
      <w:bookmarkEnd w:id="0"/>
    </w:p>
    <w:p w:rsidR="000F4836" w:rsidRPr="0002051B" w:rsidRDefault="000F4836">
      <w:pPr>
        <w:rPr>
          <w:rFonts w:ascii="Times New Roman" w:hAnsi="Times New Roman" w:cs="Times New Roman"/>
        </w:rPr>
      </w:pPr>
    </w:p>
    <w:sectPr w:rsidR="000F4836" w:rsidRPr="00020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51B"/>
    <w:rsid w:val="0000087C"/>
    <w:rsid w:val="0002051B"/>
    <w:rsid w:val="000F4836"/>
    <w:rsid w:val="00D82268"/>
    <w:rsid w:val="00FD57EB"/>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4836"/>
    <w:rPr>
      <w:color w:val="808080"/>
    </w:rPr>
  </w:style>
  <w:style w:type="paragraph" w:styleId="BalloonText">
    <w:name w:val="Balloon Text"/>
    <w:basedOn w:val="Normal"/>
    <w:link w:val="BalloonTextChar"/>
    <w:uiPriority w:val="99"/>
    <w:semiHidden/>
    <w:unhideWhenUsed/>
    <w:rsid w:val="000F4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8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4836"/>
    <w:rPr>
      <w:color w:val="808080"/>
    </w:rPr>
  </w:style>
  <w:style w:type="paragraph" w:styleId="BalloonText">
    <w:name w:val="Balloon Text"/>
    <w:basedOn w:val="Normal"/>
    <w:link w:val="BalloonTextChar"/>
    <w:uiPriority w:val="99"/>
    <w:semiHidden/>
    <w:unhideWhenUsed/>
    <w:rsid w:val="000F4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8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5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2</cp:revision>
  <dcterms:created xsi:type="dcterms:W3CDTF">2013-04-02T02:52:00Z</dcterms:created>
  <dcterms:modified xsi:type="dcterms:W3CDTF">2013-04-02T04:30:00Z</dcterms:modified>
</cp:coreProperties>
</file>