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Writeup</w:t>
      </w:r>
      <w:r>
        <w:t xml:space="preserve"> </w:t>
      </w:r>
      <w:r>
        <w:t xml:space="preserve">2</w:t>
      </w:r>
    </w:p>
    <w:p>
      <w:pPr>
        <w:pStyle w:val="Author"/>
      </w:pPr>
      <w:r>
        <w:t xml:space="preserve">Kevin</w:t>
      </w:r>
      <w:r>
        <w:t xml:space="preserve"> </w:t>
      </w:r>
      <w:r>
        <w:t xml:space="preserve">Chang</w:t>
      </w:r>
    </w:p>
    <w:p>
      <w:pPr>
        <w:pStyle w:val="Date"/>
      </w:pPr>
      <w:r>
        <w:t xml:space="preserve">9</w:t>
      </w:r>
      <w:r>
        <w:t xml:space="preserve"> </w:t>
      </w:r>
      <w:r>
        <w:t xml:space="preserve">February</w:t>
      </w:r>
      <w:r>
        <w:t xml:space="preserve"> </w:t>
      </w:r>
      <w:r>
        <w:t xml:space="preserve">2018</w:t>
      </w:r>
    </w:p>
    <w:p>
      <w:pPr>
        <w:pStyle w:val="FirstParagraph"/>
      </w:pPr>
      <w:r>
        <w:t xml:space="preserve">Three sets of designs were generated. The main differences between these three sets of designs are the relationship between the allocation of Trays to Runs and Tags. The first set of desiges has Trays intentionally confounded with Tags.</w:t>
      </w:r>
    </w:p>
    <w:p>
      <w:pPr>
        <w:pStyle w:val="Heading1"/>
      </w:pPr>
      <w:bookmarkStart w:id="21" w:name="tray-effects-are-confounded-with-tag-effects"/>
      <w:bookmarkEnd w:id="21"/>
      <w:r>
        <w:t xml:space="preserve">Tray effects are confounded with Tag effects</w:t>
      </w:r>
    </w:p>
    <w:p>
      <w:pPr>
        <w:pStyle w:val="FirstParagraph"/>
      </w:pPr>
      <w:r>
        <w:t xml:space="preserve">The initial allocation is presented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114</w:t>
            </w:r>
          </w:p>
        </w:tc>
        <w:tc>
          <w:tcPr>
            <w:tcBorders>
              <w:bottom w:val="single"/>
            </w:tcBorders>
            <w:vAlign w:val="bottom"/>
          </w:tcPr>
          <w:p>
            <w:pPr>
              <w:pStyle w:val="Compact"/>
              <w:jc w:val="left"/>
            </w:pPr>
            <w:r>
              <w:t xml:space="preserve">115</w:t>
            </w:r>
          </w:p>
        </w:tc>
        <w:tc>
          <w:tcPr>
            <w:tcBorders>
              <w:bottom w:val="single"/>
            </w:tcBorders>
            <w:vAlign w:val="bottom"/>
          </w:tcPr>
          <w:p>
            <w:pPr>
              <w:pStyle w:val="Compact"/>
              <w:jc w:val="left"/>
            </w:pPr>
            <w:r>
              <w:t xml:space="preserve">116</w:t>
            </w:r>
          </w:p>
        </w:tc>
        <w:tc>
          <w:tcPr>
            <w:tcBorders>
              <w:bottom w:val="single"/>
            </w:tcBorders>
            <w:vAlign w:val="bottom"/>
          </w:tcPr>
          <w:p>
            <w:pPr>
              <w:pStyle w:val="Compact"/>
              <w:jc w:val="left"/>
            </w:pPr>
            <w:r>
              <w:t xml:space="preserve">117</w:t>
            </w:r>
          </w:p>
        </w:tc>
      </w:tr>
      <w:tr>
        <w:tc>
          <w:p>
            <w:pPr>
              <w:pStyle w:val="Compact"/>
              <w:jc w:val="left"/>
            </w:pPr>
            <w:r>
              <w:t xml:space="preserve">1</w:t>
            </w:r>
          </w:p>
        </w:tc>
        <w:tc>
          <w:p>
            <w:pPr>
              <w:pStyle w:val="Compact"/>
              <w:jc w:val="left"/>
            </w:pPr>
            <w:r>
              <w:t xml:space="preserve">1Aa</w:t>
            </w:r>
          </w:p>
        </w:tc>
        <w:tc>
          <w:p>
            <w:pPr>
              <w:pStyle w:val="Compact"/>
              <w:jc w:val="left"/>
            </w:pPr>
            <w:r>
              <w:t xml:space="preserve">1Aa</w:t>
            </w:r>
          </w:p>
        </w:tc>
        <w:tc>
          <w:p>
            <w:pPr>
              <w:pStyle w:val="Compact"/>
              <w:jc w:val="left"/>
            </w:pPr>
            <w:r>
              <w:t xml:space="preserve">2Ga</w:t>
            </w:r>
          </w:p>
        </w:tc>
        <w:tc>
          <w:p>
            <w:pPr>
              <w:pStyle w:val="Compact"/>
              <w:jc w:val="left"/>
            </w:pPr>
            <w:r>
              <w:t xml:space="preserve">2Ga</w:t>
            </w:r>
          </w:p>
        </w:tc>
      </w:tr>
      <w:tr>
        <w:tc>
          <w:p>
            <w:pPr>
              <w:pStyle w:val="Compact"/>
              <w:jc w:val="left"/>
            </w:pPr>
            <w:r>
              <w:t xml:space="preserve">2</w:t>
            </w:r>
          </w:p>
        </w:tc>
        <w:tc>
          <w:p>
            <w:pPr>
              <w:pStyle w:val="Compact"/>
              <w:jc w:val="left"/>
            </w:pPr>
            <w:r>
              <w:t xml:space="preserve">1Bb</w:t>
            </w:r>
          </w:p>
        </w:tc>
        <w:tc>
          <w:p>
            <w:pPr>
              <w:pStyle w:val="Compact"/>
              <w:jc w:val="left"/>
            </w:pPr>
            <w:r>
              <w:t xml:space="preserve">1Bb</w:t>
            </w:r>
          </w:p>
        </w:tc>
        <w:tc>
          <w:p>
            <w:pPr>
              <w:pStyle w:val="Compact"/>
              <w:jc w:val="left"/>
            </w:pPr>
            <w:r>
              <w:t xml:space="preserve">2Hb</w:t>
            </w:r>
          </w:p>
        </w:tc>
        <w:tc>
          <w:p>
            <w:pPr>
              <w:pStyle w:val="Compact"/>
              <w:jc w:val="left"/>
            </w:pPr>
            <w:r>
              <w:t xml:space="preserve">2Hb</w:t>
            </w:r>
          </w:p>
        </w:tc>
      </w:tr>
      <w:tr>
        <w:tc>
          <w:p>
            <w:pPr>
              <w:pStyle w:val="Compact"/>
              <w:jc w:val="left"/>
            </w:pPr>
            <w:r>
              <w:t xml:space="preserve">3</w:t>
            </w:r>
          </w:p>
        </w:tc>
        <w:tc>
          <w:p>
            <w:pPr>
              <w:pStyle w:val="Compact"/>
              <w:jc w:val="left"/>
            </w:pPr>
            <w:r>
              <w:t xml:space="preserve">1Cc</w:t>
            </w:r>
          </w:p>
        </w:tc>
        <w:tc>
          <w:p>
            <w:pPr>
              <w:pStyle w:val="Compact"/>
              <w:jc w:val="left"/>
            </w:pPr>
            <w:r>
              <w:t xml:space="preserve">1Cc</w:t>
            </w:r>
          </w:p>
        </w:tc>
        <w:tc>
          <w:p>
            <w:pPr>
              <w:pStyle w:val="Compact"/>
              <w:jc w:val="left"/>
            </w:pPr>
            <w:r>
              <w:t xml:space="preserve">2Ic</w:t>
            </w:r>
          </w:p>
        </w:tc>
        <w:tc>
          <w:p>
            <w:pPr>
              <w:pStyle w:val="Compact"/>
              <w:jc w:val="left"/>
            </w:pPr>
            <w:r>
              <w:t xml:space="preserve">2Ic</w:t>
            </w:r>
          </w:p>
        </w:tc>
      </w:tr>
      <w:tr>
        <w:tc>
          <w:p>
            <w:pPr>
              <w:pStyle w:val="Compact"/>
              <w:jc w:val="left"/>
            </w:pPr>
            <w:r>
              <w:t xml:space="preserve">4</w:t>
            </w:r>
          </w:p>
        </w:tc>
        <w:tc>
          <w:p>
            <w:pPr>
              <w:pStyle w:val="Compact"/>
              <w:jc w:val="left"/>
            </w:pPr>
            <w:r>
              <w:t xml:space="preserve">1Da</w:t>
            </w:r>
          </w:p>
        </w:tc>
        <w:tc>
          <w:p>
            <w:pPr>
              <w:pStyle w:val="Compact"/>
              <w:jc w:val="left"/>
            </w:pPr>
            <w:r>
              <w:t xml:space="preserve">1Da</w:t>
            </w:r>
          </w:p>
        </w:tc>
        <w:tc>
          <w:p>
            <w:pPr>
              <w:pStyle w:val="Compact"/>
              <w:jc w:val="left"/>
            </w:pPr>
            <w:r>
              <w:t xml:space="preserve">2Ja</w:t>
            </w:r>
          </w:p>
        </w:tc>
        <w:tc>
          <w:p>
            <w:pPr>
              <w:pStyle w:val="Compact"/>
              <w:jc w:val="left"/>
            </w:pPr>
            <w:r>
              <w:t xml:space="preserve">2Ja</w:t>
            </w:r>
          </w:p>
        </w:tc>
      </w:tr>
      <w:tr>
        <w:tc>
          <w:p>
            <w:pPr>
              <w:pStyle w:val="Compact"/>
              <w:jc w:val="left"/>
            </w:pPr>
            <w:r>
              <w:t xml:space="preserve">5</w:t>
            </w:r>
          </w:p>
        </w:tc>
        <w:tc>
          <w:p>
            <w:pPr>
              <w:pStyle w:val="Compact"/>
              <w:jc w:val="left"/>
            </w:pPr>
            <w:r>
              <w:t xml:space="preserve">1Eb</w:t>
            </w:r>
          </w:p>
        </w:tc>
        <w:tc>
          <w:p>
            <w:pPr>
              <w:pStyle w:val="Compact"/>
              <w:jc w:val="left"/>
            </w:pPr>
            <w:r>
              <w:t xml:space="preserve">1Eb</w:t>
            </w:r>
          </w:p>
        </w:tc>
        <w:tc>
          <w:p>
            <w:pPr>
              <w:pStyle w:val="Compact"/>
              <w:jc w:val="left"/>
            </w:pPr>
            <w:r>
              <w:t xml:space="preserve">2Kb</w:t>
            </w:r>
          </w:p>
        </w:tc>
        <w:tc>
          <w:p>
            <w:pPr>
              <w:pStyle w:val="Compact"/>
              <w:jc w:val="left"/>
            </w:pPr>
            <w:r>
              <w:t xml:space="preserve">2Kb</w:t>
            </w:r>
          </w:p>
        </w:tc>
      </w:tr>
      <w:tr>
        <w:tc>
          <w:p>
            <w:pPr>
              <w:pStyle w:val="Compact"/>
              <w:jc w:val="left"/>
            </w:pPr>
            <w:r>
              <w:t xml:space="preserve">6</w:t>
            </w:r>
          </w:p>
        </w:tc>
        <w:tc>
          <w:p>
            <w:pPr>
              <w:pStyle w:val="Compact"/>
              <w:jc w:val="left"/>
            </w:pPr>
            <w:r>
              <w:t xml:space="preserve">1Fc</w:t>
            </w:r>
          </w:p>
        </w:tc>
        <w:tc>
          <w:p>
            <w:pPr>
              <w:pStyle w:val="Compact"/>
              <w:jc w:val="left"/>
            </w:pPr>
            <w:r>
              <w:t xml:space="preserve">1Fc</w:t>
            </w:r>
          </w:p>
        </w:tc>
        <w:tc>
          <w:p>
            <w:pPr>
              <w:pStyle w:val="Compact"/>
              <w:jc w:val="left"/>
            </w:pPr>
            <w:r>
              <w:t xml:space="preserve">2Lc</w:t>
            </w:r>
          </w:p>
        </w:tc>
        <w:tc>
          <w:p>
            <w:pPr>
              <w:pStyle w:val="Compact"/>
              <w:jc w:val="left"/>
            </w:pPr>
            <w:r>
              <w:t xml:space="preserve">2Lc</w:t>
            </w:r>
          </w:p>
        </w:tc>
      </w:tr>
    </w:tbl>
    <w:p>
      <w:pPr>
        <w:pStyle w:val="SourceCode"/>
      </w:pPr>
      <w:r>
        <w:rPr>
          <w:rStyle w:val="KeywordTok"/>
        </w:rPr>
        <w:t xml:space="preserve">load</w:t>
      </w:r>
      <w:r>
        <w:rPr>
          <w:rStyle w:val="NormalTok"/>
        </w:rPr>
        <w:t xml:space="preserve">(</w:t>
      </w:r>
      <w:r>
        <w:rPr>
          <w:rStyle w:val="StringTok"/>
        </w:rPr>
        <w:t xml:space="preserve">"designTag2.Rdata"</w:t>
      </w:r>
      <w:r>
        <w:rPr>
          <w:rStyle w:val="NormalTok"/>
        </w:rPr>
        <w:t xml:space="preserve">)</w:t>
      </w:r>
      <w:r>
        <w:br w:type="textWrapping"/>
      </w:r>
      <w:r>
        <w:br w:type="textWrapping"/>
      </w:r>
      <w:r>
        <w:rPr>
          <w:rStyle w:val="KeywordTok"/>
        </w:rPr>
        <w:t xml:space="preserve">length</w:t>
      </w:r>
      <w:r>
        <w:rPr>
          <w:rStyle w:val="NormalTok"/>
        </w:rPr>
        <w:t xml:space="preserve">(designTag1.list)</w:t>
      </w:r>
    </w:p>
    <w:p>
      <w:pPr>
        <w:pStyle w:val="SourceCode"/>
      </w:pPr>
      <w:r>
        <w:rPr>
          <w:rStyle w:val="VerbatimChar"/>
        </w:rPr>
        <w:t xml:space="preserve">## [1] 2000000</w:t>
      </w:r>
    </w:p>
    <w:p>
      <w:pPr>
        <w:pStyle w:val="SourceCode"/>
      </w:pPr>
      <w:r>
        <w:rPr>
          <w:rStyle w:val="NormalTok"/>
        </w:rPr>
        <w:t xml:space="preserve">avePlantEffs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(designTag1.list, </w:t>
      </w:r>
      <w:r>
        <w:rPr>
          <w:rStyle w:val="ControlFlowTok"/>
        </w:rPr>
        <w:t xml:space="preserve">function</w:t>
      </w:r>
      <w:r>
        <w:rPr>
          <w:rStyle w:val="NormalTok"/>
        </w:rPr>
        <w:t xml:space="preserve">(x) x</w:t>
      </w:r>
      <w:r>
        <w:rPr>
          <w:rStyle w:val="OperatorTok"/>
        </w:rPr>
        <w:t xml:space="preserve">$</w:t>
      </w:r>
      <w:r>
        <w:rPr>
          <w:rStyle w:val="NormalTok"/>
        </w:rPr>
        <w:t xml:space="preserve">avePlantEff ))</w:t>
      </w:r>
      <w:r>
        <w:br w:type="textWrapping"/>
      </w:r>
      <w:r>
        <w:br w:type="textWrapping"/>
      </w:r>
      <w:r>
        <w:rPr>
          <w:rStyle w:val="NormalTok"/>
        </w:rPr>
        <w:t xml:space="preserve">trtDFs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(designTag1.list, </w:t>
      </w:r>
      <w:r>
        <w:rPr>
          <w:rStyle w:val="ControlFlowTok"/>
        </w:rPr>
        <w:t xml:space="preserve">function</w:t>
      </w:r>
      <w:r>
        <w:rPr>
          <w:rStyle w:val="NormalTok"/>
        </w:rPr>
        <w:t xml:space="preserve">(x) x</w:t>
      </w:r>
      <w:r>
        <w:rPr>
          <w:rStyle w:val="OperatorTok"/>
        </w:rPr>
        <w:t xml:space="preserve">$</w:t>
      </w:r>
      <w:r>
        <w:rPr>
          <w:rStyle w:val="NormalTok"/>
        </w:rPr>
        <w:t xml:space="preserve">trtDF) )</w:t>
      </w:r>
      <w:r>
        <w:br w:type="textWrapping"/>
      </w:r>
      <w:r>
        <w:br w:type="textWrapping"/>
      </w:r>
      <w:r>
        <w:rPr>
          <w:rStyle w:val="NormalTok"/>
        </w:rPr>
        <w:t xml:space="preserve">resDFs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(designTag1.list, </w:t>
      </w:r>
      <w:r>
        <w:rPr>
          <w:rStyle w:val="ControlFlowTok"/>
        </w:rPr>
        <w:t xml:space="preserve">function</w:t>
      </w:r>
      <w:r>
        <w:rPr>
          <w:rStyle w:val="NormalTok"/>
        </w:rPr>
        <w:t xml:space="preserve">(x) x</w:t>
      </w:r>
      <w:r>
        <w:rPr>
          <w:rStyle w:val="OperatorTok"/>
        </w:rPr>
        <w:t xml:space="preserve">$</w:t>
      </w:r>
      <w:r>
        <w:rPr>
          <w:rStyle w:val="NormalTok"/>
        </w:rPr>
        <w:t xml:space="preserve">resDF))</w:t>
      </w:r>
      <w:r>
        <w:br w:type="textWrapping"/>
      </w:r>
      <w:r>
        <w:br w:type="textWrapping"/>
      </w:r>
      <w:r>
        <w:rPr>
          <w:rStyle w:val="NormalTok"/>
        </w:rPr>
        <w:t xml:space="preserve">aveTrtEffs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(designTag1.list, </w:t>
      </w:r>
      <w:r>
        <w:rPr>
          <w:rStyle w:val="ControlFlowTok"/>
        </w:rPr>
        <w:t xml:space="preserve">function</w:t>
      </w:r>
      <w:r>
        <w:rPr>
          <w:rStyle w:val="NormalTok"/>
        </w:rPr>
        <w:t xml:space="preserve">(x) x</w:t>
      </w:r>
      <w:r>
        <w:rPr>
          <w:rStyle w:val="OperatorTok"/>
        </w:rPr>
        <w:t xml:space="preserve">$</w:t>
      </w:r>
      <w:r>
        <w:rPr>
          <w:rStyle w:val="NormalTok"/>
        </w:rPr>
        <w:t xml:space="preserve">aveTrtEff) )</w:t>
      </w:r>
      <w:r>
        <w:br w:type="textWrapping"/>
      </w:r>
      <w:r>
        <w:br w:type="textWrapping"/>
      </w:r>
      <w:r>
        <w:rPr>
          <w:rStyle w:val="NormalTok"/>
        </w:rPr>
        <w:t xml:space="preserve">#########################################################################</w:t>
      </w:r>
      <w:r>
        <w:br w:type="textWrapping"/>
      </w:r>
      <w:r>
        <w:br w:type="textWrapping"/>
      </w:r>
      <w:r>
        <w:rPr>
          <w:rStyle w:val="KeywordTok"/>
        </w:rPr>
        <w:t xml:space="preserve">sum</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2000000</w:t>
      </w:r>
    </w:p>
    <w:p>
      <w:pPr>
        <w:pStyle w:val="SourceCode"/>
      </w:pPr>
      <w:r>
        <w:rPr>
          <w:rStyle w:val="VerbatimChar"/>
        </w:rPr>
        <w:t xml:space="preserve">## [1] 0.000146</w:t>
      </w:r>
    </w:p>
    <w:p>
      <w:pPr>
        <w:pStyle w:val="SourceCode"/>
      </w:pPr>
      <w:r>
        <w:rPr>
          <w:rStyle w:val="KeywordTok"/>
        </w:rPr>
        <w:t xml:space="preserve">table</w:t>
      </w:r>
      <w:r>
        <w:rPr>
          <w:rStyle w:val="NormalTok"/>
        </w:rPr>
        <w:t xml:space="preserve">(trtDFs[avePlantEffs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15 277</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(resDFs))</w:t>
      </w:r>
    </w:p>
    <w:p>
      <w:pPr>
        <w:pStyle w:val="SourceCode"/>
      </w:pPr>
      <w:r>
        <w:rPr>
          <w:rStyle w:val="VerbatimChar"/>
        </w:rPr>
        <w:t xml:space="preserve">## </w:t>
      </w:r>
      <w:r>
        <w:br w:type="textWrapping"/>
      </w:r>
      <w:r>
        <w:rPr>
          <w:rStyle w:val="VerbatimChar"/>
        </w:rPr>
        <w:t xml:space="preserve">##       2       3       4       5       6       7       8 </w:t>
      </w:r>
      <w:r>
        <w:br w:type="textWrapping"/>
      </w:r>
      <w:r>
        <w:rPr>
          <w:rStyle w:val="VerbatimChar"/>
        </w:rPr>
        <w:t xml:space="preserve">##       8    1180   22253  205745 1556631  207204    6979</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(resDFs[avePlantEffs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trtDFs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2   3   4   5   6 </w:t>
      </w:r>
      <w:r>
        <w:br w:type="textWrapping"/>
      </w:r>
      <w:r>
        <w:rPr>
          <w:rStyle w:val="VerbatimChar"/>
        </w:rPr>
        <w:t xml:space="preserve">##   6  72 146  50   3</w:t>
      </w:r>
    </w:p>
    <w:p>
      <w:pPr>
        <w:pStyle w:val="SourceCode"/>
      </w:pPr>
      <w:r>
        <w:rPr>
          <w:rStyle w:val="KeywordTok"/>
        </w:rPr>
        <w:t xml:space="preserve">which</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trtDFs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resDFs </w:t>
      </w:r>
      <w:r>
        <w:rPr>
          <w:rStyle w:val="OperatorTok"/>
        </w:rPr>
        <w:t xml:space="preserve">&gt;=</w:t>
      </w:r>
      <w:r>
        <w:rPr>
          <w:rStyle w:val="StringTok"/>
        </w:rPr>
        <w:t xml:space="preserve"> </w:t>
      </w:r>
      <w:r>
        <w:rPr>
          <w:rStyle w:val="DecValTok"/>
        </w:rPr>
        <w:t xml:space="preserve">6</w:t>
      </w:r>
      <w:r>
        <w:rPr>
          <w:rStyle w:val="NormalTok"/>
        </w:rPr>
        <w:t xml:space="preserve">)</w:t>
      </w:r>
    </w:p>
    <w:p>
      <w:pPr>
        <w:pStyle w:val="SourceCode"/>
      </w:pPr>
      <w:r>
        <w:rPr>
          <w:rStyle w:val="VerbatimChar"/>
        </w:rPr>
        <w:t xml:space="preserve">## [1]  564531  854022 1701196</w:t>
      </w:r>
    </w:p>
    <w:p>
      <w:pPr>
        <w:pStyle w:val="SourceCode"/>
      </w:pPr>
      <w:r>
        <w:rPr>
          <w:rStyle w:val="NormalTok"/>
        </w:rPr>
        <w:t xml:space="preserve">aveTrtEffs[</w:t>
      </w:r>
      <w:r>
        <w:rPr>
          <w:rStyle w:val="KeywordTok"/>
        </w:rPr>
        <w:t xml:space="preserve">which</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trtDFs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resDFs </w:t>
      </w:r>
      <w:r>
        <w:rPr>
          <w:rStyle w:val="OperatorTok"/>
        </w:rPr>
        <w:t xml:space="preserve">&gt;=</w:t>
      </w:r>
      <w:r>
        <w:rPr>
          <w:rStyle w:val="StringTok"/>
        </w:rPr>
        <w:t xml:space="preserve"> </w:t>
      </w:r>
      <w:r>
        <w:rPr>
          <w:rStyle w:val="DecValTok"/>
        </w:rPr>
        <w:t xml:space="preserve">6</w:t>
      </w:r>
      <w:r>
        <w:rPr>
          <w:rStyle w:val="NormalTok"/>
        </w:rPr>
        <w:t xml:space="preserve">)]</w:t>
      </w:r>
    </w:p>
    <w:p>
      <w:pPr>
        <w:pStyle w:val="SourceCode"/>
      </w:pPr>
      <w:r>
        <w:rPr>
          <w:rStyle w:val="VerbatimChar"/>
        </w:rPr>
        <w:t xml:space="preserve">## [1] 0.8571429 0.9375000 0.8571429</w:t>
      </w:r>
    </w:p>
    <w:p>
      <w:pPr>
        <w:pStyle w:val="SourceCode"/>
      </w:pPr>
      <w:r>
        <w:rPr>
          <w:rStyle w:val="KeywordTok"/>
        </w:rPr>
        <w:t xml:space="preserve">displayDes</w:t>
      </w:r>
      <w:r>
        <w:rPr>
          <w:rStyle w:val="NormalTok"/>
        </w:rPr>
        <w:t xml:space="preserve">(designTag1.list[[</w:t>
      </w:r>
      <w:r>
        <w:rPr>
          <w:rStyle w:val="DecValTok"/>
        </w:rPr>
        <w:t xml:space="preserve">854022</w:t>
      </w:r>
      <w:r>
        <w:rPr>
          <w:rStyle w:val="NormalTok"/>
        </w:rPr>
        <w:t xml:space="preserve">]]</w:t>
      </w:r>
      <w:r>
        <w:rPr>
          <w:rStyle w:val="OperatorTok"/>
        </w:rPr>
        <w:t xml:space="preserve">$</w:t>
      </w:r>
      <w:r>
        <w:rPr>
          <w:rStyle w:val="NormalTok"/>
        </w:rPr>
        <w:t xml:space="preserve">design)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114</w:t>
            </w:r>
          </w:p>
        </w:tc>
        <w:tc>
          <w:tcPr>
            <w:tcBorders>
              <w:bottom w:val="single"/>
            </w:tcBorders>
            <w:vAlign w:val="bottom"/>
          </w:tcPr>
          <w:p>
            <w:pPr>
              <w:pStyle w:val="Compact"/>
              <w:jc w:val="left"/>
            </w:pPr>
            <w:r>
              <w:t xml:space="preserve">115</w:t>
            </w:r>
          </w:p>
        </w:tc>
        <w:tc>
          <w:tcPr>
            <w:tcBorders>
              <w:bottom w:val="single"/>
            </w:tcBorders>
            <w:vAlign w:val="bottom"/>
          </w:tcPr>
          <w:p>
            <w:pPr>
              <w:pStyle w:val="Compact"/>
              <w:jc w:val="left"/>
            </w:pPr>
            <w:r>
              <w:t xml:space="preserve">116</w:t>
            </w:r>
          </w:p>
        </w:tc>
        <w:tc>
          <w:tcPr>
            <w:tcBorders>
              <w:bottom w:val="single"/>
            </w:tcBorders>
            <w:vAlign w:val="bottom"/>
          </w:tcPr>
          <w:p>
            <w:pPr>
              <w:pStyle w:val="Compact"/>
              <w:jc w:val="left"/>
            </w:pPr>
            <w:r>
              <w:t xml:space="preserve">117</w:t>
            </w:r>
          </w:p>
        </w:tc>
      </w:tr>
      <w:tr>
        <w:tc>
          <w:p>
            <w:pPr>
              <w:pStyle w:val="Compact"/>
              <w:jc w:val="left"/>
            </w:pPr>
            <w:r>
              <w:t xml:space="preserve">1</w:t>
            </w:r>
          </w:p>
        </w:tc>
        <w:tc>
          <w:p>
            <w:pPr>
              <w:pStyle w:val="Compact"/>
              <w:jc w:val="left"/>
            </w:pPr>
            <w:r>
              <w:t xml:space="preserve">1Aa</w:t>
            </w:r>
          </w:p>
        </w:tc>
        <w:tc>
          <w:p>
            <w:pPr>
              <w:pStyle w:val="Compact"/>
              <w:jc w:val="left"/>
            </w:pPr>
            <w:r>
              <w:t xml:space="preserve">1Da</w:t>
            </w:r>
          </w:p>
        </w:tc>
        <w:tc>
          <w:p>
            <w:pPr>
              <w:pStyle w:val="Compact"/>
              <w:jc w:val="left"/>
            </w:pPr>
            <w:r>
              <w:t xml:space="preserve">2Hb</w:t>
            </w:r>
          </w:p>
        </w:tc>
        <w:tc>
          <w:p>
            <w:pPr>
              <w:pStyle w:val="Compact"/>
              <w:jc w:val="left"/>
            </w:pPr>
            <w:r>
              <w:t xml:space="preserve">2Ic</w:t>
            </w:r>
          </w:p>
        </w:tc>
      </w:tr>
      <w:tr>
        <w:tc>
          <w:p>
            <w:pPr>
              <w:pStyle w:val="Compact"/>
              <w:jc w:val="left"/>
            </w:pPr>
            <w:r>
              <w:t xml:space="preserve">2</w:t>
            </w:r>
          </w:p>
        </w:tc>
        <w:tc>
          <w:p>
            <w:pPr>
              <w:pStyle w:val="Compact"/>
              <w:jc w:val="left"/>
            </w:pPr>
            <w:r>
              <w:t xml:space="preserve">1Cc</w:t>
            </w:r>
          </w:p>
        </w:tc>
        <w:tc>
          <w:p>
            <w:pPr>
              <w:pStyle w:val="Compact"/>
              <w:jc w:val="left"/>
            </w:pPr>
            <w:r>
              <w:t xml:space="preserve">1Bb</w:t>
            </w:r>
          </w:p>
        </w:tc>
        <w:tc>
          <w:p>
            <w:pPr>
              <w:pStyle w:val="Compact"/>
              <w:jc w:val="left"/>
            </w:pPr>
            <w:r>
              <w:t xml:space="preserve">2Lc</w:t>
            </w:r>
          </w:p>
        </w:tc>
        <w:tc>
          <w:p>
            <w:pPr>
              <w:pStyle w:val="Compact"/>
              <w:jc w:val="left"/>
            </w:pPr>
            <w:r>
              <w:t xml:space="preserve">2Ga</w:t>
            </w:r>
          </w:p>
        </w:tc>
      </w:tr>
      <w:tr>
        <w:tc>
          <w:p>
            <w:pPr>
              <w:pStyle w:val="Compact"/>
              <w:jc w:val="left"/>
            </w:pPr>
            <w:r>
              <w:t xml:space="preserve">3</w:t>
            </w:r>
          </w:p>
        </w:tc>
        <w:tc>
          <w:p>
            <w:pPr>
              <w:pStyle w:val="Compact"/>
              <w:jc w:val="left"/>
            </w:pPr>
            <w:r>
              <w:t xml:space="preserve">1Fc</w:t>
            </w:r>
          </w:p>
        </w:tc>
        <w:tc>
          <w:p>
            <w:pPr>
              <w:pStyle w:val="Compact"/>
              <w:jc w:val="left"/>
            </w:pPr>
            <w:r>
              <w:t xml:space="preserve">1Eb</w:t>
            </w:r>
          </w:p>
        </w:tc>
        <w:tc>
          <w:p>
            <w:pPr>
              <w:pStyle w:val="Compact"/>
              <w:jc w:val="left"/>
            </w:pPr>
            <w:r>
              <w:t xml:space="preserve">2Kb</w:t>
            </w:r>
          </w:p>
        </w:tc>
        <w:tc>
          <w:p>
            <w:pPr>
              <w:pStyle w:val="Compact"/>
              <w:jc w:val="left"/>
            </w:pPr>
            <w:r>
              <w:t xml:space="preserve">2Ja</w:t>
            </w:r>
          </w:p>
        </w:tc>
      </w:tr>
      <w:tr>
        <w:tc>
          <w:p>
            <w:pPr>
              <w:pStyle w:val="Compact"/>
              <w:jc w:val="left"/>
            </w:pPr>
            <w:r>
              <w:t xml:space="preserve">4</w:t>
            </w:r>
          </w:p>
        </w:tc>
        <w:tc>
          <w:p>
            <w:pPr>
              <w:pStyle w:val="Compact"/>
              <w:jc w:val="left"/>
            </w:pPr>
            <w:r>
              <w:t xml:space="preserve">1Eb</w:t>
            </w:r>
          </w:p>
        </w:tc>
        <w:tc>
          <w:p>
            <w:pPr>
              <w:pStyle w:val="Compact"/>
              <w:jc w:val="left"/>
            </w:pPr>
            <w:r>
              <w:t xml:space="preserve">1Fc</w:t>
            </w:r>
          </w:p>
        </w:tc>
        <w:tc>
          <w:p>
            <w:pPr>
              <w:pStyle w:val="Compact"/>
              <w:jc w:val="left"/>
            </w:pPr>
            <w:r>
              <w:t xml:space="preserve">2Ja</w:t>
            </w:r>
          </w:p>
        </w:tc>
        <w:tc>
          <w:p>
            <w:pPr>
              <w:pStyle w:val="Compact"/>
              <w:jc w:val="left"/>
            </w:pPr>
            <w:r>
              <w:t xml:space="preserve">2Kb</w:t>
            </w:r>
          </w:p>
        </w:tc>
      </w:tr>
      <w:tr>
        <w:tc>
          <w:p>
            <w:pPr>
              <w:pStyle w:val="Compact"/>
              <w:jc w:val="left"/>
            </w:pPr>
            <w:r>
              <w:t xml:space="preserve">5</w:t>
            </w:r>
          </w:p>
        </w:tc>
        <w:tc>
          <w:p>
            <w:pPr>
              <w:pStyle w:val="Compact"/>
              <w:jc w:val="left"/>
            </w:pPr>
            <w:r>
              <w:t xml:space="preserve">1Bb</w:t>
            </w:r>
          </w:p>
        </w:tc>
        <w:tc>
          <w:p>
            <w:pPr>
              <w:pStyle w:val="Compact"/>
              <w:jc w:val="left"/>
            </w:pPr>
            <w:r>
              <w:t xml:space="preserve">1Cc</w:t>
            </w:r>
          </w:p>
        </w:tc>
        <w:tc>
          <w:p>
            <w:pPr>
              <w:pStyle w:val="Compact"/>
              <w:jc w:val="left"/>
            </w:pPr>
            <w:r>
              <w:t xml:space="preserve">2Ga</w:t>
            </w:r>
          </w:p>
        </w:tc>
        <w:tc>
          <w:p>
            <w:pPr>
              <w:pStyle w:val="Compact"/>
              <w:jc w:val="left"/>
            </w:pPr>
            <w:r>
              <w:t xml:space="preserve">2Lc</w:t>
            </w:r>
          </w:p>
        </w:tc>
      </w:tr>
      <w:tr>
        <w:tc>
          <w:p>
            <w:pPr>
              <w:pStyle w:val="Compact"/>
              <w:jc w:val="left"/>
            </w:pPr>
            <w:r>
              <w:t xml:space="preserve">6</w:t>
            </w:r>
          </w:p>
        </w:tc>
        <w:tc>
          <w:p>
            <w:pPr>
              <w:pStyle w:val="Compact"/>
              <w:jc w:val="left"/>
            </w:pPr>
            <w:r>
              <w:t xml:space="preserve">1Da</w:t>
            </w:r>
          </w:p>
        </w:tc>
        <w:tc>
          <w:p>
            <w:pPr>
              <w:pStyle w:val="Compact"/>
              <w:jc w:val="left"/>
            </w:pPr>
            <w:r>
              <w:t xml:space="preserve">1Aa</w:t>
            </w:r>
          </w:p>
        </w:tc>
        <w:tc>
          <w:p>
            <w:pPr>
              <w:pStyle w:val="Compact"/>
              <w:jc w:val="left"/>
            </w:pPr>
            <w:r>
              <w:t xml:space="preserve">2Ic</w:t>
            </w:r>
          </w:p>
        </w:tc>
        <w:tc>
          <w:p>
            <w:pPr>
              <w:pStyle w:val="Compact"/>
              <w:jc w:val="left"/>
            </w:pPr>
            <w:r>
              <w:t xml:space="preserve">2Hb</w:t>
            </w:r>
          </w:p>
        </w:tc>
      </w:tr>
    </w:tbl>
    <w:p>
      <w:pPr>
        <w:pStyle w:val="SourceCode"/>
      </w:pPr>
      <w:r>
        <w:rPr>
          <w:rStyle w:val="KeywordTok"/>
        </w:rPr>
        <w:t xml:space="preserve">summaryAovTwoPhase</w:t>
      </w:r>
      <w:r>
        <w:rPr>
          <w:rStyle w:val="NormalTok"/>
        </w:rPr>
        <w:t xml:space="preserve">(</w:t>
      </w:r>
      <w:r>
        <w:br w:type="textWrapping"/>
      </w:r>
      <w:r>
        <w:rPr>
          <w:rStyle w:val="NormalTok"/>
        </w:rPr>
        <w:t xml:space="preserve">  designTag1.list[[</w:t>
      </w:r>
      <w:r>
        <w:rPr>
          <w:rStyle w:val="DecValTok"/>
        </w:rPr>
        <w:t xml:space="preserve">854022</w:t>
      </w:r>
      <w:r>
        <w:rPr>
          <w:rStyle w:val="NormalTok"/>
        </w:rPr>
        <w:t xml:space="preserve">]]</w:t>
      </w:r>
      <w:r>
        <w:rPr>
          <w:rStyle w:val="OperatorTok"/>
        </w:rPr>
        <w:t xml:space="preserve">$</w:t>
      </w:r>
      <w:r>
        <w:rPr>
          <w:rStyle w:val="NormalTok"/>
        </w:rPr>
        <w:t xml:space="preserve">design,</w:t>
      </w:r>
      <w:r>
        <w:br w:type="textWrapping"/>
      </w:r>
      <w:r>
        <w:rPr>
          <w:rStyle w:val="NormalTok"/>
        </w:rPr>
        <w:t xml:space="preserve">  </w:t>
      </w:r>
      <w:r>
        <w:rPr>
          <w:rStyle w:val="DataTypeTok"/>
        </w:rPr>
        <w:t xml:space="preserve">blk.str1 =</w:t>
      </w:r>
      <w:r>
        <w:rPr>
          <w:rStyle w:val="NormalTok"/>
        </w:rPr>
        <w:t xml:space="preserve"> </w:t>
      </w:r>
      <w:r>
        <w:rPr>
          <w:rStyle w:val="StringTok"/>
        </w:rPr>
        <w:t xml:space="preserve">"Tray/Plant"</w:t>
      </w:r>
      <w:r>
        <w:rPr>
          <w:rStyle w:val="NormalTok"/>
        </w:rPr>
        <w:t xml:space="preserve">,</w:t>
      </w:r>
      <w:r>
        <w:br w:type="textWrapping"/>
      </w:r>
      <w:r>
        <w:rPr>
          <w:rStyle w:val="NormalTok"/>
        </w:rPr>
        <w:t xml:space="preserve">  </w:t>
      </w:r>
      <w:r>
        <w:rPr>
          <w:rStyle w:val="DataTypeTok"/>
        </w:rPr>
        <w:t xml:space="preserve">blk.str2 =</w:t>
      </w:r>
      <w:r>
        <w:rPr>
          <w:rStyle w:val="NormalTok"/>
        </w:rPr>
        <w:t xml:space="preserve"> </w:t>
      </w:r>
      <w:r>
        <w:rPr>
          <w:rStyle w:val="StringTok"/>
        </w:rPr>
        <w:t xml:space="preserve">"Run"</w:t>
      </w:r>
      <w:r>
        <w:rPr>
          <w:rStyle w:val="NormalTok"/>
        </w:rPr>
        <w:t xml:space="preserve">,</w:t>
      </w:r>
      <w:r>
        <w:br w:type="textWrapping"/>
      </w:r>
      <w:r>
        <w:rPr>
          <w:rStyle w:val="NormalTok"/>
        </w:rPr>
        <w:t xml:space="preserve">  </w:t>
      </w:r>
      <w:r>
        <w:rPr>
          <w:rStyle w:val="DataTypeTok"/>
        </w:rPr>
        <w:t xml:space="preserve">trt.str =</w:t>
      </w:r>
      <w:r>
        <w:rPr>
          <w:rStyle w:val="NormalTok"/>
        </w:rPr>
        <w:t xml:space="preserve"> </w:t>
      </w:r>
      <w:r>
        <w:rPr>
          <w:rStyle w:val="StringTok"/>
        </w:rPr>
        <w:t xml:space="preserve">"Tag + Trt"</w:t>
      </w:r>
      <w:r>
        <w:br w:type="textWrapping"/>
      </w:r>
      <w:r>
        <w:rPr>
          <w:rStyle w:val="NormalTok"/>
        </w:rPr>
        <w:t xml:space="preserve">)</w:t>
      </w:r>
    </w:p>
    <w:p>
      <w:pPr>
        <w:pStyle w:val="SourceCode"/>
      </w:pPr>
      <w:r>
        <w:rPr>
          <w:rStyle w:val="VerbatimChar"/>
        </w:rPr>
        <w:t xml:space="preserve">## $ANOVA</w:t>
      </w:r>
      <w:r>
        <w:br w:type="textWrapping"/>
      </w:r>
      <w:r>
        <w:rPr>
          <w:rStyle w:val="VerbatimChar"/>
        </w:rPr>
        <w:t xml:space="preserve">##                         DF e Tray(mPlant) Tray Run</w:t>
      </w:r>
      <w:r>
        <w:br w:type="textWrapping"/>
      </w:r>
      <w:r>
        <w:rPr>
          <w:rStyle w:val="VerbatimChar"/>
        </w:rPr>
        <w:t xml:space="preserve">## Between Run                                       </w:t>
      </w:r>
      <w:r>
        <w:br w:type="textWrapping"/>
      </w:r>
      <w:r>
        <w:rPr>
          <w:rStyle w:val="VerbatimChar"/>
        </w:rPr>
        <w:t xml:space="preserve">##    Between Tray(mPlant)                           </w:t>
      </w:r>
      <w:r>
        <w:br w:type="textWrapping"/>
      </w:r>
      <w:r>
        <w:rPr>
          <w:rStyle w:val="VerbatimChar"/>
        </w:rPr>
        <w:t xml:space="preserve">##       Trt               2  1 2            0    4  </w:t>
      </w:r>
      <w:r>
        <w:br w:type="textWrapping"/>
      </w:r>
      <w:r>
        <w:rPr>
          <w:rStyle w:val="VerbatimChar"/>
        </w:rPr>
        <w:t xml:space="preserve">##    Within Tray.mPlant   3  1 0            0    4  </w:t>
      </w:r>
      <w:r>
        <w:br w:type="textWrapping"/>
      </w:r>
      <w:r>
        <w:rPr>
          <w:rStyle w:val="VerbatimChar"/>
        </w:rPr>
        <w:t xml:space="preserve">## Within Run                                        </w:t>
      </w:r>
      <w:r>
        <w:br w:type="textWrapping"/>
      </w:r>
      <w:r>
        <w:rPr>
          <w:rStyle w:val="VerbatimChar"/>
        </w:rPr>
        <w:t xml:space="preserve">##    Between Tray                                   </w:t>
      </w:r>
      <w:r>
        <w:br w:type="textWrapping"/>
      </w:r>
      <w:r>
        <w:rPr>
          <w:rStyle w:val="VerbatimChar"/>
        </w:rPr>
        <w:t xml:space="preserve">##       Tag               1  1 2            12   0  </w:t>
      </w:r>
      <w:r>
        <w:br w:type="textWrapping"/>
      </w:r>
      <w:r>
        <w:rPr>
          <w:rStyle w:val="VerbatimChar"/>
        </w:rPr>
        <w:t xml:space="preserve">##    Between Tray(mPlant)                           </w:t>
      </w:r>
      <w:r>
        <w:br w:type="textWrapping"/>
      </w:r>
      <w:r>
        <w:rPr>
          <w:rStyle w:val="VerbatimChar"/>
        </w:rPr>
        <w:t xml:space="preserve">##       Trt               2  1 2            0    0  </w:t>
      </w:r>
      <w:r>
        <w:br w:type="textWrapping"/>
      </w:r>
      <w:r>
        <w:rPr>
          <w:rStyle w:val="VerbatimChar"/>
        </w:rPr>
        <w:t xml:space="preserve">##       Residual          6  1 2            0    0  </w:t>
      </w:r>
      <w:r>
        <w:br w:type="textWrapping"/>
      </w:r>
      <w:r>
        <w:rPr>
          <w:rStyle w:val="VerbatimChar"/>
        </w:rPr>
        <w:t xml:space="preserve">##    Within Tray.mPlant                             </w:t>
      </w:r>
      <w:r>
        <w:br w:type="textWrapping"/>
      </w:r>
      <w:r>
        <w:rPr>
          <w:rStyle w:val="VerbatimChar"/>
        </w:rPr>
        <w:t xml:space="preserve">##       Tag               2  1 0            0    0  </w:t>
      </w:r>
      <w:r>
        <w:br w:type="textWrapping"/>
      </w:r>
      <w:r>
        <w:rPr>
          <w:rStyle w:val="VerbatimChar"/>
        </w:rPr>
        <w:t xml:space="preserve">##       Residual          7  1 0            0    0  </w:t>
      </w:r>
      <w:r>
        <w:br w:type="textWrapping"/>
      </w:r>
      <w:r>
        <w:rPr>
          <w:rStyle w:val="VerbatimChar"/>
        </w:rPr>
        <w:t xml:space="preserve">## </w:t>
      </w:r>
      <w:r>
        <w:br w:type="textWrapping"/>
      </w:r>
      <w:r>
        <w:rPr>
          <w:rStyle w:val="VerbatimChar"/>
        </w:rPr>
        <w:t xml:space="preserve">## $Fixed</w:t>
      </w:r>
      <w:r>
        <w:br w:type="textWrapping"/>
      </w:r>
      <w:r>
        <w:rPr>
          <w:rStyle w:val="VerbatimChar"/>
        </w:rPr>
        <w:t xml:space="preserve">## $Fixed$EF</w:t>
      </w:r>
      <w:r>
        <w:br w:type="textWrapping"/>
      </w:r>
      <w:r>
        <w:rPr>
          <w:rStyle w:val="VerbatimChar"/>
        </w:rPr>
        <w:t xml:space="preserve">##                         eff.Tag eff.Trt</w:t>
      </w:r>
      <w:r>
        <w:br w:type="textWrapping"/>
      </w:r>
      <w:r>
        <w:rPr>
          <w:rStyle w:val="VerbatimChar"/>
        </w:rPr>
        <w:t xml:space="preserve">## Between Run                            </w:t>
      </w:r>
      <w:r>
        <w:br w:type="textWrapping"/>
      </w:r>
      <w:r>
        <w:rPr>
          <w:rStyle w:val="VerbatimChar"/>
        </w:rPr>
        <w:t xml:space="preserve">##    Between Tray(mPlant)                </w:t>
      </w:r>
      <w:r>
        <w:br w:type="textWrapping"/>
      </w:r>
      <w:r>
        <w:rPr>
          <w:rStyle w:val="VerbatimChar"/>
        </w:rPr>
        <w:t xml:space="preserve">##       Trt                       1/16   </w:t>
      </w:r>
      <w:r>
        <w:br w:type="textWrapping"/>
      </w:r>
      <w:r>
        <w:rPr>
          <w:rStyle w:val="VerbatimChar"/>
        </w:rPr>
        <w:t xml:space="preserve">##    Within Tray.mPlant                  </w:t>
      </w:r>
      <w:r>
        <w:br w:type="textWrapping"/>
      </w:r>
      <w:r>
        <w:rPr>
          <w:rStyle w:val="VerbatimChar"/>
        </w:rPr>
        <w:t xml:space="preserve">## Within Run                             </w:t>
      </w:r>
      <w:r>
        <w:br w:type="textWrapping"/>
      </w:r>
      <w:r>
        <w:rPr>
          <w:rStyle w:val="VerbatimChar"/>
        </w:rPr>
        <w:t xml:space="preserve">##    Between Tray                        </w:t>
      </w:r>
      <w:r>
        <w:br w:type="textWrapping"/>
      </w:r>
      <w:r>
        <w:rPr>
          <w:rStyle w:val="VerbatimChar"/>
        </w:rPr>
        <w:t xml:space="preserve">##       Tag               1              </w:t>
      </w:r>
      <w:r>
        <w:br w:type="textWrapping"/>
      </w:r>
      <w:r>
        <w:rPr>
          <w:rStyle w:val="VerbatimChar"/>
        </w:rPr>
        <w:t xml:space="preserve">##    Between Tray(mPlant)                </w:t>
      </w:r>
      <w:r>
        <w:br w:type="textWrapping"/>
      </w:r>
      <w:r>
        <w:rPr>
          <w:rStyle w:val="VerbatimChar"/>
        </w:rPr>
        <w:t xml:space="preserve">##       Trt                       15/16  </w:t>
      </w:r>
      <w:r>
        <w:br w:type="textWrapping"/>
      </w:r>
      <w:r>
        <w:rPr>
          <w:rStyle w:val="VerbatimChar"/>
        </w:rPr>
        <w:t xml:space="preserve">##    Within Tray.mPlant                  </w:t>
      </w:r>
      <w:r>
        <w:br w:type="textWrapping"/>
      </w:r>
      <w:r>
        <w:rPr>
          <w:rStyle w:val="VerbatimChar"/>
        </w:rPr>
        <w:t xml:space="preserve">##       Tag               1              </w:t>
      </w:r>
      <w:r>
        <w:br w:type="textWrapping"/>
      </w:r>
      <w:r>
        <w:rPr>
          <w:rStyle w:val="VerbatimChar"/>
        </w:rPr>
        <w:t xml:space="preserve">## </w:t>
      </w:r>
      <w:r>
        <w:br w:type="textWrapping"/>
      </w:r>
      <w:r>
        <w:rPr>
          <w:rStyle w:val="VerbatimChar"/>
        </w:rPr>
        <w:t xml:space="preserve">## $Fixed$Coef</w:t>
      </w:r>
      <w:r>
        <w:br w:type="textWrapping"/>
      </w:r>
      <w:r>
        <w:rPr>
          <w:rStyle w:val="VerbatimChar"/>
        </w:rPr>
        <w:t xml:space="preserve">##                         Tag Trt </w:t>
      </w:r>
      <w:r>
        <w:br w:type="textWrapping"/>
      </w:r>
      <w:r>
        <w:rPr>
          <w:rStyle w:val="VerbatimChar"/>
        </w:rPr>
        <w:t xml:space="preserve">## Between Run                     </w:t>
      </w:r>
      <w:r>
        <w:br w:type="textWrapping"/>
      </w:r>
      <w:r>
        <w:rPr>
          <w:rStyle w:val="VerbatimChar"/>
        </w:rPr>
        <w:t xml:space="preserve">##    Between Tray(mPlant)         </w:t>
      </w:r>
      <w:r>
        <w:br w:type="textWrapping"/>
      </w:r>
      <w:r>
        <w:rPr>
          <w:rStyle w:val="VerbatimChar"/>
        </w:rPr>
        <w:t xml:space="preserve">##       Trt                   1/2 </w:t>
      </w:r>
      <w:r>
        <w:br w:type="textWrapping"/>
      </w:r>
      <w:r>
        <w:rPr>
          <w:rStyle w:val="VerbatimChar"/>
        </w:rPr>
        <w:t xml:space="preserve">##    Within Tray.mPlant           </w:t>
      </w:r>
      <w:r>
        <w:br w:type="textWrapping"/>
      </w:r>
      <w:r>
        <w:rPr>
          <w:rStyle w:val="VerbatimChar"/>
        </w:rPr>
        <w:t xml:space="preserve">## Within Run                      </w:t>
      </w:r>
      <w:r>
        <w:br w:type="textWrapping"/>
      </w:r>
      <w:r>
        <w:rPr>
          <w:rStyle w:val="VerbatimChar"/>
        </w:rPr>
        <w:t xml:space="preserve">##    Between Tray                 </w:t>
      </w:r>
      <w:r>
        <w:br w:type="textWrapping"/>
      </w:r>
      <w:r>
        <w:rPr>
          <w:rStyle w:val="VerbatimChar"/>
        </w:rPr>
        <w:t xml:space="preserve">##       Tag               6       </w:t>
      </w:r>
      <w:r>
        <w:br w:type="textWrapping"/>
      </w:r>
      <w:r>
        <w:rPr>
          <w:rStyle w:val="VerbatimChar"/>
        </w:rPr>
        <w:t xml:space="preserve">##    Between Tray(mPlant)         </w:t>
      </w:r>
      <w:r>
        <w:br w:type="textWrapping"/>
      </w:r>
      <w:r>
        <w:rPr>
          <w:rStyle w:val="VerbatimChar"/>
        </w:rPr>
        <w:t xml:space="preserve">##       Trt                   15/2</w:t>
      </w:r>
      <w:r>
        <w:br w:type="textWrapping"/>
      </w:r>
      <w:r>
        <w:rPr>
          <w:rStyle w:val="VerbatimChar"/>
        </w:rPr>
        <w:t xml:space="preserve">##    Within Tray.mPlant           </w:t>
      </w:r>
      <w:r>
        <w:br w:type="textWrapping"/>
      </w:r>
      <w:r>
        <w:rPr>
          <w:rStyle w:val="VerbatimChar"/>
        </w:rPr>
        <w:t xml:space="preserve">##       Tag               6</w:t>
      </w:r>
    </w:p>
    <w:p>
      <w:pPr>
        <w:pStyle w:val="SourceCode"/>
      </w:pPr>
      <w:r>
        <w:rPr>
          <w:rStyle w:val="KeywordTok"/>
        </w:rPr>
        <w:t xml:space="preserve">rm</w:t>
      </w:r>
      <w:r>
        <w:rPr>
          <w:rStyle w:val="NormalTok"/>
        </w:rPr>
        <w:t xml:space="preserve">(designTag1.list)</w:t>
      </w:r>
      <w:r>
        <w:br w:type="textWrapping"/>
      </w:r>
      <w:r>
        <w:rPr>
          <w:rStyle w:val="KeywordTok"/>
        </w:rPr>
        <w:t xml:space="preserve">gc</w:t>
      </w:r>
      <w:r>
        <w:rPr>
          <w:rStyle w:val="NormalTok"/>
        </w:rPr>
        <w:t xml:space="preserve">()</w:t>
      </w:r>
    </w:p>
    <w:p>
      <w:pPr>
        <w:pStyle w:val="SourceCode"/>
      </w:pPr>
      <w:r>
        <w:rPr>
          <w:rStyle w:val="VerbatimChar"/>
        </w:rPr>
        <w:t xml:space="preserve">##           used (Mb) gc trigger   (Mb)  max used   (Mb)</w:t>
      </w:r>
      <w:r>
        <w:br w:type="textWrapping"/>
      </w:r>
      <w:r>
        <w:rPr>
          <w:rStyle w:val="VerbatimChar"/>
        </w:rPr>
        <w:t xml:space="preserve">## Ncells  526776 28.2   72371552 3865.1  75353700 4024.4</w:t>
      </w:r>
      <w:r>
        <w:br w:type="textWrapping"/>
      </w:r>
      <w:r>
        <w:rPr>
          <w:rStyle w:val="VerbatimChar"/>
        </w:rPr>
        <w:t xml:space="preserve">## Vcells 8956967 68.4  322580239 2461.1 360104071 2747.4</w:t>
      </w:r>
    </w:p>
    <w:p>
      <w:pPr>
        <w:pStyle w:val="Heading2"/>
      </w:pPr>
      <w:bookmarkStart w:id="22" w:name="tray-effects-are-confounded-with-run-effects"/>
      <w:bookmarkEnd w:id="22"/>
      <w:r>
        <w:t xml:space="preserve">Tray effects are confounded with Run effects</w:t>
      </w:r>
    </w:p>
    <w:p>
      <w:pPr>
        <w:pStyle w:val="FirstParagraph"/>
      </w:pPr>
      <w:r>
        <w:t xml:space="preserve">The initial allocation is presented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114</w:t>
            </w:r>
          </w:p>
        </w:tc>
        <w:tc>
          <w:tcPr>
            <w:tcBorders>
              <w:bottom w:val="single"/>
            </w:tcBorders>
            <w:vAlign w:val="bottom"/>
          </w:tcPr>
          <w:p>
            <w:pPr>
              <w:pStyle w:val="Compact"/>
              <w:jc w:val="left"/>
            </w:pPr>
            <w:r>
              <w:t xml:space="preserve">115</w:t>
            </w:r>
          </w:p>
        </w:tc>
        <w:tc>
          <w:tcPr>
            <w:tcBorders>
              <w:bottom w:val="single"/>
            </w:tcBorders>
            <w:vAlign w:val="bottom"/>
          </w:tcPr>
          <w:p>
            <w:pPr>
              <w:pStyle w:val="Compact"/>
              <w:jc w:val="left"/>
            </w:pPr>
            <w:r>
              <w:t xml:space="preserve">116</w:t>
            </w:r>
          </w:p>
        </w:tc>
        <w:tc>
          <w:tcPr>
            <w:tcBorders>
              <w:bottom w:val="single"/>
            </w:tcBorders>
            <w:vAlign w:val="bottom"/>
          </w:tcPr>
          <w:p>
            <w:pPr>
              <w:pStyle w:val="Compact"/>
              <w:jc w:val="left"/>
            </w:pPr>
            <w:r>
              <w:t xml:space="preserve">117</w:t>
            </w:r>
          </w:p>
        </w:tc>
      </w:tr>
      <w:tr>
        <w:tc>
          <w:p>
            <w:pPr>
              <w:pStyle w:val="Compact"/>
              <w:jc w:val="left"/>
            </w:pPr>
            <w:r>
              <w:t xml:space="preserve">1</w:t>
            </w:r>
          </w:p>
        </w:tc>
        <w:tc>
          <w:p>
            <w:pPr>
              <w:pStyle w:val="Compact"/>
              <w:jc w:val="left"/>
            </w:pPr>
            <w:r>
              <w:t xml:space="preserve">1Aa</w:t>
            </w:r>
          </w:p>
        </w:tc>
        <w:tc>
          <w:p>
            <w:pPr>
              <w:pStyle w:val="Compact"/>
              <w:jc w:val="left"/>
            </w:pPr>
            <w:r>
              <w:t xml:space="preserve">1Aa</w:t>
            </w:r>
          </w:p>
        </w:tc>
        <w:tc>
          <w:p>
            <w:pPr>
              <w:pStyle w:val="Compact"/>
              <w:jc w:val="left"/>
            </w:pPr>
            <w:r>
              <w:t xml:space="preserve">1Bb</w:t>
            </w:r>
          </w:p>
        </w:tc>
        <w:tc>
          <w:p>
            <w:pPr>
              <w:pStyle w:val="Compact"/>
              <w:jc w:val="left"/>
            </w:pPr>
            <w:r>
              <w:t xml:space="preserve">1Bb</w:t>
            </w:r>
          </w:p>
        </w:tc>
      </w:tr>
      <w:tr>
        <w:tc>
          <w:p>
            <w:pPr>
              <w:pStyle w:val="Compact"/>
              <w:jc w:val="left"/>
            </w:pPr>
            <w:r>
              <w:t xml:space="preserve">2</w:t>
            </w:r>
          </w:p>
        </w:tc>
        <w:tc>
          <w:p>
            <w:pPr>
              <w:pStyle w:val="Compact"/>
              <w:jc w:val="left"/>
            </w:pPr>
            <w:r>
              <w:t xml:space="preserve">1Cc</w:t>
            </w:r>
          </w:p>
        </w:tc>
        <w:tc>
          <w:p>
            <w:pPr>
              <w:pStyle w:val="Compact"/>
              <w:jc w:val="left"/>
            </w:pPr>
            <w:r>
              <w:t xml:space="preserve">1Cc</w:t>
            </w:r>
          </w:p>
        </w:tc>
        <w:tc>
          <w:p>
            <w:pPr>
              <w:pStyle w:val="Compact"/>
              <w:jc w:val="left"/>
            </w:pPr>
            <w:r>
              <w:t xml:space="preserve">1Da</w:t>
            </w:r>
          </w:p>
        </w:tc>
        <w:tc>
          <w:p>
            <w:pPr>
              <w:pStyle w:val="Compact"/>
              <w:jc w:val="left"/>
            </w:pPr>
            <w:r>
              <w:t xml:space="preserve">1Da</w:t>
            </w:r>
          </w:p>
        </w:tc>
      </w:tr>
      <w:tr>
        <w:tc>
          <w:p>
            <w:pPr>
              <w:pStyle w:val="Compact"/>
              <w:jc w:val="left"/>
            </w:pPr>
            <w:r>
              <w:t xml:space="preserve">3</w:t>
            </w:r>
          </w:p>
        </w:tc>
        <w:tc>
          <w:p>
            <w:pPr>
              <w:pStyle w:val="Compact"/>
              <w:jc w:val="left"/>
            </w:pPr>
            <w:r>
              <w:t xml:space="preserve">1Eb</w:t>
            </w:r>
          </w:p>
        </w:tc>
        <w:tc>
          <w:p>
            <w:pPr>
              <w:pStyle w:val="Compact"/>
              <w:jc w:val="left"/>
            </w:pPr>
            <w:r>
              <w:t xml:space="preserve">1Eb</w:t>
            </w:r>
          </w:p>
        </w:tc>
        <w:tc>
          <w:p>
            <w:pPr>
              <w:pStyle w:val="Compact"/>
              <w:jc w:val="left"/>
            </w:pPr>
            <w:r>
              <w:t xml:space="preserve">1Fc</w:t>
            </w:r>
          </w:p>
        </w:tc>
        <w:tc>
          <w:p>
            <w:pPr>
              <w:pStyle w:val="Compact"/>
              <w:jc w:val="left"/>
            </w:pPr>
            <w:r>
              <w:t xml:space="preserve">1Fc</w:t>
            </w:r>
          </w:p>
        </w:tc>
      </w:tr>
      <w:tr>
        <w:tc>
          <w:p>
            <w:pPr>
              <w:pStyle w:val="Compact"/>
              <w:jc w:val="left"/>
            </w:pPr>
            <w:r>
              <w:t xml:space="preserve">4</w:t>
            </w:r>
          </w:p>
        </w:tc>
        <w:tc>
          <w:p>
            <w:pPr>
              <w:pStyle w:val="Compact"/>
              <w:jc w:val="left"/>
            </w:pPr>
            <w:r>
              <w:t xml:space="preserve">2Ga</w:t>
            </w:r>
          </w:p>
        </w:tc>
        <w:tc>
          <w:p>
            <w:pPr>
              <w:pStyle w:val="Compact"/>
              <w:jc w:val="left"/>
            </w:pPr>
            <w:r>
              <w:t xml:space="preserve">2Ga</w:t>
            </w:r>
          </w:p>
        </w:tc>
        <w:tc>
          <w:p>
            <w:pPr>
              <w:pStyle w:val="Compact"/>
              <w:jc w:val="left"/>
            </w:pPr>
            <w:r>
              <w:t xml:space="preserve">2Hb</w:t>
            </w:r>
          </w:p>
        </w:tc>
        <w:tc>
          <w:p>
            <w:pPr>
              <w:pStyle w:val="Compact"/>
              <w:jc w:val="left"/>
            </w:pPr>
            <w:r>
              <w:t xml:space="preserve">2Hb</w:t>
            </w:r>
          </w:p>
        </w:tc>
      </w:tr>
      <w:tr>
        <w:tc>
          <w:p>
            <w:pPr>
              <w:pStyle w:val="Compact"/>
              <w:jc w:val="left"/>
            </w:pPr>
            <w:r>
              <w:t xml:space="preserve">5</w:t>
            </w:r>
          </w:p>
        </w:tc>
        <w:tc>
          <w:p>
            <w:pPr>
              <w:pStyle w:val="Compact"/>
              <w:jc w:val="left"/>
            </w:pPr>
            <w:r>
              <w:t xml:space="preserve">2Ic</w:t>
            </w:r>
          </w:p>
        </w:tc>
        <w:tc>
          <w:p>
            <w:pPr>
              <w:pStyle w:val="Compact"/>
              <w:jc w:val="left"/>
            </w:pPr>
            <w:r>
              <w:t xml:space="preserve">2Ic</w:t>
            </w:r>
          </w:p>
        </w:tc>
        <w:tc>
          <w:p>
            <w:pPr>
              <w:pStyle w:val="Compact"/>
              <w:jc w:val="left"/>
            </w:pPr>
            <w:r>
              <w:t xml:space="preserve">2Ja</w:t>
            </w:r>
          </w:p>
        </w:tc>
        <w:tc>
          <w:p>
            <w:pPr>
              <w:pStyle w:val="Compact"/>
              <w:jc w:val="left"/>
            </w:pPr>
            <w:r>
              <w:t xml:space="preserve">2Ja</w:t>
            </w:r>
          </w:p>
        </w:tc>
      </w:tr>
      <w:tr>
        <w:tc>
          <w:p>
            <w:pPr>
              <w:pStyle w:val="Compact"/>
              <w:jc w:val="left"/>
            </w:pPr>
            <w:r>
              <w:t xml:space="preserve">6</w:t>
            </w:r>
          </w:p>
        </w:tc>
        <w:tc>
          <w:p>
            <w:pPr>
              <w:pStyle w:val="Compact"/>
              <w:jc w:val="left"/>
            </w:pPr>
            <w:r>
              <w:t xml:space="preserve">2Kb</w:t>
            </w:r>
          </w:p>
        </w:tc>
        <w:tc>
          <w:p>
            <w:pPr>
              <w:pStyle w:val="Compact"/>
              <w:jc w:val="left"/>
            </w:pPr>
            <w:r>
              <w:t xml:space="preserve">2Kb</w:t>
            </w:r>
          </w:p>
        </w:tc>
        <w:tc>
          <w:p>
            <w:pPr>
              <w:pStyle w:val="Compact"/>
              <w:jc w:val="left"/>
            </w:pPr>
            <w:r>
              <w:t xml:space="preserve">2Lc</w:t>
            </w:r>
          </w:p>
        </w:tc>
        <w:tc>
          <w:p>
            <w:pPr>
              <w:pStyle w:val="Compact"/>
              <w:jc w:val="left"/>
            </w:pPr>
            <w:r>
              <w:t xml:space="preserve">2Lc</w:t>
            </w:r>
          </w:p>
        </w:tc>
      </w:tr>
    </w:tbl>
    <w:p>
      <w:pPr>
        <w:pStyle w:val="SourceCode"/>
      </w:pPr>
      <w:r>
        <w:rPr>
          <w:rStyle w:val="KeywordTok"/>
        </w:rPr>
        <w:t xml:space="preserve">load</w:t>
      </w:r>
      <w:r>
        <w:rPr>
          <w:rStyle w:val="NormalTok"/>
        </w:rPr>
        <w:t xml:space="preserve">(</w:t>
      </w:r>
      <w:r>
        <w:rPr>
          <w:rStyle w:val="StringTok"/>
        </w:rPr>
        <w:t xml:space="preserve">"designRun1.Rdata"</w:t>
      </w:r>
      <w:r>
        <w:rPr>
          <w:rStyle w:val="NormalTok"/>
        </w:rPr>
        <w:t xml:space="preserve">)</w:t>
      </w:r>
      <w:r>
        <w:br w:type="textWrapping"/>
      </w:r>
      <w:r>
        <w:br w:type="textWrapping"/>
      </w:r>
      <w:r>
        <w:rPr>
          <w:rStyle w:val="KeywordTok"/>
        </w:rPr>
        <w:t xml:space="preserve">length</w:t>
      </w:r>
      <w:r>
        <w:rPr>
          <w:rStyle w:val="NormalTok"/>
        </w:rPr>
        <w:t xml:space="preserve">(designRun1.list)</w:t>
      </w:r>
    </w:p>
    <w:p>
      <w:pPr>
        <w:pStyle w:val="SourceCode"/>
      </w:pPr>
      <w:r>
        <w:rPr>
          <w:rStyle w:val="VerbatimChar"/>
        </w:rPr>
        <w:t xml:space="preserve">## [1] 2000000</w:t>
      </w:r>
    </w:p>
    <w:p>
      <w:pPr>
        <w:pStyle w:val="SourceCode"/>
      </w:pPr>
      <w:r>
        <w:rPr>
          <w:rStyle w:val="NormalTok"/>
        </w:rPr>
        <w:t xml:space="preserve">avePlantEffs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(designRun1.list, </w:t>
      </w:r>
      <w:r>
        <w:rPr>
          <w:rStyle w:val="ControlFlowTok"/>
        </w:rPr>
        <w:t xml:space="preserve">function</w:t>
      </w:r>
      <w:r>
        <w:rPr>
          <w:rStyle w:val="NormalTok"/>
        </w:rPr>
        <w:t xml:space="preserve">(x) x</w:t>
      </w:r>
      <w:r>
        <w:rPr>
          <w:rStyle w:val="OperatorTok"/>
        </w:rPr>
        <w:t xml:space="preserve">$</w:t>
      </w:r>
      <w:r>
        <w:rPr>
          <w:rStyle w:val="NormalTok"/>
        </w:rPr>
        <w:t xml:space="preserve">avePlantEff ))</w:t>
      </w:r>
      <w:r>
        <w:br w:type="textWrapping"/>
      </w:r>
      <w:r>
        <w:br w:type="textWrapping"/>
      </w:r>
      <w:r>
        <w:rPr>
          <w:rStyle w:val="NormalTok"/>
        </w:rPr>
        <w:t xml:space="preserve">trtDFs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(designRun1.list, </w:t>
      </w:r>
      <w:r>
        <w:rPr>
          <w:rStyle w:val="ControlFlowTok"/>
        </w:rPr>
        <w:t xml:space="preserve">function</w:t>
      </w:r>
      <w:r>
        <w:rPr>
          <w:rStyle w:val="NormalTok"/>
        </w:rPr>
        <w:t xml:space="preserve">(x) x</w:t>
      </w:r>
      <w:r>
        <w:rPr>
          <w:rStyle w:val="OperatorTok"/>
        </w:rPr>
        <w:t xml:space="preserve">$</w:t>
      </w:r>
      <w:r>
        <w:rPr>
          <w:rStyle w:val="NormalTok"/>
        </w:rPr>
        <w:t xml:space="preserve">trtDF) )</w:t>
      </w:r>
      <w:r>
        <w:br w:type="textWrapping"/>
      </w:r>
      <w:r>
        <w:br w:type="textWrapping"/>
      </w:r>
      <w:r>
        <w:rPr>
          <w:rStyle w:val="NormalTok"/>
        </w:rPr>
        <w:t xml:space="preserve">resDFs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(designRun1.list, </w:t>
      </w:r>
      <w:r>
        <w:rPr>
          <w:rStyle w:val="ControlFlowTok"/>
        </w:rPr>
        <w:t xml:space="preserve">function</w:t>
      </w:r>
      <w:r>
        <w:rPr>
          <w:rStyle w:val="NormalTok"/>
        </w:rPr>
        <w:t xml:space="preserve">(x) x</w:t>
      </w:r>
      <w:r>
        <w:rPr>
          <w:rStyle w:val="OperatorTok"/>
        </w:rPr>
        <w:t xml:space="preserve">$</w:t>
      </w:r>
      <w:r>
        <w:rPr>
          <w:rStyle w:val="NormalTok"/>
        </w:rPr>
        <w:t xml:space="preserve">resDF))</w:t>
      </w:r>
      <w:r>
        <w:br w:type="textWrapping"/>
      </w:r>
      <w:r>
        <w:br w:type="textWrapping"/>
      </w:r>
      <w:r>
        <w:rPr>
          <w:rStyle w:val="NormalTok"/>
        </w:rPr>
        <w:t xml:space="preserve">aveTrtEffs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(designRun1.list, </w:t>
      </w:r>
      <w:r>
        <w:rPr>
          <w:rStyle w:val="ControlFlowTok"/>
        </w:rPr>
        <w:t xml:space="preserve">function</w:t>
      </w:r>
      <w:r>
        <w:rPr>
          <w:rStyle w:val="NormalTok"/>
        </w:rPr>
        <w:t xml:space="preserve">(x) x</w:t>
      </w:r>
      <w:r>
        <w:rPr>
          <w:rStyle w:val="OperatorTok"/>
        </w:rPr>
        <w:t xml:space="preserve">$</w:t>
      </w:r>
      <w:r>
        <w:rPr>
          <w:rStyle w:val="NormalTok"/>
        </w:rPr>
        <w:t xml:space="preserve">aveTrtEff) )</w:t>
      </w:r>
      <w:r>
        <w:br w:type="textWrapping"/>
      </w:r>
      <w:r>
        <w:br w:type="textWrapping"/>
      </w:r>
      <w:r>
        <w:rPr>
          <w:rStyle w:val="NormalTok"/>
        </w:rPr>
        <w:t xml:space="preserve">#########################################################################</w:t>
      </w:r>
      <w:r>
        <w:br w:type="textWrapping"/>
      </w:r>
      <w:r>
        <w:br w:type="textWrapping"/>
      </w:r>
      <w:r>
        <w:rPr>
          <w:rStyle w:val="KeywordTok"/>
        </w:rPr>
        <w:t xml:space="preserve">sum</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3304</w:t>
      </w:r>
    </w:p>
    <w:p>
      <w:pPr>
        <w:pStyle w:val="SourceCode"/>
      </w:pPr>
      <w:r>
        <w:rPr>
          <w:rStyle w:val="KeywordTok"/>
        </w:rPr>
        <w:t xml:space="preserve">sum</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2000000</w:t>
      </w:r>
    </w:p>
    <w:p>
      <w:pPr>
        <w:pStyle w:val="SourceCode"/>
      </w:pPr>
      <w:r>
        <w:rPr>
          <w:rStyle w:val="VerbatimChar"/>
        </w:rPr>
        <w:t xml:space="preserve">## [1] 0.001652</w:t>
      </w:r>
    </w:p>
    <w:p>
      <w:pPr>
        <w:pStyle w:val="SourceCode"/>
      </w:pPr>
      <w:r>
        <w:rPr>
          <w:rStyle w:val="KeywordTok"/>
        </w:rPr>
        <w:t xml:space="preserve">table</w:t>
      </w:r>
      <w:r>
        <w:rPr>
          <w:rStyle w:val="NormalTok"/>
        </w:rPr>
        <w:t xml:space="preserve">(trtDFs[avePlantEffs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1  124 3179</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(resDFs))</w:t>
      </w:r>
    </w:p>
    <w:p>
      <w:pPr>
        <w:pStyle w:val="SourceCode"/>
      </w:pPr>
      <w:r>
        <w:rPr>
          <w:rStyle w:val="VerbatimChar"/>
        </w:rPr>
        <w:t xml:space="preserve">## </w:t>
      </w:r>
      <w:r>
        <w:br w:type="textWrapping"/>
      </w:r>
      <w:r>
        <w:rPr>
          <w:rStyle w:val="VerbatimChar"/>
        </w:rPr>
        <w:t xml:space="preserve">##       1       2       3       4       5       6       7 </w:t>
      </w:r>
      <w:r>
        <w:br w:type="textWrapping"/>
      </w:r>
      <w:r>
        <w:rPr>
          <w:rStyle w:val="VerbatimChar"/>
        </w:rPr>
        <w:t xml:space="preserve">##     969   19553  122880  414380 1426254   15922      42</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(resDFs[avePlantEffs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trtDFs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660  245 2103  163    8</w:t>
      </w:r>
    </w:p>
    <w:p>
      <w:pPr>
        <w:pStyle w:val="SourceCode"/>
      </w:pPr>
      <w:r>
        <w:rPr>
          <w:rStyle w:val="KeywordTok"/>
        </w:rPr>
        <w:t xml:space="preserve">which</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trtDFs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resDFs </w:t>
      </w:r>
      <w:r>
        <w:rPr>
          <w:rStyle w:val="OperatorTok"/>
        </w:rPr>
        <w:t xml:space="preserve">&gt;=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[1]  441577  567094  869104  944150 1357108 1559250 1740533 1746306</w:t>
      </w:r>
    </w:p>
    <w:p>
      <w:pPr>
        <w:pStyle w:val="SourceCode"/>
      </w:pPr>
      <w:r>
        <w:rPr>
          <w:rStyle w:val="NormalTok"/>
        </w:rPr>
        <w:t xml:space="preserve">aveTrtEffs[</w:t>
      </w:r>
      <w:r>
        <w:rPr>
          <w:rStyle w:val="KeywordTok"/>
        </w:rPr>
        <w:t xml:space="preserve">which</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trtDFs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resDFs </w:t>
      </w:r>
      <w:r>
        <w:rPr>
          <w:rStyle w:val="OperatorTok"/>
        </w:rPr>
        <w:t xml:space="preserve">&gt;=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[1] 0.7845395 0.5454545 0.7845395 0.6136364 0.8705357 0.7648026 0.7648026</w:t>
      </w:r>
      <w:r>
        <w:br w:type="textWrapping"/>
      </w:r>
      <w:r>
        <w:rPr>
          <w:rStyle w:val="VerbatimChar"/>
        </w:rPr>
        <w:t xml:space="preserve">## [8] 0.7845395</w:t>
      </w:r>
    </w:p>
    <w:p>
      <w:pPr>
        <w:pStyle w:val="SourceCode"/>
      </w:pPr>
      <w:r>
        <w:rPr>
          <w:rStyle w:val="KeywordTok"/>
        </w:rPr>
        <w:t xml:space="preserve">displayDes</w:t>
      </w:r>
      <w:r>
        <w:rPr>
          <w:rStyle w:val="NormalTok"/>
        </w:rPr>
        <w:t xml:space="preserve">(designRun1.list[[</w:t>
      </w:r>
      <w:r>
        <w:rPr>
          <w:rStyle w:val="DecValTok"/>
        </w:rPr>
        <w:t xml:space="preserve">1357108</w:t>
      </w:r>
      <w:r>
        <w:rPr>
          <w:rStyle w:val="NormalTok"/>
        </w:rPr>
        <w:t xml:space="preserve">]]</w:t>
      </w:r>
      <w:r>
        <w:rPr>
          <w:rStyle w:val="OperatorTok"/>
        </w:rPr>
        <w:t xml:space="preserve">$</w:t>
      </w:r>
      <w:r>
        <w:rPr>
          <w:rStyle w:val="NormalTok"/>
        </w:rPr>
        <w:t xml:space="preserve">design)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114</w:t>
            </w:r>
          </w:p>
        </w:tc>
        <w:tc>
          <w:tcPr>
            <w:tcBorders>
              <w:bottom w:val="single"/>
            </w:tcBorders>
            <w:vAlign w:val="bottom"/>
          </w:tcPr>
          <w:p>
            <w:pPr>
              <w:pStyle w:val="Compact"/>
              <w:jc w:val="left"/>
            </w:pPr>
            <w:r>
              <w:t xml:space="preserve">115</w:t>
            </w:r>
          </w:p>
        </w:tc>
        <w:tc>
          <w:tcPr>
            <w:tcBorders>
              <w:bottom w:val="single"/>
            </w:tcBorders>
            <w:vAlign w:val="bottom"/>
          </w:tcPr>
          <w:p>
            <w:pPr>
              <w:pStyle w:val="Compact"/>
              <w:jc w:val="left"/>
            </w:pPr>
            <w:r>
              <w:t xml:space="preserve">116</w:t>
            </w:r>
          </w:p>
        </w:tc>
        <w:tc>
          <w:tcPr>
            <w:tcBorders>
              <w:bottom w:val="single"/>
            </w:tcBorders>
            <w:vAlign w:val="bottom"/>
          </w:tcPr>
          <w:p>
            <w:pPr>
              <w:pStyle w:val="Compact"/>
              <w:jc w:val="left"/>
            </w:pPr>
            <w:r>
              <w:t xml:space="preserve">117</w:t>
            </w:r>
          </w:p>
        </w:tc>
      </w:tr>
      <w:tr>
        <w:tc>
          <w:p>
            <w:pPr>
              <w:pStyle w:val="Compact"/>
              <w:jc w:val="left"/>
            </w:pPr>
            <w:r>
              <w:t xml:space="preserve">1</w:t>
            </w:r>
          </w:p>
        </w:tc>
        <w:tc>
          <w:p>
            <w:pPr>
              <w:pStyle w:val="Compact"/>
              <w:jc w:val="left"/>
            </w:pPr>
            <w:r>
              <w:t xml:space="preserve">1Cc</w:t>
            </w:r>
          </w:p>
        </w:tc>
        <w:tc>
          <w:p>
            <w:pPr>
              <w:pStyle w:val="Compact"/>
              <w:jc w:val="left"/>
            </w:pPr>
            <w:r>
              <w:t xml:space="preserve">1Fc</w:t>
            </w:r>
          </w:p>
        </w:tc>
        <w:tc>
          <w:p>
            <w:pPr>
              <w:pStyle w:val="Compact"/>
              <w:jc w:val="left"/>
            </w:pPr>
            <w:r>
              <w:t xml:space="preserve">1Bb</w:t>
            </w:r>
          </w:p>
        </w:tc>
        <w:tc>
          <w:p>
            <w:pPr>
              <w:pStyle w:val="Compact"/>
              <w:jc w:val="left"/>
            </w:pPr>
            <w:r>
              <w:t xml:space="preserve">1Aa</w:t>
            </w:r>
          </w:p>
        </w:tc>
      </w:tr>
      <w:tr>
        <w:tc>
          <w:p>
            <w:pPr>
              <w:pStyle w:val="Compact"/>
              <w:jc w:val="left"/>
            </w:pPr>
            <w:r>
              <w:t xml:space="preserve">2</w:t>
            </w:r>
          </w:p>
        </w:tc>
        <w:tc>
          <w:p>
            <w:pPr>
              <w:pStyle w:val="Compact"/>
              <w:jc w:val="left"/>
            </w:pPr>
            <w:r>
              <w:t xml:space="preserve">1Eb</w:t>
            </w:r>
          </w:p>
        </w:tc>
        <w:tc>
          <w:p>
            <w:pPr>
              <w:pStyle w:val="Compact"/>
              <w:jc w:val="left"/>
            </w:pPr>
            <w:r>
              <w:t xml:space="preserve">1Da</w:t>
            </w:r>
          </w:p>
        </w:tc>
        <w:tc>
          <w:p>
            <w:pPr>
              <w:pStyle w:val="Compact"/>
              <w:jc w:val="left"/>
            </w:pPr>
            <w:r>
              <w:t xml:space="preserve">1Da</w:t>
            </w:r>
          </w:p>
        </w:tc>
        <w:tc>
          <w:p>
            <w:pPr>
              <w:pStyle w:val="Compact"/>
              <w:jc w:val="left"/>
            </w:pPr>
            <w:r>
              <w:t xml:space="preserve">1Eb</w:t>
            </w:r>
          </w:p>
        </w:tc>
      </w:tr>
      <w:tr>
        <w:tc>
          <w:p>
            <w:pPr>
              <w:pStyle w:val="Compact"/>
              <w:jc w:val="left"/>
            </w:pPr>
            <w:r>
              <w:t xml:space="preserve">3</w:t>
            </w:r>
          </w:p>
        </w:tc>
        <w:tc>
          <w:p>
            <w:pPr>
              <w:pStyle w:val="Compact"/>
              <w:jc w:val="left"/>
            </w:pPr>
            <w:r>
              <w:t xml:space="preserve">1Aa</w:t>
            </w:r>
          </w:p>
        </w:tc>
        <w:tc>
          <w:p>
            <w:pPr>
              <w:pStyle w:val="Compact"/>
              <w:jc w:val="left"/>
            </w:pPr>
            <w:r>
              <w:t xml:space="preserve">1Bb</w:t>
            </w:r>
          </w:p>
        </w:tc>
        <w:tc>
          <w:p>
            <w:pPr>
              <w:pStyle w:val="Compact"/>
              <w:jc w:val="left"/>
            </w:pPr>
            <w:r>
              <w:t xml:space="preserve">1Fc</w:t>
            </w:r>
          </w:p>
        </w:tc>
        <w:tc>
          <w:p>
            <w:pPr>
              <w:pStyle w:val="Compact"/>
              <w:jc w:val="left"/>
            </w:pPr>
            <w:r>
              <w:t xml:space="preserve">1Cc</w:t>
            </w:r>
          </w:p>
        </w:tc>
      </w:tr>
      <w:tr>
        <w:tc>
          <w:p>
            <w:pPr>
              <w:pStyle w:val="Compact"/>
              <w:jc w:val="left"/>
            </w:pPr>
            <w:r>
              <w:t xml:space="preserve">4</w:t>
            </w:r>
          </w:p>
        </w:tc>
        <w:tc>
          <w:p>
            <w:pPr>
              <w:pStyle w:val="Compact"/>
              <w:jc w:val="left"/>
            </w:pPr>
            <w:r>
              <w:t xml:space="preserve">2Hb</w:t>
            </w:r>
          </w:p>
        </w:tc>
        <w:tc>
          <w:p>
            <w:pPr>
              <w:pStyle w:val="Compact"/>
              <w:jc w:val="left"/>
            </w:pPr>
            <w:r>
              <w:t xml:space="preserve">2Ga</w:t>
            </w:r>
          </w:p>
        </w:tc>
        <w:tc>
          <w:p>
            <w:pPr>
              <w:pStyle w:val="Compact"/>
              <w:jc w:val="left"/>
            </w:pPr>
            <w:r>
              <w:t xml:space="preserve">2Kb</w:t>
            </w:r>
          </w:p>
        </w:tc>
        <w:tc>
          <w:p>
            <w:pPr>
              <w:pStyle w:val="Compact"/>
              <w:jc w:val="left"/>
            </w:pPr>
            <w:r>
              <w:t xml:space="preserve">2Ic</w:t>
            </w:r>
          </w:p>
        </w:tc>
      </w:tr>
      <w:tr>
        <w:tc>
          <w:p>
            <w:pPr>
              <w:pStyle w:val="Compact"/>
              <w:jc w:val="left"/>
            </w:pPr>
            <w:r>
              <w:t xml:space="preserve">5</w:t>
            </w:r>
          </w:p>
        </w:tc>
        <w:tc>
          <w:p>
            <w:pPr>
              <w:pStyle w:val="Compact"/>
              <w:jc w:val="left"/>
            </w:pPr>
            <w:r>
              <w:t xml:space="preserve">2Ja</w:t>
            </w:r>
          </w:p>
        </w:tc>
        <w:tc>
          <w:p>
            <w:pPr>
              <w:pStyle w:val="Compact"/>
              <w:jc w:val="left"/>
            </w:pPr>
            <w:r>
              <w:t xml:space="preserve">2Lc</w:t>
            </w:r>
          </w:p>
        </w:tc>
        <w:tc>
          <w:p>
            <w:pPr>
              <w:pStyle w:val="Compact"/>
              <w:jc w:val="left"/>
            </w:pPr>
            <w:r>
              <w:t xml:space="preserve">2Lc</w:t>
            </w:r>
          </w:p>
        </w:tc>
        <w:tc>
          <w:p>
            <w:pPr>
              <w:pStyle w:val="Compact"/>
              <w:jc w:val="left"/>
            </w:pPr>
            <w:r>
              <w:t xml:space="preserve">2Ja</w:t>
            </w:r>
          </w:p>
        </w:tc>
      </w:tr>
      <w:tr>
        <w:tc>
          <w:p>
            <w:pPr>
              <w:pStyle w:val="Compact"/>
              <w:jc w:val="left"/>
            </w:pPr>
            <w:r>
              <w:t xml:space="preserve">6</w:t>
            </w:r>
          </w:p>
        </w:tc>
        <w:tc>
          <w:p>
            <w:pPr>
              <w:pStyle w:val="Compact"/>
              <w:jc w:val="left"/>
            </w:pPr>
            <w:r>
              <w:t xml:space="preserve">2Ic</w:t>
            </w:r>
          </w:p>
        </w:tc>
        <w:tc>
          <w:p>
            <w:pPr>
              <w:pStyle w:val="Compact"/>
              <w:jc w:val="left"/>
            </w:pPr>
            <w:r>
              <w:t xml:space="preserve">2Kb</w:t>
            </w:r>
          </w:p>
        </w:tc>
        <w:tc>
          <w:p>
            <w:pPr>
              <w:pStyle w:val="Compact"/>
              <w:jc w:val="left"/>
            </w:pPr>
            <w:r>
              <w:t xml:space="preserve">2Ga</w:t>
            </w:r>
          </w:p>
        </w:tc>
        <w:tc>
          <w:p>
            <w:pPr>
              <w:pStyle w:val="Compact"/>
              <w:jc w:val="left"/>
            </w:pPr>
            <w:r>
              <w:t xml:space="preserve">2Hb</w:t>
            </w:r>
          </w:p>
        </w:tc>
      </w:tr>
    </w:tbl>
    <w:p>
      <w:pPr>
        <w:pStyle w:val="SourceCode"/>
      </w:pPr>
      <w:r>
        <w:rPr>
          <w:rStyle w:val="KeywordTok"/>
        </w:rPr>
        <w:t xml:space="preserve">summaryAovTwoPhase</w:t>
      </w:r>
      <w:r>
        <w:rPr>
          <w:rStyle w:val="NormalTok"/>
        </w:rPr>
        <w:t xml:space="preserve">(</w:t>
      </w:r>
      <w:r>
        <w:br w:type="textWrapping"/>
      </w:r>
      <w:r>
        <w:rPr>
          <w:rStyle w:val="NormalTok"/>
        </w:rPr>
        <w:t xml:space="preserve">  designRun1.list[[</w:t>
      </w:r>
      <w:r>
        <w:rPr>
          <w:rStyle w:val="DecValTok"/>
        </w:rPr>
        <w:t xml:space="preserve">1357108</w:t>
      </w:r>
      <w:r>
        <w:rPr>
          <w:rStyle w:val="NormalTok"/>
        </w:rPr>
        <w:t xml:space="preserve">]]</w:t>
      </w:r>
      <w:r>
        <w:rPr>
          <w:rStyle w:val="OperatorTok"/>
        </w:rPr>
        <w:t xml:space="preserve">$</w:t>
      </w:r>
      <w:r>
        <w:rPr>
          <w:rStyle w:val="NormalTok"/>
        </w:rPr>
        <w:t xml:space="preserve">design,</w:t>
      </w:r>
      <w:r>
        <w:br w:type="textWrapping"/>
      </w:r>
      <w:r>
        <w:rPr>
          <w:rStyle w:val="NormalTok"/>
        </w:rPr>
        <w:t xml:space="preserve">  </w:t>
      </w:r>
      <w:r>
        <w:rPr>
          <w:rStyle w:val="DataTypeTok"/>
        </w:rPr>
        <w:t xml:space="preserve">blk.str1 =</w:t>
      </w:r>
      <w:r>
        <w:rPr>
          <w:rStyle w:val="NormalTok"/>
        </w:rPr>
        <w:t xml:space="preserve"> </w:t>
      </w:r>
      <w:r>
        <w:rPr>
          <w:rStyle w:val="StringTok"/>
        </w:rPr>
        <w:t xml:space="preserve">"Tray/Plant"</w:t>
      </w:r>
      <w:r>
        <w:rPr>
          <w:rStyle w:val="NormalTok"/>
        </w:rPr>
        <w:t xml:space="preserve">,</w:t>
      </w:r>
      <w:r>
        <w:br w:type="textWrapping"/>
      </w:r>
      <w:r>
        <w:rPr>
          <w:rStyle w:val="NormalTok"/>
        </w:rPr>
        <w:t xml:space="preserve">  </w:t>
      </w:r>
      <w:r>
        <w:rPr>
          <w:rStyle w:val="DataTypeTok"/>
        </w:rPr>
        <w:t xml:space="preserve">blk.str2 =</w:t>
      </w:r>
      <w:r>
        <w:rPr>
          <w:rStyle w:val="NormalTok"/>
        </w:rPr>
        <w:t xml:space="preserve"> </w:t>
      </w:r>
      <w:r>
        <w:rPr>
          <w:rStyle w:val="StringTok"/>
        </w:rPr>
        <w:t xml:space="preserve">"Run"</w:t>
      </w:r>
      <w:r>
        <w:rPr>
          <w:rStyle w:val="NormalTok"/>
        </w:rPr>
        <w:t xml:space="preserve">,</w:t>
      </w:r>
      <w:r>
        <w:br w:type="textWrapping"/>
      </w:r>
      <w:r>
        <w:rPr>
          <w:rStyle w:val="NormalTok"/>
        </w:rPr>
        <w:t xml:space="preserve">  </w:t>
      </w:r>
      <w:r>
        <w:rPr>
          <w:rStyle w:val="DataTypeTok"/>
        </w:rPr>
        <w:t xml:space="preserve">trt.str =</w:t>
      </w:r>
      <w:r>
        <w:rPr>
          <w:rStyle w:val="NormalTok"/>
        </w:rPr>
        <w:t xml:space="preserve"> </w:t>
      </w:r>
      <w:r>
        <w:rPr>
          <w:rStyle w:val="StringTok"/>
        </w:rPr>
        <w:t xml:space="preserve">"Tag + Trt"</w:t>
      </w:r>
      <w:r>
        <w:br w:type="textWrapping"/>
      </w:r>
      <w:r>
        <w:rPr>
          <w:rStyle w:val="NormalTok"/>
        </w:rPr>
        <w:t xml:space="preserve">)</w:t>
      </w:r>
    </w:p>
    <w:p>
      <w:pPr>
        <w:pStyle w:val="SourceCode"/>
      </w:pPr>
      <w:r>
        <w:rPr>
          <w:rStyle w:val="VerbatimChar"/>
        </w:rPr>
        <w:t xml:space="preserve">## $ANOVA</w:t>
      </w:r>
      <w:r>
        <w:br w:type="textWrapping"/>
      </w:r>
      <w:r>
        <w:rPr>
          <w:rStyle w:val="VerbatimChar"/>
        </w:rPr>
        <w:t xml:space="preserve">##                         DF e Tray(mPlant) Tray Run</w:t>
      </w:r>
      <w:r>
        <w:br w:type="textWrapping"/>
      </w:r>
      <w:r>
        <w:rPr>
          <w:rStyle w:val="VerbatimChar"/>
        </w:rPr>
        <w:t xml:space="preserve">## Between Run                                       </w:t>
      </w:r>
      <w:r>
        <w:br w:type="textWrapping"/>
      </w:r>
      <w:r>
        <w:rPr>
          <w:rStyle w:val="VerbatimChar"/>
        </w:rPr>
        <w:t xml:space="preserve">##    Between Tray         1  1 2            12   4  </w:t>
      </w:r>
      <w:r>
        <w:br w:type="textWrapping"/>
      </w:r>
      <w:r>
        <w:rPr>
          <w:rStyle w:val="VerbatimChar"/>
        </w:rPr>
        <w:t xml:space="preserve">##    Between Tray(mPlant)                           </w:t>
      </w:r>
      <w:r>
        <w:br w:type="textWrapping"/>
      </w:r>
      <w:r>
        <w:rPr>
          <w:rStyle w:val="VerbatimChar"/>
        </w:rPr>
        <w:t xml:space="preserve">##       Trt               2  1 2            0    4  </w:t>
      </w:r>
      <w:r>
        <w:br w:type="textWrapping"/>
      </w:r>
      <w:r>
        <w:rPr>
          <w:rStyle w:val="VerbatimChar"/>
        </w:rPr>
        <w:t xml:space="preserve">##    Within Tray.mPlant   2  1 0            0    4  </w:t>
      </w:r>
      <w:r>
        <w:br w:type="textWrapping"/>
      </w:r>
      <w:r>
        <w:rPr>
          <w:rStyle w:val="VerbatimChar"/>
        </w:rPr>
        <w:t xml:space="preserve">## Within Run                                        </w:t>
      </w:r>
      <w:r>
        <w:br w:type="textWrapping"/>
      </w:r>
      <w:r>
        <w:rPr>
          <w:rStyle w:val="VerbatimChar"/>
        </w:rPr>
        <w:t xml:space="preserve">##    Between Tray(mPlant)                           </w:t>
      </w:r>
      <w:r>
        <w:br w:type="textWrapping"/>
      </w:r>
      <w:r>
        <w:rPr>
          <w:rStyle w:val="VerbatimChar"/>
        </w:rPr>
        <w:t xml:space="preserve">##       Tag               1  1 2            0    0  </w:t>
      </w:r>
      <w:r>
        <w:br w:type="textWrapping"/>
      </w:r>
      <w:r>
        <w:rPr>
          <w:rStyle w:val="VerbatimChar"/>
        </w:rPr>
        <w:t xml:space="preserve">##       Trt               2  1 2            0    0  </w:t>
      </w:r>
      <w:r>
        <w:br w:type="textWrapping"/>
      </w:r>
      <w:r>
        <w:rPr>
          <w:rStyle w:val="VerbatimChar"/>
        </w:rPr>
        <w:t xml:space="preserve">##       Residual          5  1 2            0    0  </w:t>
      </w:r>
      <w:r>
        <w:br w:type="textWrapping"/>
      </w:r>
      <w:r>
        <w:rPr>
          <w:rStyle w:val="VerbatimChar"/>
        </w:rPr>
        <w:t xml:space="preserve">##    Within Tray.mPlant                             </w:t>
      </w:r>
      <w:r>
        <w:br w:type="textWrapping"/>
      </w:r>
      <w:r>
        <w:rPr>
          <w:rStyle w:val="VerbatimChar"/>
        </w:rPr>
        <w:t xml:space="preserve">##       Tag               2  1 0            0    0  </w:t>
      </w:r>
      <w:r>
        <w:br w:type="textWrapping"/>
      </w:r>
      <w:r>
        <w:rPr>
          <w:rStyle w:val="VerbatimChar"/>
        </w:rPr>
        <w:t xml:space="preserve">##       Residual          8  1 0            0    0  </w:t>
      </w:r>
      <w:r>
        <w:br w:type="textWrapping"/>
      </w:r>
      <w:r>
        <w:rPr>
          <w:rStyle w:val="VerbatimChar"/>
        </w:rPr>
        <w:t xml:space="preserve">## </w:t>
      </w:r>
      <w:r>
        <w:br w:type="textWrapping"/>
      </w:r>
      <w:r>
        <w:rPr>
          <w:rStyle w:val="VerbatimChar"/>
        </w:rPr>
        <w:t xml:space="preserve">## $Fixed</w:t>
      </w:r>
      <w:r>
        <w:br w:type="textWrapping"/>
      </w:r>
      <w:r>
        <w:rPr>
          <w:rStyle w:val="VerbatimChar"/>
        </w:rPr>
        <w:t xml:space="preserve">## $Fixed$EF</w:t>
      </w:r>
      <w:r>
        <w:br w:type="textWrapping"/>
      </w:r>
      <w:r>
        <w:rPr>
          <w:rStyle w:val="VerbatimChar"/>
        </w:rPr>
        <w:t xml:space="preserve">##                         eff.Tag eff.Trt</w:t>
      </w:r>
      <w:r>
        <w:br w:type="textWrapping"/>
      </w:r>
      <w:r>
        <w:rPr>
          <w:rStyle w:val="VerbatimChar"/>
        </w:rPr>
        <w:t xml:space="preserve">## Between Run                            </w:t>
      </w:r>
      <w:r>
        <w:br w:type="textWrapping"/>
      </w:r>
      <w:r>
        <w:rPr>
          <w:rStyle w:val="VerbatimChar"/>
        </w:rPr>
        <w:t xml:space="preserve">##    Between Tray                        </w:t>
      </w:r>
      <w:r>
        <w:br w:type="textWrapping"/>
      </w:r>
      <w:r>
        <w:rPr>
          <w:rStyle w:val="VerbatimChar"/>
        </w:rPr>
        <w:t xml:space="preserve">##    Between Tray(mPlant)                </w:t>
      </w:r>
      <w:r>
        <w:br w:type="textWrapping"/>
      </w:r>
      <w:r>
        <w:rPr>
          <w:rStyle w:val="VerbatimChar"/>
        </w:rPr>
        <w:t xml:space="preserve">##       Trt                       3/32   </w:t>
      </w:r>
      <w:r>
        <w:br w:type="textWrapping"/>
      </w:r>
      <w:r>
        <w:rPr>
          <w:rStyle w:val="VerbatimChar"/>
        </w:rPr>
        <w:t xml:space="preserve">##    Within Tray.mPlant                  </w:t>
      </w:r>
      <w:r>
        <w:br w:type="textWrapping"/>
      </w:r>
      <w:r>
        <w:rPr>
          <w:rStyle w:val="VerbatimChar"/>
        </w:rPr>
        <w:t xml:space="preserve">## Within Run                             </w:t>
      </w:r>
      <w:r>
        <w:br w:type="textWrapping"/>
      </w:r>
      <w:r>
        <w:rPr>
          <w:rStyle w:val="VerbatimChar"/>
        </w:rPr>
        <w:t xml:space="preserve">##    Between Tray(mPlant)                </w:t>
      </w:r>
      <w:r>
        <w:br w:type="textWrapping"/>
      </w:r>
      <w:r>
        <w:rPr>
          <w:rStyle w:val="VerbatimChar"/>
        </w:rPr>
        <w:t xml:space="preserve">##       Tag               1              </w:t>
      </w:r>
      <w:r>
        <w:br w:type="textWrapping"/>
      </w:r>
      <w:r>
        <w:rPr>
          <w:rStyle w:val="VerbatimChar"/>
        </w:rPr>
        <w:t xml:space="preserve">##       Trt                       195/224</w:t>
      </w:r>
      <w:r>
        <w:br w:type="textWrapping"/>
      </w:r>
      <w:r>
        <w:rPr>
          <w:rStyle w:val="VerbatimChar"/>
        </w:rPr>
        <w:t xml:space="preserve">##    Within Tray.mPlant                  </w:t>
      </w:r>
      <w:r>
        <w:br w:type="textWrapping"/>
      </w:r>
      <w:r>
        <w:rPr>
          <w:rStyle w:val="VerbatimChar"/>
        </w:rPr>
        <w:t xml:space="preserve">##       Tag               1              </w:t>
      </w:r>
      <w:r>
        <w:br w:type="textWrapping"/>
      </w:r>
      <w:r>
        <w:rPr>
          <w:rStyle w:val="VerbatimChar"/>
        </w:rPr>
        <w:t xml:space="preserve">## </w:t>
      </w:r>
      <w:r>
        <w:br w:type="textWrapping"/>
      </w:r>
      <w:r>
        <w:rPr>
          <w:rStyle w:val="VerbatimChar"/>
        </w:rPr>
        <w:t xml:space="preserve">## $Fixed$Coef</w:t>
      </w:r>
      <w:r>
        <w:br w:type="textWrapping"/>
      </w:r>
      <w:r>
        <w:rPr>
          <w:rStyle w:val="VerbatimChar"/>
        </w:rPr>
        <w:t xml:space="preserve">##                         Tag Trt      </w:t>
      </w:r>
      <w:r>
        <w:br w:type="textWrapping"/>
      </w:r>
      <w:r>
        <w:rPr>
          <w:rStyle w:val="VerbatimChar"/>
        </w:rPr>
        <w:t xml:space="preserve">## Between Run                          </w:t>
      </w:r>
      <w:r>
        <w:br w:type="textWrapping"/>
      </w:r>
      <w:r>
        <w:rPr>
          <w:rStyle w:val="VerbatimChar"/>
        </w:rPr>
        <w:t xml:space="preserve">##    Between Tray                      </w:t>
      </w:r>
      <w:r>
        <w:br w:type="textWrapping"/>
      </w:r>
      <w:r>
        <w:rPr>
          <w:rStyle w:val="VerbatimChar"/>
        </w:rPr>
        <w:t xml:space="preserve">##    Between Tray(mPlant)              </w:t>
      </w:r>
      <w:r>
        <w:br w:type="textWrapping"/>
      </w:r>
      <w:r>
        <w:rPr>
          <w:rStyle w:val="VerbatimChar"/>
        </w:rPr>
        <w:t xml:space="preserve">##       Trt                   3/2,1/2  </w:t>
      </w:r>
      <w:r>
        <w:br w:type="textWrapping"/>
      </w:r>
      <w:r>
        <w:rPr>
          <w:rStyle w:val="VerbatimChar"/>
        </w:rPr>
        <w:t xml:space="preserve">##    Within Tray.mPlant                </w:t>
      </w:r>
      <w:r>
        <w:br w:type="textWrapping"/>
      </w:r>
      <w:r>
        <w:rPr>
          <w:rStyle w:val="VerbatimChar"/>
        </w:rPr>
        <w:t xml:space="preserve">## Within Run                           </w:t>
      </w:r>
      <w:r>
        <w:br w:type="textWrapping"/>
      </w:r>
      <w:r>
        <w:rPr>
          <w:rStyle w:val="VerbatimChar"/>
        </w:rPr>
        <w:t xml:space="preserve">##    Between Tray(mPlant)              </w:t>
      </w:r>
      <w:r>
        <w:br w:type="textWrapping"/>
      </w:r>
      <w:r>
        <w:rPr>
          <w:rStyle w:val="VerbatimChar"/>
        </w:rPr>
        <w:t xml:space="preserve">##       Tag               6            </w:t>
      </w:r>
      <w:r>
        <w:br w:type="textWrapping"/>
      </w:r>
      <w:r>
        <w:rPr>
          <w:rStyle w:val="VerbatimChar"/>
        </w:rPr>
        <w:t xml:space="preserve">##       Trt                   15/2,13/2</w:t>
      </w:r>
      <w:r>
        <w:br w:type="textWrapping"/>
      </w:r>
      <w:r>
        <w:rPr>
          <w:rStyle w:val="VerbatimChar"/>
        </w:rPr>
        <w:t xml:space="preserve">##    Within Tray.mPlant                </w:t>
      </w:r>
      <w:r>
        <w:br w:type="textWrapping"/>
      </w:r>
      <w:r>
        <w:rPr>
          <w:rStyle w:val="VerbatimChar"/>
        </w:rPr>
        <w:t xml:space="preserve">##       Tag               6</w:t>
      </w:r>
    </w:p>
    <w:p>
      <w:pPr>
        <w:pStyle w:val="SourceCode"/>
      </w:pPr>
      <w:r>
        <w:rPr>
          <w:rStyle w:val="KeywordTok"/>
        </w:rPr>
        <w:t xml:space="preserve">rm</w:t>
      </w:r>
      <w:r>
        <w:rPr>
          <w:rStyle w:val="NormalTok"/>
        </w:rPr>
        <w:t xml:space="preserve">(designRun1.list)</w:t>
      </w:r>
      <w:r>
        <w:br w:type="textWrapping"/>
      </w:r>
      <w:r>
        <w:rPr>
          <w:rStyle w:val="KeywordTok"/>
        </w:rPr>
        <w:t xml:space="preserve">gc</w:t>
      </w:r>
      <w:r>
        <w:rPr>
          <w:rStyle w:val="NormalTok"/>
        </w:rPr>
        <w:t xml:space="preserve">()</w:t>
      </w:r>
    </w:p>
    <w:p>
      <w:pPr>
        <w:pStyle w:val="SourceCode"/>
      </w:pPr>
      <w:r>
        <w:rPr>
          <w:rStyle w:val="VerbatimChar"/>
        </w:rPr>
        <w:t xml:space="preserve">##           used (Mb) gc trigger   (Mb)  max used   (Mb)</w:t>
      </w:r>
      <w:r>
        <w:br w:type="textWrapping"/>
      </w:r>
      <w:r>
        <w:rPr>
          <w:rStyle w:val="VerbatimChar"/>
        </w:rPr>
        <w:t xml:space="preserve">## Ncells  530662 28.4   69508689 3712.2  86885862 4640.3</w:t>
      </w:r>
      <w:r>
        <w:br w:type="textWrapping"/>
      </w:r>
      <w:r>
        <w:rPr>
          <w:rStyle w:val="VerbatimChar"/>
        </w:rPr>
        <w:t xml:space="preserve">## Vcells 8975097 68.5  310256342 2367.1 384060095 2930.2</w:t>
      </w:r>
    </w:p>
    <w:p>
      <w:pPr>
        <w:pStyle w:val="Heading2"/>
      </w:pPr>
      <w:bookmarkStart w:id="23" w:name="tray-effects-are-orthogonal-to-runs-and-tag-effects"/>
      <w:bookmarkEnd w:id="23"/>
      <w:r>
        <w:t xml:space="preserve">Tray effects are orthogonal to Runs and Tag effects</w:t>
      </w:r>
    </w:p>
    <w:p>
      <w:pPr>
        <w:pStyle w:val="FirstParagraph"/>
      </w:pPr>
      <w:r>
        <w:t xml:space="preserve">The initial allocation is presented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114</w:t>
            </w:r>
          </w:p>
        </w:tc>
        <w:tc>
          <w:tcPr>
            <w:tcBorders>
              <w:bottom w:val="single"/>
            </w:tcBorders>
            <w:vAlign w:val="bottom"/>
          </w:tcPr>
          <w:p>
            <w:pPr>
              <w:pStyle w:val="Compact"/>
              <w:jc w:val="left"/>
            </w:pPr>
            <w:r>
              <w:t xml:space="preserve">115</w:t>
            </w:r>
          </w:p>
        </w:tc>
        <w:tc>
          <w:tcPr>
            <w:tcBorders>
              <w:bottom w:val="single"/>
            </w:tcBorders>
            <w:vAlign w:val="bottom"/>
          </w:tcPr>
          <w:p>
            <w:pPr>
              <w:pStyle w:val="Compact"/>
              <w:jc w:val="left"/>
            </w:pPr>
            <w:r>
              <w:t xml:space="preserve">116</w:t>
            </w:r>
          </w:p>
        </w:tc>
        <w:tc>
          <w:tcPr>
            <w:tcBorders>
              <w:bottom w:val="single"/>
            </w:tcBorders>
            <w:vAlign w:val="bottom"/>
          </w:tcPr>
          <w:p>
            <w:pPr>
              <w:pStyle w:val="Compact"/>
              <w:jc w:val="left"/>
            </w:pPr>
            <w:r>
              <w:t xml:space="preserve">117</w:t>
            </w:r>
          </w:p>
        </w:tc>
      </w:tr>
      <w:tr>
        <w:tc>
          <w:p>
            <w:pPr>
              <w:pStyle w:val="Compact"/>
              <w:jc w:val="left"/>
            </w:pPr>
            <w:r>
              <w:t xml:space="preserve">1</w:t>
            </w:r>
          </w:p>
        </w:tc>
        <w:tc>
          <w:p>
            <w:pPr>
              <w:pStyle w:val="Compact"/>
              <w:jc w:val="left"/>
            </w:pPr>
            <w:r>
              <w:t xml:space="preserve">1Aa</w:t>
            </w:r>
          </w:p>
        </w:tc>
        <w:tc>
          <w:p>
            <w:pPr>
              <w:pStyle w:val="Compact"/>
              <w:jc w:val="left"/>
            </w:pPr>
            <w:r>
              <w:t xml:space="preserve">2Ga</w:t>
            </w:r>
          </w:p>
        </w:tc>
        <w:tc>
          <w:p>
            <w:pPr>
              <w:pStyle w:val="Compact"/>
              <w:jc w:val="left"/>
            </w:pPr>
            <w:r>
              <w:t xml:space="preserve">1Aa</w:t>
            </w:r>
          </w:p>
        </w:tc>
        <w:tc>
          <w:p>
            <w:pPr>
              <w:pStyle w:val="Compact"/>
              <w:jc w:val="left"/>
            </w:pPr>
            <w:r>
              <w:t xml:space="preserve">2Ga</w:t>
            </w:r>
          </w:p>
        </w:tc>
      </w:tr>
      <w:tr>
        <w:tc>
          <w:p>
            <w:pPr>
              <w:pStyle w:val="Compact"/>
              <w:jc w:val="left"/>
            </w:pPr>
            <w:r>
              <w:t xml:space="preserve">2</w:t>
            </w:r>
          </w:p>
        </w:tc>
        <w:tc>
          <w:p>
            <w:pPr>
              <w:pStyle w:val="Compact"/>
              <w:jc w:val="left"/>
            </w:pPr>
            <w:r>
              <w:t xml:space="preserve">2Hb</w:t>
            </w:r>
          </w:p>
        </w:tc>
        <w:tc>
          <w:p>
            <w:pPr>
              <w:pStyle w:val="Compact"/>
              <w:jc w:val="left"/>
            </w:pPr>
            <w:r>
              <w:t xml:space="preserve">1Bb</w:t>
            </w:r>
          </w:p>
        </w:tc>
        <w:tc>
          <w:p>
            <w:pPr>
              <w:pStyle w:val="Compact"/>
              <w:jc w:val="left"/>
            </w:pPr>
            <w:r>
              <w:t xml:space="preserve">2Hb</w:t>
            </w:r>
          </w:p>
        </w:tc>
        <w:tc>
          <w:p>
            <w:pPr>
              <w:pStyle w:val="Compact"/>
              <w:jc w:val="left"/>
            </w:pPr>
            <w:r>
              <w:t xml:space="preserve">1Bb</w:t>
            </w:r>
          </w:p>
        </w:tc>
      </w:tr>
      <w:tr>
        <w:tc>
          <w:p>
            <w:pPr>
              <w:pStyle w:val="Compact"/>
              <w:jc w:val="left"/>
            </w:pPr>
            <w:r>
              <w:t xml:space="preserve">3</w:t>
            </w:r>
          </w:p>
        </w:tc>
        <w:tc>
          <w:p>
            <w:pPr>
              <w:pStyle w:val="Compact"/>
              <w:jc w:val="left"/>
            </w:pPr>
            <w:r>
              <w:t xml:space="preserve">1Cc</w:t>
            </w:r>
          </w:p>
        </w:tc>
        <w:tc>
          <w:p>
            <w:pPr>
              <w:pStyle w:val="Compact"/>
              <w:jc w:val="left"/>
            </w:pPr>
            <w:r>
              <w:t xml:space="preserve">2Ic</w:t>
            </w:r>
          </w:p>
        </w:tc>
        <w:tc>
          <w:p>
            <w:pPr>
              <w:pStyle w:val="Compact"/>
              <w:jc w:val="left"/>
            </w:pPr>
            <w:r>
              <w:t xml:space="preserve">1Cc</w:t>
            </w:r>
          </w:p>
        </w:tc>
        <w:tc>
          <w:p>
            <w:pPr>
              <w:pStyle w:val="Compact"/>
              <w:jc w:val="left"/>
            </w:pPr>
            <w:r>
              <w:t xml:space="preserve">2Ic</w:t>
            </w:r>
          </w:p>
        </w:tc>
      </w:tr>
      <w:tr>
        <w:tc>
          <w:p>
            <w:pPr>
              <w:pStyle w:val="Compact"/>
              <w:jc w:val="left"/>
            </w:pPr>
            <w:r>
              <w:t xml:space="preserve">4</w:t>
            </w:r>
          </w:p>
        </w:tc>
        <w:tc>
          <w:p>
            <w:pPr>
              <w:pStyle w:val="Compact"/>
              <w:jc w:val="left"/>
            </w:pPr>
            <w:r>
              <w:t xml:space="preserve">2Ja</w:t>
            </w:r>
          </w:p>
        </w:tc>
        <w:tc>
          <w:p>
            <w:pPr>
              <w:pStyle w:val="Compact"/>
              <w:jc w:val="left"/>
            </w:pPr>
            <w:r>
              <w:t xml:space="preserve">1Da</w:t>
            </w:r>
          </w:p>
        </w:tc>
        <w:tc>
          <w:p>
            <w:pPr>
              <w:pStyle w:val="Compact"/>
              <w:jc w:val="left"/>
            </w:pPr>
            <w:r>
              <w:t xml:space="preserve">2Ja</w:t>
            </w:r>
          </w:p>
        </w:tc>
        <w:tc>
          <w:p>
            <w:pPr>
              <w:pStyle w:val="Compact"/>
              <w:jc w:val="left"/>
            </w:pPr>
            <w:r>
              <w:t xml:space="preserve">1Da</w:t>
            </w:r>
          </w:p>
        </w:tc>
      </w:tr>
      <w:tr>
        <w:tc>
          <w:p>
            <w:pPr>
              <w:pStyle w:val="Compact"/>
              <w:jc w:val="left"/>
            </w:pPr>
            <w:r>
              <w:t xml:space="preserve">5</w:t>
            </w:r>
          </w:p>
        </w:tc>
        <w:tc>
          <w:p>
            <w:pPr>
              <w:pStyle w:val="Compact"/>
              <w:jc w:val="left"/>
            </w:pPr>
            <w:r>
              <w:t xml:space="preserve">1Eb</w:t>
            </w:r>
          </w:p>
        </w:tc>
        <w:tc>
          <w:p>
            <w:pPr>
              <w:pStyle w:val="Compact"/>
              <w:jc w:val="left"/>
            </w:pPr>
            <w:r>
              <w:t xml:space="preserve">2Kb</w:t>
            </w:r>
          </w:p>
        </w:tc>
        <w:tc>
          <w:p>
            <w:pPr>
              <w:pStyle w:val="Compact"/>
              <w:jc w:val="left"/>
            </w:pPr>
            <w:r>
              <w:t xml:space="preserve">1Eb</w:t>
            </w:r>
          </w:p>
        </w:tc>
        <w:tc>
          <w:p>
            <w:pPr>
              <w:pStyle w:val="Compact"/>
              <w:jc w:val="left"/>
            </w:pPr>
            <w:r>
              <w:t xml:space="preserve">2Kb</w:t>
            </w:r>
          </w:p>
        </w:tc>
      </w:tr>
      <w:tr>
        <w:tc>
          <w:p>
            <w:pPr>
              <w:pStyle w:val="Compact"/>
              <w:jc w:val="left"/>
            </w:pPr>
            <w:r>
              <w:t xml:space="preserve">6</w:t>
            </w:r>
          </w:p>
        </w:tc>
        <w:tc>
          <w:p>
            <w:pPr>
              <w:pStyle w:val="Compact"/>
              <w:jc w:val="left"/>
            </w:pPr>
            <w:r>
              <w:t xml:space="preserve">2Lc</w:t>
            </w:r>
          </w:p>
        </w:tc>
        <w:tc>
          <w:p>
            <w:pPr>
              <w:pStyle w:val="Compact"/>
              <w:jc w:val="left"/>
            </w:pPr>
            <w:r>
              <w:t xml:space="preserve">1Fc</w:t>
            </w:r>
          </w:p>
        </w:tc>
        <w:tc>
          <w:p>
            <w:pPr>
              <w:pStyle w:val="Compact"/>
              <w:jc w:val="left"/>
            </w:pPr>
            <w:r>
              <w:t xml:space="preserve">2Lc</w:t>
            </w:r>
          </w:p>
        </w:tc>
        <w:tc>
          <w:p>
            <w:pPr>
              <w:pStyle w:val="Compact"/>
              <w:jc w:val="left"/>
            </w:pPr>
            <w:r>
              <w:t xml:space="preserve">1Fc</w:t>
            </w:r>
          </w:p>
        </w:tc>
      </w:tr>
    </w:tbl>
    <w:p>
      <w:pPr>
        <w:pStyle w:val="SourceCode"/>
      </w:pPr>
      <w:r>
        <w:rPr>
          <w:rStyle w:val="KeywordTok"/>
        </w:rPr>
        <w:t xml:space="preserve">load</w:t>
      </w:r>
      <w:r>
        <w:rPr>
          <w:rStyle w:val="NormalTok"/>
        </w:rPr>
        <w:t xml:space="preserve">(</w:t>
      </w:r>
      <w:r>
        <w:rPr>
          <w:rStyle w:val="StringTok"/>
        </w:rPr>
        <w:t xml:space="preserve">"designRunTag.Rdata"</w:t>
      </w:r>
      <w:r>
        <w:rPr>
          <w:rStyle w:val="NormalTok"/>
        </w:rPr>
        <w:t xml:space="preserve">)</w:t>
      </w:r>
      <w:r>
        <w:br w:type="textWrapping"/>
      </w:r>
      <w:r>
        <w:br w:type="textWrapping"/>
      </w:r>
      <w:r>
        <w:rPr>
          <w:rStyle w:val="KeywordTok"/>
        </w:rPr>
        <w:t xml:space="preserve">length</w:t>
      </w:r>
      <w:r>
        <w:rPr>
          <w:rStyle w:val="NormalTok"/>
        </w:rPr>
        <w:t xml:space="preserve">(designRunTag.list)</w:t>
      </w:r>
    </w:p>
    <w:p>
      <w:pPr>
        <w:pStyle w:val="SourceCode"/>
      </w:pPr>
      <w:r>
        <w:rPr>
          <w:rStyle w:val="VerbatimChar"/>
        </w:rPr>
        <w:t xml:space="preserve">## [1] 2000000</w:t>
      </w:r>
    </w:p>
    <w:p>
      <w:pPr>
        <w:pStyle w:val="SourceCode"/>
      </w:pPr>
      <w:r>
        <w:rPr>
          <w:rStyle w:val="NormalTok"/>
        </w:rPr>
        <w:t xml:space="preserve">avePlantEffs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(designRunTag.list, </w:t>
      </w:r>
      <w:r>
        <w:rPr>
          <w:rStyle w:val="ControlFlowTok"/>
        </w:rPr>
        <w:t xml:space="preserve">function</w:t>
      </w:r>
      <w:r>
        <w:rPr>
          <w:rStyle w:val="NormalTok"/>
        </w:rPr>
        <w:t xml:space="preserve">(x) x</w:t>
      </w:r>
      <w:r>
        <w:rPr>
          <w:rStyle w:val="OperatorTok"/>
        </w:rPr>
        <w:t xml:space="preserve">$</w:t>
      </w:r>
      <w:r>
        <w:rPr>
          <w:rStyle w:val="NormalTok"/>
        </w:rPr>
        <w:t xml:space="preserve">avePlantEff ))</w:t>
      </w:r>
      <w:r>
        <w:br w:type="textWrapping"/>
      </w:r>
      <w:r>
        <w:br w:type="textWrapping"/>
      </w:r>
      <w:r>
        <w:rPr>
          <w:rStyle w:val="NormalTok"/>
        </w:rPr>
        <w:t xml:space="preserve">trtDFs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(designRunTag.list, </w:t>
      </w:r>
      <w:r>
        <w:rPr>
          <w:rStyle w:val="ControlFlowTok"/>
        </w:rPr>
        <w:t xml:space="preserve">function</w:t>
      </w:r>
      <w:r>
        <w:rPr>
          <w:rStyle w:val="NormalTok"/>
        </w:rPr>
        <w:t xml:space="preserve">(x) x</w:t>
      </w:r>
      <w:r>
        <w:rPr>
          <w:rStyle w:val="OperatorTok"/>
        </w:rPr>
        <w:t xml:space="preserve">$</w:t>
      </w:r>
      <w:r>
        <w:rPr>
          <w:rStyle w:val="NormalTok"/>
        </w:rPr>
        <w:t xml:space="preserve">trtDF) )</w:t>
      </w:r>
      <w:r>
        <w:br w:type="textWrapping"/>
      </w:r>
      <w:r>
        <w:br w:type="textWrapping"/>
      </w:r>
      <w:r>
        <w:rPr>
          <w:rStyle w:val="NormalTok"/>
        </w:rPr>
        <w:t xml:space="preserve">resDFs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(designRunTag.list, </w:t>
      </w:r>
      <w:r>
        <w:rPr>
          <w:rStyle w:val="ControlFlowTok"/>
        </w:rPr>
        <w:t xml:space="preserve">function</w:t>
      </w:r>
      <w:r>
        <w:rPr>
          <w:rStyle w:val="NormalTok"/>
        </w:rPr>
        <w:t xml:space="preserve">(x) x</w:t>
      </w:r>
      <w:r>
        <w:rPr>
          <w:rStyle w:val="OperatorTok"/>
        </w:rPr>
        <w:t xml:space="preserve">$</w:t>
      </w:r>
      <w:r>
        <w:rPr>
          <w:rStyle w:val="NormalTok"/>
        </w:rPr>
        <w:t xml:space="preserve">resDF))</w:t>
      </w:r>
      <w:r>
        <w:br w:type="textWrapping"/>
      </w:r>
      <w:r>
        <w:br w:type="textWrapping"/>
      </w:r>
      <w:r>
        <w:rPr>
          <w:rStyle w:val="NormalTok"/>
        </w:rPr>
        <w:t xml:space="preserve">aveTrtEffs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(designRunTag.list, </w:t>
      </w:r>
      <w:r>
        <w:rPr>
          <w:rStyle w:val="ControlFlowTok"/>
        </w:rPr>
        <w:t xml:space="preserve">function</w:t>
      </w:r>
      <w:r>
        <w:rPr>
          <w:rStyle w:val="NormalTok"/>
        </w:rPr>
        <w:t xml:space="preserve">(x) x</w:t>
      </w:r>
      <w:r>
        <w:rPr>
          <w:rStyle w:val="OperatorTok"/>
        </w:rPr>
        <w:t xml:space="preserve">$</w:t>
      </w:r>
      <w:r>
        <w:rPr>
          <w:rStyle w:val="NormalTok"/>
        </w:rPr>
        <w:t xml:space="preserve">aveTrtEff) )</w:t>
      </w:r>
      <w:r>
        <w:br w:type="textWrapping"/>
      </w:r>
      <w:r>
        <w:br w:type="textWrapping"/>
      </w:r>
      <w:r>
        <w:rPr>
          <w:rStyle w:val="KeywordTok"/>
        </w:rPr>
        <w:t xml:space="preserve">sum</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352</w:t>
      </w:r>
    </w:p>
    <w:p>
      <w:pPr>
        <w:pStyle w:val="SourceCode"/>
      </w:pPr>
      <w:r>
        <w:rPr>
          <w:rStyle w:val="KeywordTok"/>
        </w:rPr>
        <w:t xml:space="preserve">sum</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2000000</w:t>
      </w:r>
    </w:p>
    <w:p>
      <w:pPr>
        <w:pStyle w:val="SourceCode"/>
      </w:pPr>
      <w:r>
        <w:rPr>
          <w:rStyle w:val="VerbatimChar"/>
        </w:rPr>
        <w:t xml:space="preserve">## [1] 0.000176</w:t>
      </w:r>
    </w:p>
    <w:p>
      <w:pPr>
        <w:pStyle w:val="SourceCode"/>
      </w:pPr>
      <w:r>
        <w:rPr>
          <w:rStyle w:val="KeywordTok"/>
        </w:rPr>
        <w:t xml:space="preserve">table</w:t>
      </w:r>
      <w:r>
        <w:rPr>
          <w:rStyle w:val="NormalTok"/>
        </w:rPr>
        <w:t xml:space="preserve">(trtDFs[avePlantEffs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0   1   2 </w:t>
      </w:r>
      <w:r>
        <w:br w:type="textWrapping"/>
      </w:r>
      <w:r>
        <w:rPr>
          <w:rStyle w:val="VerbatimChar"/>
        </w:rPr>
        <w:t xml:space="preserve">##   2  37 313</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(resDFs))</w:t>
      </w:r>
    </w:p>
    <w:p>
      <w:pPr>
        <w:pStyle w:val="SourceCode"/>
      </w:pPr>
      <w:r>
        <w:rPr>
          <w:rStyle w:val="VerbatimChar"/>
        </w:rPr>
        <w:t xml:space="preserve">## </w:t>
      </w:r>
      <w:r>
        <w:br w:type="textWrapping"/>
      </w:r>
      <w:r>
        <w:rPr>
          <w:rStyle w:val="VerbatimChar"/>
        </w:rPr>
        <w:t xml:space="preserve">##       1       2       3       4       5       6       7 </w:t>
      </w:r>
      <w:r>
        <w:br w:type="textWrapping"/>
      </w:r>
      <w:r>
        <w:rPr>
          <w:rStyle w:val="VerbatimChar"/>
        </w:rPr>
        <w:t xml:space="preserve">##      23    2342   33486  252896 1688151   23033      69</w:t>
      </w:r>
    </w:p>
    <w:p>
      <w:pPr>
        <w:pStyle w:val="SourceCode"/>
      </w:pPr>
      <w:r>
        <w:rPr>
          <w:rStyle w:val="KeywordTok"/>
        </w:rPr>
        <w:t xml:space="preserve">table</w:t>
      </w:r>
      <w:r>
        <w:rPr>
          <w:rStyle w:val="NormalTok"/>
        </w:rPr>
        <w:t xml:space="preserve">(</w:t>
      </w:r>
      <w:r>
        <w:rPr>
          <w:rStyle w:val="KeywordTok"/>
        </w:rPr>
        <w:t xml:space="preserve">round</w:t>
      </w:r>
      <w:r>
        <w:rPr>
          <w:rStyle w:val="NormalTok"/>
        </w:rPr>
        <w:t xml:space="preserve">(resDFs[avePlantEffs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trtDFs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6 103  30 170   4</w:t>
      </w:r>
    </w:p>
    <w:p>
      <w:pPr>
        <w:pStyle w:val="SourceCode"/>
      </w:pPr>
      <w:r>
        <w:rPr>
          <w:rStyle w:val="KeywordTok"/>
        </w:rPr>
        <w:t xml:space="preserve">which</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trtDFs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resDFs </w:t>
      </w:r>
      <w:r>
        <w:rPr>
          <w:rStyle w:val="OperatorTok"/>
        </w:rPr>
        <w:t xml:space="preserve">&gt;=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[1]  673808 1079938 1347216 1505960</w:t>
      </w:r>
    </w:p>
    <w:p>
      <w:pPr>
        <w:pStyle w:val="SourceCode"/>
      </w:pPr>
      <w:r>
        <w:rPr>
          <w:rStyle w:val="NormalTok"/>
        </w:rPr>
        <w:t xml:space="preserve">aveTrtEffs[</w:t>
      </w:r>
      <w:r>
        <w:rPr>
          <w:rStyle w:val="KeywordTok"/>
        </w:rPr>
        <w:t xml:space="preserve">which</w:t>
      </w:r>
      <w:r>
        <w:rPr>
          <w:rStyle w:val="NormalTok"/>
        </w:rPr>
        <w:t xml:space="preserve">(avePlantEffs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trtDFs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resDFs </w:t>
      </w:r>
      <w:r>
        <w:rPr>
          <w:rStyle w:val="OperatorTok"/>
        </w:rPr>
        <w:t xml:space="preserve">&gt;=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[1] 0.7500000 0.5237069 0.5965909 0.5965909</w:t>
      </w:r>
    </w:p>
    <w:p>
      <w:pPr>
        <w:pStyle w:val="SourceCode"/>
      </w:pPr>
      <w:r>
        <w:rPr>
          <w:rStyle w:val="KeywordTok"/>
        </w:rPr>
        <w:t xml:space="preserve">displayDes</w:t>
      </w:r>
      <w:r>
        <w:rPr>
          <w:rStyle w:val="NormalTok"/>
        </w:rPr>
        <w:t xml:space="preserve">(designRunTag.list[[</w:t>
      </w:r>
      <w:r>
        <w:rPr>
          <w:rStyle w:val="DecValTok"/>
        </w:rPr>
        <w:t xml:space="preserve">673808</w:t>
      </w:r>
      <w:r>
        <w:rPr>
          <w:rStyle w:val="NormalTok"/>
        </w:rPr>
        <w:t xml:space="preserve">]]</w:t>
      </w:r>
      <w:r>
        <w:rPr>
          <w:rStyle w:val="OperatorTok"/>
        </w:rPr>
        <w:t xml:space="preserve">$</w:t>
      </w:r>
      <w:r>
        <w:rPr>
          <w:rStyle w:val="NormalTok"/>
        </w:rPr>
        <w:t xml:space="preserve">design)</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114</w:t>
            </w:r>
          </w:p>
        </w:tc>
        <w:tc>
          <w:tcPr>
            <w:tcBorders>
              <w:bottom w:val="single"/>
            </w:tcBorders>
            <w:vAlign w:val="bottom"/>
          </w:tcPr>
          <w:p>
            <w:pPr>
              <w:pStyle w:val="Compact"/>
              <w:jc w:val="left"/>
            </w:pPr>
            <w:r>
              <w:t xml:space="preserve">115</w:t>
            </w:r>
          </w:p>
        </w:tc>
        <w:tc>
          <w:tcPr>
            <w:tcBorders>
              <w:bottom w:val="single"/>
            </w:tcBorders>
            <w:vAlign w:val="bottom"/>
          </w:tcPr>
          <w:p>
            <w:pPr>
              <w:pStyle w:val="Compact"/>
              <w:jc w:val="left"/>
            </w:pPr>
            <w:r>
              <w:t xml:space="preserve">116</w:t>
            </w:r>
          </w:p>
        </w:tc>
        <w:tc>
          <w:tcPr>
            <w:tcBorders>
              <w:bottom w:val="single"/>
            </w:tcBorders>
            <w:vAlign w:val="bottom"/>
          </w:tcPr>
          <w:p>
            <w:pPr>
              <w:pStyle w:val="Compact"/>
              <w:jc w:val="left"/>
            </w:pPr>
            <w:r>
              <w:t xml:space="preserve">117</w:t>
            </w:r>
          </w:p>
        </w:tc>
      </w:tr>
      <w:tr>
        <w:tc>
          <w:p>
            <w:pPr>
              <w:pStyle w:val="Compact"/>
              <w:jc w:val="left"/>
            </w:pPr>
            <w:r>
              <w:t xml:space="preserve">1</w:t>
            </w:r>
          </w:p>
        </w:tc>
        <w:tc>
          <w:p>
            <w:pPr>
              <w:pStyle w:val="Compact"/>
              <w:jc w:val="left"/>
            </w:pPr>
            <w:r>
              <w:t xml:space="preserve">1Aa</w:t>
            </w:r>
          </w:p>
        </w:tc>
        <w:tc>
          <w:p>
            <w:pPr>
              <w:pStyle w:val="Compact"/>
              <w:jc w:val="left"/>
            </w:pPr>
            <w:r>
              <w:t xml:space="preserve">2Hb</w:t>
            </w:r>
          </w:p>
        </w:tc>
        <w:tc>
          <w:p>
            <w:pPr>
              <w:pStyle w:val="Compact"/>
              <w:jc w:val="left"/>
            </w:pPr>
            <w:r>
              <w:t xml:space="preserve">1Cc</w:t>
            </w:r>
          </w:p>
        </w:tc>
        <w:tc>
          <w:p>
            <w:pPr>
              <w:pStyle w:val="Compact"/>
              <w:jc w:val="left"/>
            </w:pPr>
            <w:r>
              <w:t xml:space="preserve">2Ga</w:t>
            </w:r>
          </w:p>
        </w:tc>
      </w:tr>
      <w:tr>
        <w:tc>
          <w:p>
            <w:pPr>
              <w:pStyle w:val="Compact"/>
              <w:jc w:val="left"/>
            </w:pPr>
            <w:r>
              <w:t xml:space="preserve">2</w:t>
            </w:r>
          </w:p>
        </w:tc>
        <w:tc>
          <w:p>
            <w:pPr>
              <w:pStyle w:val="Compact"/>
              <w:jc w:val="left"/>
            </w:pPr>
            <w:r>
              <w:t xml:space="preserve">2Kb</w:t>
            </w:r>
          </w:p>
        </w:tc>
        <w:tc>
          <w:p>
            <w:pPr>
              <w:pStyle w:val="Compact"/>
              <w:jc w:val="left"/>
            </w:pPr>
            <w:r>
              <w:t xml:space="preserve">1Fc</w:t>
            </w:r>
          </w:p>
        </w:tc>
        <w:tc>
          <w:p>
            <w:pPr>
              <w:pStyle w:val="Compact"/>
              <w:jc w:val="left"/>
            </w:pPr>
            <w:r>
              <w:t xml:space="preserve">2Ja</w:t>
            </w:r>
          </w:p>
        </w:tc>
        <w:tc>
          <w:p>
            <w:pPr>
              <w:pStyle w:val="Compact"/>
              <w:jc w:val="left"/>
            </w:pPr>
            <w:r>
              <w:t xml:space="preserve">1Da</w:t>
            </w:r>
          </w:p>
        </w:tc>
      </w:tr>
      <w:tr>
        <w:tc>
          <w:p>
            <w:pPr>
              <w:pStyle w:val="Compact"/>
              <w:jc w:val="left"/>
            </w:pPr>
            <w:r>
              <w:t xml:space="preserve">3</w:t>
            </w:r>
          </w:p>
        </w:tc>
        <w:tc>
          <w:p>
            <w:pPr>
              <w:pStyle w:val="Compact"/>
              <w:jc w:val="left"/>
            </w:pPr>
            <w:r>
              <w:t xml:space="preserve">1Bb</w:t>
            </w:r>
          </w:p>
        </w:tc>
        <w:tc>
          <w:p>
            <w:pPr>
              <w:pStyle w:val="Compact"/>
              <w:jc w:val="left"/>
            </w:pPr>
            <w:r>
              <w:t xml:space="preserve">2Ic</w:t>
            </w:r>
          </w:p>
        </w:tc>
        <w:tc>
          <w:p>
            <w:pPr>
              <w:pStyle w:val="Compact"/>
              <w:jc w:val="left"/>
            </w:pPr>
            <w:r>
              <w:t xml:space="preserve">1Eb</w:t>
            </w:r>
          </w:p>
        </w:tc>
        <w:tc>
          <w:p>
            <w:pPr>
              <w:pStyle w:val="Compact"/>
              <w:jc w:val="left"/>
            </w:pPr>
            <w:r>
              <w:t xml:space="preserve">2Lc</w:t>
            </w:r>
          </w:p>
        </w:tc>
      </w:tr>
      <w:tr>
        <w:tc>
          <w:p>
            <w:pPr>
              <w:pStyle w:val="Compact"/>
              <w:jc w:val="left"/>
            </w:pPr>
            <w:r>
              <w:t xml:space="preserve">4</w:t>
            </w:r>
          </w:p>
        </w:tc>
        <w:tc>
          <w:p>
            <w:pPr>
              <w:pStyle w:val="Compact"/>
              <w:jc w:val="left"/>
            </w:pPr>
            <w:r>
              <w:t xml:space="preserve">2Hb</w:t>
            </w:r>
          </w:p>
        </w:tc>
        <w:tc>
          <w:p>
            <w:pPr>
              <w:pStyle w:val="Compact"/>
              <w:jc w:val="left"/>
            </w:pPr>
            <w:r>
              <w:t xml:space="preserve">1Aa</w:t>
            </w:r>
          </w:p>
        </w:tc>
        <w:tc>
          <w:p>
            <w:pPr>
              <w:pStyle w:val="Compact"/>
              <w:jc w:val="left"/>
            </w:pPr>
            <w:r>
              <w:t xml:space="preserve">2Ga</w:t>
            </w:r>
          </w:p>
        </w:tc>
        <w:tc>
          <w:p>
            <w:pPr>
              <w:pStyle w:val="Compact"/>
              <w:jc w:val="left"/>
            </w:pPr>
            <w:r>
              <w:t xml:space="preserve">1Cc</w:t>
            </w:r>
          </w:p>
        </w:tc>
      </w:tr>
      <w:tr>
        <w:tc>
          <w:p>
            <w:pPr>
              <w:pStyle w:val="Compact"/>
              <w:jc w:val="left"/>
            </w:pPr>
            <w:r>
              <w:t xml:space="preserve">5</w:t>
            </w:r>
          </w:p>
        </w:tc>
        <w:tc>
          <w:p>
            <w:pPr>
              <w:pStyle w:val="Compact"/>
              <w:jc w:val="left"/>
            </w:pPr>
            <w:r>
              <w:t xml:space="preserve">1Fc</w:t>
            </w:r>
          </w:p>
        </w:tc>
        <w:tc>
          <w:p>
            <w:pPr>
              <w:pStyle w:val="Compact"/>
              <w:jc w:val="left"/>
            </w:pPr>
            <w:r>
              <w:t xml:space="preserve">2Kb</w:t>
            </w:r>
          </w:p>
        </w:tc>
        <w:tc>
          <w:p>
            <w:pPr>
              <w:pStyle w:val="Compact"/>
              <w:jc w:val="left"/>
            </w:pPr>
            <w:r>
              <w:t xml:space="preserve">1Da</w:t>
            </w:r>
          </w:p>
        </w:tc>
        <w:tc>
          <w:p>
            <w:pPr>
              <w:pStyle w:val="Compact"/>
              <w:jc w:val="left"/>
            </w:pPr>
            <w:r>
              <w:t xml:space="preserve">2Ja</w:t>
            </w:r>
          </w:p>
        </w:tc>
      </w:tr>
      <w:tr>
        <w:tc>
          <w:p>
            <w:pPr>
              <w:pStyle w:val="Compact"/>
              <w:jc w:val="left"/>
            </w:pPr>
            <w:r>
              <w:t xml:space="preserve">6</w:t>
            </w:r>
          </w:p>
        </w:tc>
        <w:tc>
          <w:p>
            <w:pPr>
              <w:pStyle w:val="Compact"/>
              <w:jc w:val="left"/>
            </w:pPr>
            <w:r>
              <w:t xml:space="preserve">2Ic</w:t>
            </w:r>
          </w:p>
        </w:tc>
        <w:tc>
          <w:p>
            <w:pPr>
              <w:pStyle w:val="Compact"/>
              <w:jc w:val="left"/>
            </w:pPr>
            <w:r>
              <w:t xml:space="preserve">1Bb</w:t>
            </w:r>
          </w:p>
        </w:tc>
        <w:tc>
          <w:p>
            <w:pPr>
              <w:pStyle w:val="Compact"/>
              <w:jc w:val="left"/>
            </w:pPr>
            <w:r>
              <w:t xml:space="preserve">2Lc</w:t>
            </w:r>
          </w:p>
        </w:tc>
        <w:tc>
          <w:p>
            <w:pPr>
              <w:pStyle w:val="Compact"/>
              <w:jc w:val="left"/>
            </w:pPr>
            <w:r>
              <w:t xml:space="preserve">1Eb</w:t>
            </w:r>
          </w:p>
        </w:tc>
      </w:tr>
    </w:tbl>
    <w:p>
      <w:pPr>
        <w:pStyle w:val="SourceCode"/>
      </w:pPr>
      <w:r>
        <w:rPr>
          <w:rStyle w:val="KeywordTok"/>
        </w:rPr>
        <w:t xml:space="preserve">summaryAovTwoPhase</w:t>
      </w:r>
      <w:r>
        <w:rPr>
          <w:rStyle w:val="NormalTok"/>
        </w:rPr>
        <w:t xml:space="preserve">(</w:t>
      </w:r>
      <w:r>
        <w:br w:type="textWrapping"/>
      </w:r>
      <w:r>
        <w:rPr>
          <w:rStyle w:val="NormalTok"/>
        </w:rPr>
        <w:t xml:space="preserve">  designRunTag.list[[</w:t>
      </w:r>
      <w:r>
        <w:rPr>
          <w:rStyle w:val="DecValTok"/>
        </w:rPr>
        <w:t xml:space="preserve">673808</w:t>
      </w:r>
      <w:r>
        <w:rPr>
          <w:rStyle w:val="NormalTok"/>
        </w:rPr>
        <w:t xml:space="preserve">]]</w:t>
      </w:r>
      <w:r>
        <w:rPr>
          <w:rStyle w:val="OperatorTok"/>
        </w:rPr>
        <w:t xml:space="preserve">$</w:t>
      </w:r>
      <w:r>
        <w:rPr>
          <w:rStyle w:val="NormalTok"/>
        </w:rPr>
        <w:t xml:space="preserve">design,</w:t>
      </w:r>
      <w:r>
        <w:br w:type="textWrapping"/>
      </w:r>
      <w:r>
        <w:rPr>
          <w:rStyle w:val="NormalTok"/>
        </w:rPr>
        <w:t xml:space="preserve">  </w:t>
      </w:r>
      <w:r>
        <w:rPr>
          <w:rStyle w:val="DataTypeTok"/>
        </w:rPr>
        <w:t xml:space="preserve">blk.str1 =</w:t>
      </w:r>
      <w:r>
        <w:rPr>
          <w:rStyle w:val="NormalTok"/>
        </w:rPr>
        <w:t xml:space="preserve"> </w:t>
      </w:r>
      <w:r>
        <w:rPr>
          <w:rStyle w:val="StringTok"/>
        </w:rPr>
        <w:t xml:space="preserve">"Tray/Plant"</w:t>
      </w:r>
      <w:r>
        <w:rPr>
          <w:rStyle w:val="NormalTok"/>
        </w:rPr>
        <w:t xml:space="preserve">,</w:t>
      </w:r>
      <w:r>
        <w:br w:type="textWrapping"/>
      </w:r>
      <w:r>
        <w:rPr>
          <w:rStyle w:val="NormalTok"/>
        </w:rPr>
        <w:t xml:space="preserve">  </w:t>
      </w:r>
      <w:r>
        <w:rPr>
          <w:rStyle w:val="DataTypeTok"/>
        </w:rPr>
        <w:t xml:space="preserve">blk.str2 =</w:t>
      </w:r>
      <w:r>
        <w:rPr>
          <w:rStyle w:val="NormalTok"/>
        </w:rPr>
        <w:t xml:space="preserve"> </w:t>
      </w:r>
      <w:r>
        <w:rPr>
          <w:rStyle w:val="StringTok"/>
        </w:rPr>
        <w:t xml:space="preserve">"Run"</w:t>
      </w:r>
      <w:r>
        <w:rPr>
          <w:rStyle w:val="NormalTok"/>
        </w:rPr>
        <w:t xml:space="preserve">,</w:t>
      </w:r>
      <w:r>
        <w:br w:type="textWrapping"/>
      </w:r>
      <w:r>
        <w:rPr>
          <w:rStyle w:val="NormalTok"/>
        </w:rPr>
        <w:t xml:space="preserve">  </w:t>
      </w:r>
      <w:r>
        <w:rPr>
          <w:rStyle w:val="DataTypeTok"/>
        </w:rPr>
        <w:t xml:space="preserve">trt.str =</w:t>
      </w:r>
      <w:r>
        <w:rPr>
          <w:rStyle w:val="NormalTok"/>
        </w:rPr>
        <w:t xml:space="preserve"> </w:t>
      </w:r>
      <w:r>
        <w:rPr>
          <w:rStyle w:val="StringTok"/>
        </w:rPr>
        <w:t xml:space="preserve">"Tag + Trt"</w:t>
      </w:r>
      <w:r>
        <w:br w:type="textWrapping"/>
      </w:r>
      <w:r>
        <w:rPr>
          <w:rStyle w:val="NormalTok"/>
        </w:rPr>
        <w:t xml:space="preserve">)</w:t>
      </w:r>
    </w:p>
    <w:p>
      <w:pPr>
        <w:pStyle w:val="SourceCode"/>
      </w:pPr>
      <w:r>
        <w:rPr>
          <w:rStyle w:val="VerbatimChar"/>
        </w:rPr>
        <w:t xml:space="preserve">## $ANOVA</w:t>
      </w:r>
      <w:r>
        <w:br w:type="textWrapping"/>
      </w:r>
      <w:r>
        <w:rPr>
          <w:rStyle w:val="VerbatimChar"/>
        </w:rPr>
        <w:t xml:space="preserve">##                         DF e Tray(mPlant) Tray Run</w:t>
      </w:r>
      <w:r>
        <w:br w:type="textWrapping"/>
      </w:r>
      <w:r>
        <w:rPr>
          <w:rStyle w:val="VerbatimChar"/>
        </w:rPr>
        <w:t xml:space="preserve">## Between Run                                       </w:t>
      </w:r>
      <w:r>
        <w:br w:type="textWrapping"/>
      </w:r>
      <w:r>
        <w:rPr>
          <w:rStyle w:val="VerbatimChar"/>
        </w:rPr>
        <w:t xml:space="preserve">##    Between Tray(mPlant)                           </w:t>
      </w:r>
      <w:r>
        <w:br w:type="textWrapping"/>
      </w:r>
      <w:r>
        <w:rPr>
          <w:rStyle w:val="VerbatimChar"/>
        </w:rPr>
        <w:t xml:space="preserve">##       Trt               1  1 2            0    4  </w:t>
      </w:r>
      <w:r>
        <w:br w:type="textWrapping"/>
      </w:r>
      <w:r>
        <w:rPr>
          <w:rStyle w:val="VerbatimChar"/>
        </w:rPr>
        <w:t xml:space="preserve">##       Residual          1  1 2            0    4  </w:t>
      </w:r>
      <w:r>
        <w:br w:type="textWrapping"/>
      </w:r>
      <w:r>
        <w:rPr>
          <w:rStyle w:val="VerbatimChar"/>
        </w:rPr>
        <w:t xml:space="preserve">##    Within Tray.mPlant   3  1 0            0    4  </w:t>
      </w:r>
      <w:r>
        <w:br w:type="textWrapping"/>
      </w:r>
      <w:r>
        <w:rPr>
          <w:rStyle w:val="VerbatimChar"/>
        </w:rPr>
        <w:t xml:space="preserve">## Within Run                                        </w:t>
      </w:r>
      <w:r>
        <w:br w:type="textWrapping"/>
      </w:r>
      <w:r>
        <w:rPr>
          <w:rStyle w:val="VerbatimChar"/>
        </w:rPr>
        <w:t xml:space="preserve">##    Between Tray         1  1 2            12   0  </w:t>
      </w:r>
      <w:r>
        <w:br w:type="textWrapping"/>
      </w:r>
      <w:r>
        <w:rPr>
          <w:rStyle w:val="VerbatimChar"/>
        </w:rPr>
        <w:t xml:space="preserve">##    Between Tray(mPlant)                           </w:t>
      </w:r>
      <w:r>
        <w:br w:type="textWrapping"/>
      </w:r>
      <w:r>
        <w:rPr>
          <w:rStyle w:val="VerbatimChar"/>
        </w:rPr>
        <w:t xml:space="preserve">##       Tag               1  1 2            0    0  </w:t>
      </w:r>
      <w:r>
        <w:br w:type="textWrapping"/>
      </w:r>
      <w:r>
        <w:rPr>
          <w:rStyle w:val="VerbatimChar"/>
        </w:rPr>
        <w:t xml:space="preserve">##       Trt               2  1 2            0    0  </w:t>
      </w:r>
      <w:r>
        <w:br w:type="textWrapping"/>
      </w:r>
      <w:r>
        <w:rPr>
          <w:rStyle w:val="VerbatimChar"/>
        </w:rPr>
        <w:t xml:space="preserve">##       Residual          5  1 2            0    0  </w:t>
      </w:r>
      <w:r>
        <w:br w:type="textWrapping"/>
      </w:r>
      <w:r>
        <w:rPr>
          <w:rStyle w:val="VerbatimChar"/>
        </w:rPr>
        <w:t xml:space="preserve">##    Within Tray.mPlant                             </w:t>
      </w:r>
      <w:r>
        <w:br w:type="textWrapping"/>
      </w:r>
      <w:r>
        <w:rPr>
          <w:rStyle w:val="VerbatimChar"/>
        </w:rPr>
        <w:t xml:space="preserve">##       Tag               2  1 0            0    0  </w:t>
      </w:r>
      <w:r>
        <w:br w:type="textWrapping"/>
      </w:r>
      <w:r>
        <w:rPr>
          <w:rStyle w:val="VerbatimChar"/>
        </w:rPr>
        <w:t xml:space="preserve">##       Residual          7  1 0            0    0  </w:t>
      </w:r>
      <w:r>
        <w:br w:type="textWrapping"/>
      </w:r>
      <w:r>
        <w:rPr>
          <w:rStyle w:val="VerbatimChar"/>
        </w:rPr>
        <w:t xml:space="preserve">## </w:t>
      </w:r>
      <w:r>
        <w:br w:type="textWrapping"/>
      </w:r>
      <w:r>
        <w:rPr>
          <w:rStyle w:val="VerbatimChar"/>
        </w:rPr>
        <w:t xml:space="preserve">## $Fixed</w:t>
      </w:r>
      <w:r>
        <w:br w:type="textWrapping"/>
      </w:r>
      <w:r>
        <w:rPr>
          <w:rStyle w:val="VerbatimChar"/>
        </w:rPr>
        <w:t xml:space="preserve">## $Fixed$EF</w:t>
      </w:r>
      <w:r>
        <w:br w:type="textWrapping"/>
      </w:r>
      <w:r>
        <w:rPr>
          <w:rStyle w:val="VerbatimChar"/>
        </w:rPr>
        <w:t xml:space="preserve">##                         eff.Tag eff.Trt</w:t>
      </w:r>
      <w:r>
        <w:br w:type="textWrapping"/>
      </w:r>
      <w:r>
        <w:rPr>
          <w:rStyle w:val="VerbatimChar"/>
        </w:rPr>
        <w:t xml:space="preserve">## Between Run                            </w:t>
      </w:r>
      <w:r>
        <w:br w:type="textWrapping"/>
      </w:r>
      <w:r>
        <w:rPr>
          <w:rStyle w:val="VerbatimChar"/>
        </w:rPr>
        <w:t xml:space="preserve">##    Between Tray(mPlant)                </w:t>
      </w:r>
      <w:r>
        <w:br w:type="textWrapping"/>
      </w:r>
      <w:r>
        <w:rPr>
          <w:rStyle w:val="VerbatimChar"/>
        </w:rPr>
        <w:t xml:space="preserve">##       Trt                       1/4    </w:t>
      </w:r>
      <w:r>
        <w:br w:type="textWrapping"/>
      </w:r>
      <w:r>
        <w:rPr>
          <w:rStyle w:val="VerbatimChar"/>
        </w:rPr>
        <w:t xml:space="preserve">##    Within Tray.mPlant                  </w:t>
      </w:r>
      <w:r>
        <w:br w:type="textWrapping"/>
      </w:r>
      <w:r>
        <w:rPr>
          <w:rStyle w:val="VerbatimChar"/>
        </w:rPr>
        <w:t xml:space="preserve">## Within Run                             </w:t>
      </w:r>
      <w:r>
        <w:br w:type="textWrapping"/>
      </w:r>
      <w:r>
        <w:rPr>
          <w:rStyle w:val="VerbatimChar"/>
        </w:rPr>
        <w:t xml:space="preserve">##    Between Tray                        </w:t>
      </w:r>
      <w:r>
        <w:br w:type="textWrapping"/>
      </w:r>
      <w:r>
        <w:rPr>
          <w:rStyle w:val="VerbatimChar"/>
        </w:rPr>
        <w:t xml:space="preserve">##    Between Tray(mPlant)                </w:t>
      </w:r>
      <w:r>
        <w:br w:type="textWrapping"/>
      </w:r>
      <w:r>
        <w:rPr>
          <w:rStyle w:val="VerbatimChar"/>
        </w:rPr>
        <w:t xml:space="preserve">##       Tag               1       1/6    </w:t>
      </w:r>
      <w:r>
        <w:br w:type="textWrapping"/>
      </w:r>
      <w:r>
        <w:rPr>
          <w:rStyle w:val="VerbatimChar"/>
        </w:rPr>
        <w:t xml:space="preserve">##       Trt                       3/4    </w:t>
      </w:r>
      <w:r>
        <w:br w:type="textWrapping"/>
      </w:r>
      <w:r>
        <w:rPr>
          <w:rStyle w:val="VerbatimChar"/>
        </w:rPr>
        <w:t xml:space="preserve">##    Within Tray.mPlant                  </w:t>
      </w:r>
      <w:r>
        <w:br w:type="textWrapping"/>
      </w:r>
      <w:r>
        <w:rPr>
          <w:rStyle w:val="VerbatimChar"/>
        </w:rPr>
        <w:t xml:space="preserve">##       Tag               1              </w:t>
      </w:r>
      <w:r>
        <w:br w:type="textWrapping"/>
      </w:r>
      <w:r>
        <w:rPr>
          <w:rStyle w:val="VerbatimChar"/>
        </w:rPr>
        <w:t xml:space="preserve">## </w:t>
      </w:r>
      <w:r>
        <w:br w:type="textWrapping"/>
      </w:r>
      <w:r>
        <w:rPr>
          <w:rStyle w:val="VerbatimChar"/>
        </w:rPr>
        <w:t xml:space="preserve">## $Fixed$Coef</w:t>
      </w:r>
      <w:r>
        <w:br w:type="textWrapping"/>
      </w:r>
      <w:r>
        <w:rPr>
          <w:rStyle w:val="VerbatimChar"/>
        </w:rPr>
        <w:t xml:space="preserve">##                         Tag Trt                  </w:t>
      </w:r>
      <w:r>
        <w:br w:type="textWrapping"/>
      </w:r>
      <w:r>
        <w:rPr>
          <w:rStyle w:val="VerbatimChar"/>
        </w:rPr>
        <w:t xml:space="preserve">## Between Run                                      </w:t>
      </w:r>
      <w:r>
        <w:br w:type="textWrapping"/>
      </w:r>
      <w:r>
        <w:rPr>
          <w:rStyle w:val="VerbatimChar"/>
        </w:rPr>
        <w:t xml:space="preserve">##    Between Tray(mPlant)                          </w:t>
      </w:r>
      <w:r>
        <w:br w:type="textWrapping"/>
      </w:r>
      <w:r>
        <w:rPr>
          <w:rStyle w:val="VerbatimChar"/>
        </w:rPr>
        <w:t xml:space="preserve">##       Trt                   2                    </w:t>
      </w:r>
      <w:r>
        <w:br w:type="textWrapping"/>
      </w:r>
      <w:r>
        <w:rPr>
          <w:rStyle w:val="VerbatimChar"/>
        </w:rPr>
        <w:t xml:space="preserve">##    Within Tray.mPlant                            </w:t>
      </w:r>
      <w:r>
        <w:br w:type="textWrapping"/>
      </w:r>
      <w:r>
        <w:rPr>
          <w:rStyle w:val="VerbatimChar"/>
        </w:rPr>
        <w:t xml:space="preserve">## Within Run                                       </w:t>
      </w:r>
      <w:r>
        <w:br w:type="textWrapping"/>
      </w:r>
      <w:r>
        <w:rPr>
          <w:rStyle w:val="VerbatimChar"/>
        </w:rPr>
        <w:t xml:space="preserve">##    Between Tray                                  </w:t>
      </w:r>
      <w:r>
        <w:br w:type="textWrapping"/>
      </w:r>
      <w:r>
        <w:rPr>
          <w:rStyle w:val="VerbatimChar"/>
        </w:rPr>
        <w:t xml:space="preserve">##    Between Tray(mPlant)                          </w:t>
      </w:r>
      <w:r>
        <w:br w:type="textWrapping"/>
      </w:r>
      <w:r>
        <w:rPr>
          <w:rStyle w:val="VerbatimChar"/>
        </w:rPr>
        <w:t xml:space="preserve">##       Tag               6   4/3                  </w:t>
      </w:r>
      <w:r>
        <w:br w:type="textWrapping"/>
      </w:r>
      <w:r>
        <w:rPr>
          <w:rStyle w:val="VerbatimChar"/>
        </w:rPr>
        <w:t xml:space="preserve">##       Trt                   37055/4759,41488/8501</w:t>
      </w:r>
      <w:r>
        <w:br w:type="textWrapping"/>
      </w:r>
      <w:r>
        <w:rPr>
          <w:rStyle w:val="VerbatimChar"/>
        </w:rPr>
        <w:t xml:space="preserve">##    Within Tray.mPlant                            </w:t>
      </w:r>
      <w:r>
        <w:br w:type="textWrapping"/>
      </w:r>
      <w:r>
        <w:rPr>
          <w:rStyle w:val="VerbatimChar"/>
        </w:rPr>
        <w:t xml:space="preserve">##       Tag               6</w:t>
      </w:r>
    </w:p>
    <w:p>
      <w:pPr>
        <w:pStyle w:val="SourceCode"/>
      </w:pPr>
      <w:r>
        <w:rPr>
          <w:rStyle w:val="KeywordTok"/>
        </w:rPr>
        <w:t xml:space="preserve">table</w:t>
      </w:r>
      <w:r>
        <w:rPr>
          <w:rStyle w:val="NormalTok"/>
        </w:rPr>
        <w:t xml:space="preserve">(designRunTag.list[[</w:t>
      </w:r>
      <w:r>
        <w:rPr>
          <w:rStyle w:val="DecValTok"/>
        </w:rPr>
        <w:t xml:space="preserve">673808</w:t>
      </w:r>
      <w:r>
        <w:rPr>
          <w:rStyle w:val="NormalTok"/>
        </w:rPr>
        <w:t xml:space="preserve">]]</w:t>
      </w:r>
      <w:r>
        <w:rPr>
          <w:rStyle w:val="OperatorTok"/>
        </w:rPr>
        <w:t xml:space="preserve">$</w:t>
      </w:r>
      <w:r>
        <w:rPr>
          <w:rStyle w:val="NormalTok"/>
        </w:rPr>
        <w:t xml:space="preserve">design</w:t>
      </w:r>
      <w:r>
        <w:rPr>
          <w:rStyle w:val="OperatorTok"/>
        </w:rPr>
        <w:t xml:space="preserve">$</w:t>
      </w:r>
      <w:r>
        <w:rPr>
          <w:rStyle w:val="NormalTok"/>
        </w:rPr>
        <w:t xml:space="preserve">Tag, designRunTag.list[[</w:t>
      </w:r>
      <w:r>
        <w:rPr>
          <w:rStyle w:val="DecValTok"/>
        </w:rPr>
        <w:t xml:space="preserve">673808</w:t>
      </w:r>
      <w:r>
        <w:rPr>
          <w:rStyle w:val="NormalTok"/>
        </w:rPr>
        <w:t xml:space="preserve">]]</w:t>
      </w:r>
      <w:r>
        <w:rPr>
          <w:rStyle w:val="OperatorTok"/>
        </w:rPr>
        <w:t xml:space="preserve">$</w:t>
      </w:r>
      <w:r>
        <w:rPr>
          <w:rStyle w:val="NormalTok"/>
        </w:rPr>
        <w:t xml:space="preserve">design</w:t>
      </w:r>
      <w:r>
        <w:rPr>
          <w:rStyle w:val="OperatorTok"/>
        </w:rPr>
        <w:t xml:space="preserve">$</w:t>
      </w:r>
      <w:r>
        <w:rPr>
          <w:rStyle w:val="NormalTok"/>
        </w:rPr>
        <w:t xml:space="preserve">Trt)</w:t>
      </w:r>
    </w:p>
    <w:p>
      <w:pPr>
        <w:pStyle w:val="SourceCode"/>
      </w:pPr>
      <w:r>
        <w:rPr>
          <w:rStyle w:val="VerbatimChar"/>
        </w:rPr>
        <w:t xml:space="preserve">##      </w:t>
      </w:r>
      <w:r>
        <w:br w:type="textWrapping"/>
      </w:r>
      <w:r>
        <w:rPr>
          <w:rStyle w:val="VerbatimChar"/>
        </w:rPr>
        <w:t xml:space="preserve">##       a b c</w:t>
      </w:r>
      <w:r>
        <w:br w:type="textWrapping"/>
      </w:r>
      <w:r>
        <w:rPr>
          <w:rStyle w:val="VerbatimChar"/>
        </w:rPr>
        <w:t xml:space="preserve">##   114 1 3 2</w:t>
      </w:r>
      <w:r>
        <w:br w:type="textWrapping"/>
      </w:r>
      <w:r>
        <w:rPr>
          <w:rStyle w:val="VerbatimChar"/>
        </w:rPr>
        <w:t xml:space="preserve">##   115 1 3 2</w:t>
      </w:r>
      <w:r>
        <w:br w:type="textWrapping"/>
      </w:r>
      <w:r>
        <w:rPr>
          <w:rStyle w:val="VerbatimChar"/>
        </w:rPr>
        <w:t xml:space="preserve">##   116 3 1 2</w:t>
      </w:r>
      <w:r>
        <w:br w:type="textWrapping"/>
      </w:r>
      <w:r>
        <w:rPr>
          <w:rStyle w:val="VerbatimChar"/>
        </w:rPr>
        <w:t xml:space="preserve">##   117 3 1 2</w:t>
      </w:r>
    </w:p>
    <w:p>
      <w:pPr>
        <w:pStyle w:val="SourceCode"/>
      </w:pPr>
      <w:r>
        <w:rPr>
          <w:rStyle w:val="KeywordTok"/>
        </w:rPr>
        <w:t xml:space="preserve">rm</w:t>
      </w:r>
      <w:r>
        <w:rPr>
          <w:rStyle w:val="NormalTok"/>
        </w:rPr>
        <w:t xml:space="preserve">(designRunTag.list)</w:t>
      </w:r>
      <w:r>
        <w:br w:type="textWrapping"/>
      </w:r>
      <w:r>
        <w:rPr>
          <w:rStyle w:val="KeywordTok"/>
        </w:rPr>
        <w:t xml:space="preserve">gc</w:t>
      </w:r>
      <w:r>
        <w:rPr>
          <w:rStyle w:val="NormalTok"/>
        </w:rPr>
        <w:t xml:space="preserve">()</w:t>
      </w:r>
    </w:p>
    <w:p>
      <w:pPr>
        <w:pStyle w:val="SourceCode"/>
      </w:pPr>
      <w:r>
        <w:rPr>
          <w:rStyle w:val="VerbatimChar"/>
        </w:rPr>
        <w:t xml:space="preserve">##           used (Mb) gc trigger   (Mb)  max used   (Mb)</w:t>
      </w:r>
      <w:r>
        <w:br w:type="textWrapping"/>
      </w:r>
      <w:r>
        <w:rPr>
          <w:rStyle w:val="VerbatimChar"/>
        </w:rPr>
        <w:t xml:space="preserve">## Ncells  530785 28.4   66760340 3565.4  86885862 4640.3</w:t>
      </w:r>
      <w:r>
        <w:br w:type="textWrapping"/>
      </w:r>
      <w:r>
        <w:rPr>
          <w:rStyle w:val="VerbatimChar"/>
        </w:rPr>
        <w:t xml:space="preserve">## Vcells 8977950 68.5  298051614 2274.0 384060095 2930.2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0339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Writeup 2</dc:title>
  <dc:creator>Kevin Chang</dc:creator>
  <dcterms:created xsi:type="dcterms:W3CDTF">2018-02-08T20:45:10Z</dcterms:created>
  <dcterms:modified xsi:type="dcterms:W3CDTF">2018-02-08T20:45:10Z</dcterms:modified>
</cp:coreProperties>
</file>