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35C" w:rsidRDefault="005E235C" w:rsidP="005E235C">
      <w:pPr>
        <w:pStyle w:val="Heading1"/>
        <w:spacing w:before="173"/>
        <w:jc w:val="both"/>
      </w:pPr>
      <w:r>
        <w:t>Abstract</w:t>
      </w:r>
    </w:p>
    <w:p w:rsidR="005E235C" w:rsidRDefault="005E235C" w:rsidP="005E235C">
      <w:pPr>
        <w:pStyle w:val="BodyText"/>
        <w:rPr>
          <w:rFonts w:ascii="Georgia"/>
          <w:b/>
          <w:sz w:val="50"/>
        </w:rPr>
      </w:pPr>
    </w:p>
    <w:p w:rsidR="005E235C" w:rsidRDefault="005E235C" w:rsidP="005E235C">
      <w:pPr>
        <w:pStyle w:val="BodyText"/>
        <w:spacing w:before="288" w:line="328" w:lineRule="auto"/>
        <w:ind w:left="117" w:right="114"/>
        <w:jc w:val="both"/>
      </w:pPr>
      <w:r>
        <w:rPr>
          <w:w w:val="105"/>
        </w:rPr>
        <w:t>The primary purpose of this thesis is to develop a method for the computer generation of optimal  designs of two-phase multiplex proteomics experiments. Two-phase experiment arise when observa-</w:t>
      </w:r>
      <w:r>
        <w:rPr>
          <w:spacing w:val="65"/>
          <w:w w:val="105"/>
        </w:rPr>
        <w:t xml:space="preserve"> </w:t>
      </w:r>
      <w:r>
        <w:rPr>
          <w:w w:val="105"/>
        </w:rPr>
        <w:t xml:space="preserve">tion cannot </w:t>
      </w:r>
      <w:r>
        <w:rPr>
          <w:spacing w:val="3"/>
          <w:w w:val="105"/>
        </w:rPr>
        <w:t xml:space="preserve">be </w:t>
      </w:r>
      <w:r>
        <w:rPr>
          <w:w w:val="105"/>
        </w:rPr>
        <w:t xml:space="preserve">obtained from a experiment (Phase 1), and an extra experiment (Phase 2) is needed         to collect the measurements of interest.  Such experiments require </w:t>
      </w:r>
      <w:r>
        <w:rPr>
          <w:spacing w:val="-5"/>
          <w:w w:val="105"/>
        </w:rPr>
        <w:t xml:space="preserve">two  </w:t>
      </w:r>
      <w:r>
        <w:rPr>
          <w:w w:val="105"/>
        </w:rPr>
        <w:t xml:space="preserve">different experimental designs  for either phases. Proteomics experiments </w:t>
      </w:r>
      <w:r>
        <w:rPr>
          <w:spacing w:val="-4"/>
          <w:w w:val="105"/>
        </w:rPr>
        <w:t xml:space="preserve">have </w:t>
      </w:r>
      <w:r>
        <w:rPr>
          <w:w w:val="105"/>
        </w:rPr>
        <w:t xml:space="preserve">a two-phase  structure,  as  it  starts  with  organisms being first perturbed </w:t>
      </w:r>
      <w:r>
        <w:rPr>
          <w:spacing w:val="-4"/>
          <w:w w:val="105"/>
        </w:rPr>
        <w:t xml:space="preserve">by </w:t>
      </w:r>
      <w:r>
        <w:rPr>
          <w:w w:val="105"/>
        </w:rPr>
        <w:t xml:space="preserve">the experimental conditions of interest, i.e. the </w:t>
      </w:r>
      <w:r>
        <w:rPr>
          <w:rFonts w:ascii="Bookman Old Style"/>
          <w:i/>
          <w:w w:val="105"/>
        </w:rPr>
        <w:t>Phase 1 experiment</w:t>
      </w:r>
      <w:r>
        <w:rPr>
          <w:w w:val="105"/>
        </w:rPr>
        <w:t xml:space="preserve">. Since protein abundance cannot </w:t>
      </w:r>
      <w:r>
        <w:rPr>
          <w:spacing w:val="3"/>
          <w:w w:val="105"/>
        </w:rPr>
        <w:t xml:space="preserve">be </w:t>
      </w:r>
      <w:r>
        <w:rPr>
          <w:w w:val="105"/>
        </w:rPr>
        <w:t xml:space="preserve">measured directly from the organisms, the organ must </w:t>
      </w:r>
      <w:r>
        <w:rPr>
          <w:spacing w:val="3"/>
          <w:w w:val="105"/>
        </w:rPr>
        <w:t xml:space="preserve">be </w:t>
      </w:r>
      <w:r>
        <w:rPr>
          <w:w w:val="105"/>
        </w:rPr>
        <w:t>harvested,        and  the  proteins  are  extracted  and  then  measured  in  the  subsequent  laboratory-based</w:t>
      </w:r>
      <w:r>
        <w:rPr>
          <w:spacing w:val="25"/>
          <w:w w:val="105"/>
        </w:rPr>
        <w:t xml:space="preserve"> </w:t>
      </w:r>
      <w:r>
        <w:rPr>
          <w:w w:val="105"/>
        </w:rPr>
        <w:t>experiments,</w:t>
      </w:r>
    </w:p>
    <w:p w:rsidR="005E235C" w:rsidRDefault="005E235C" w:rsidP="005E235C">
      <w:pPr>
        <w:pStyle w:val="BodyText"/>
        <w:spacing w:before="30" w:line="326" w:lineRule="auto"/>
        <w:ind w:left="117" w:right="114"/>
        <w:jc w:val="both"/>
      </w:pPr>
      <w:r>
        <w:rPr>
          <w:w w:val="105"/>
        </w:rPr>
        <w:t>i.e.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rFonts w:ascii="Bookman Old Style"/>
          <w:i/>
          <w:w w:val="105"/>
        </w:rPr>
        <w:t>Phase</w:t>
      </w:r>
      <w:r>
        <w:rPr>
          <w:rFonts w:ascii="Bookman Old Style"/>
          <w:i/>
          <w:spacing w:val="-27"/>
          <w:w w:val="105"/>
        </w:rPr>
        <w:t xml:space="preserve"> </w:t>
      </w:r>
      <w:r>
        <w:rPr>
          <w:rFonts w:ascii="Bookman Old Style"/>
          <w:i/>
          <w:w w:val="105"/>
        </w:rPr>
        <w:t>2</w:t>
      </w:r>
      <w:r>
        <w:rPr>
          <w:rFonts w:ascii="Bookman Old Style"/>
          <w:i/>
          <w:spacing w:val="-27"/>
          <w:w w:val="105"/>
        </w:rPr>
        <w:t xml:space="preserve"> </w:t>
      </w:r>
      <w:r>
        <w:rPr>
          <w:rFonts w:ascii="Bookman Old Style"/>
          <w:i/>
          <w:w w:val="105"/>
        </w:rPr>
        <w:t>experiment</w:t>
      </w:r>
      <w:r>
        <w:rPr>
          <w:w w:val="105"/>
        </w:rPr>
        <w:t>.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rFonts w:ascii="Bookman Old Style"/>
          <w:i/>
          <w:w w:val="105"/>
        </w:rPr>
        <w:t>multiplexing</w:t>
      </w:r>
      <w:r>
        <w:rPr>
          <w:rFonts w:ascii="Bookman Old Style"/>
          <w:i/>
          <w:spacing w:val="-17"/>
          <w:w w:val="105"/>
        </w:rPr>
        <w:t xml:space="preserve"> </w:t>
      </w:r>
      <w:r>
        <w:rPr>
          <w:w w:val="105"/>
        </w:rPr>
        <w:t>technology</w:t>
      </w:r>
      <w:r>
        <w:rPr>
          <w:spacing w:val="-23"/>
          <w:w w:val="105"/>
        </w:rPr>
        <w:t xml:space="preserve"> </w:t>
      </w:r>
      <w:r>
        <w:rPr>
          <w:w w:val="105"/>
        </w:rPr>
        <w:t>is</w:t>
      </w:r>
      <w:r>
        <w:rPr>
          <w:spacing w:val="-23"/>
          <w:w w:val="105"/>
        </w:rPr>
        <w:t xml:space="preserve"> </w:t>
      </w:r>
      <w:r>
        <w:rPr>
          <w:w w:val="105"/>
        </w:rPr>
        <w:t>introduced</w:t>
      </w:r>
      <w:r>
        <w:rPr>
          <w:spacing w:val="-23"/>
          <w:w w:val="105"/>
        </w:rPr>
        <w:t xml:space="preserve"> </w:t>
      </w:r>
      <w:r>
        <w:rPr>
          <w:w w:val="105"/>
        </w:rPr>
        <w:t>that</w:t>
      </w:r>
      <w:r>
        <w:rPr>
          <w:spacing w:val="-23"/>
          <w:w w:val="105"/>
        </w:rPr>
        <w:t xml:space="preserve"> </w:t>
      </w:r>
      <w:r>
        <w:rPr>
          <w:w w:val="105"/>
        </w:rPr>
        <w:t>allows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 xml:space="preserve">simultaneous analysis of up to eight samples, </w:t>
      </w:r>
      <w:r>
        <w:rPr>
          <w:spacing w:val="-3"/>
          <w:w w:val="105"/>
        </w:rPr>
        <w:t xml:space="preserve">however  </w:t>
      </w:r>
      <w:r>
        <w:rPr>
          <w:w w:val="105"/>
        </w:rPr>
        <w:t xml:space="preserve">it  complicates  the  Phase  2  experimental  designs,  i.e. </w:t>
      </w:r>
      <w:r>
        <w:rPr>
          <w:spacing w:val="-3"/>
          <w:w w:val="105"/>
        </w:rPr>
        <w:t xml:space="preserve">how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allocate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samples</w:t>
      </w:r>
      <w:r>
        <w:rPr>
          <w:spacing w:val="51"/>
          <w:w w:val="105"/>
        </w:rPr>
        <w:t xml:space="preserve"> </w:t>
      </w:r>
      <w:r>
        <w:rPr>
          <w:w w:val="105"/>
        </w:rPr>
        <w:t>from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Phase</w:t>
      </w:r>
      <w:r>
        <w:rPr>
          <w:spacing w:val="49"/>
          <w:w w:val="105"/>
        </w:rPr>
        <w:t xml:space="preserve"> </w:t>
      </w:r>
      <w:r>
        <w:rPr>
          <w:w w:val="105"/>
        </w:rPr>
        <w:t>1</w:t>
      </w:r>
      <w:r>
        <w:rPr>
          <w:spacing w:val="51"/>
          <w:w w:val="105"/>
        </w:rPr>
        <w:t xml:space="preserve"> </w:t>
      </w:r>
      <w:r>
        <w:rPr>
          <w:w w:val="105"/>
        </w:rPr>
        <w:t>experiment</w:t>
      </w:r>
      <w:r>
        <w:rPr>
          <w:spacing w:val="49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Phase</w:t>
      </w:r>
      <w:r>
        <w:rPr>
          <w:spacing w:val="49"/>
          <w:w w:val="105"/>
        </w:rPr>
        <w:t xml:space="preserve"> </w:t>
      </w:r>
      <w:r>
        <w:rPr>
          <w:w w:val="105"/>
        </w:rPr>
        <w:t>2</w:t>
      </w:r>
      <w:r>
        <w:rPr>
          <w:spacing w:val="49"/>
          <w:w w:val="105"/>
        </w:rPr>
        <w:t xml:space="preserve"> </w:t>
      </w:r>
      <w:r>
        <w:rPr>
          <w:w w:val="105"/>
        </w:rPr>
        <w:t>experiment.</w:t>
      </w:r>
    </w:p>
    <w:p w:rsidR="005E235C" w:rsidRDefault="005E235C" w:rsidP="005E235C">
      <w:pPr>
        <w:pStyle w:val="BodyText"/>
        <w:spacing w:before="33" w:line="326" w:lineRule="auto"/>
        <w:ind w:left="117" w:right="115" w:firstLine="351"/>
        <w:jc w:val="both"/>
      </w:pPr>
      <w:r>
        <w:rPr>
          <w:w w:val="110"/>
        </w:rPr>
        <w:t xml:space="preserve">The first part of this thesis applies the method of information decomposition the design of </w:t>
      </w:r>
      <w:r>
        <w:rPr>
          <w:spacing w:val="-3"/>
          <w:w w:val="110"/>
        </w:rPr>
        <w:t>any</w:t>
      </w:r>
      <w:r>
        <w:rPr>
          <w:spacing w:val="62"/>
          <w:w w:val="110"/>
        </w:rPr>
        <w:t xml:space="preserve"> </w:t>
      </w:r>
      <w:r>
        <w:rPr>
          <w:w w:val="110"/>
        </w:rPr>
        <w:t xml:space="preserve">single- and two-phase experiment, and automates the construction of theoretical </w:t>
      </w:r>
      <w:r>
        <w:rPr>
          <w:spacing w:val="-7"/>
          <w:w w:val="110"/>
        </w:rPr>
        <w:t xml:space="preserve">ANOVA </w:t>
      </w:r>
      <w:r>
        <w:rPr>
          <w:w w:val="110"/>
        </w:rPr>
        <w:t>tables. A newly</w:t>
      </w:r>
      <w:r>
        <w:rPr>
          <w:spacing w:val="-10"/>
          <w:w w:val="110"/>
        </w:rPr>
        <w:t xml:space="preserve"> </w:t>
      </w:r>
      <w:r>
        <w:rPr>
          <w:w w:val="110"/>
        </w:rPr>
        <w:t>developed</w:t>
      </w:r>
      <w:r>
        <w:rPr>
          <w:spacing w:val="-9"/>
          <w:w w:val="110"/>
        </w:rPr>
        <w:t xml:space="preserve"> </w:t>
      </w:r>
      <w:r>
        <w:rPr>
          <w:rFonts w:ascii="Tahoma"/>
          <w:w w:val="110"/>
        </w:rPr>
        <w:t>R</w:t>
      </w:r>
      <w:r>
        <w:rPr>
          <w:rFonts w:ascii="Tahoma"/>
          <w:spacing w:val="-23"/>
          <w:w w:val="110"/>
        </w:rPr>
        <w:t xml:space="preserve"> </w:t>
      </w:r>
      <w:r>
        <w:rPr>
          <w:spacing w:val="-3"/>
          <w:w w:val="110"/>
        </w:rPr>
        <w:t>package</w:t>
      </w:r>
      <w:r>
        <w:rPr>
          <w:spacing w:val="-9"/>
          <w:w w:val="110"/>
        </w:rPr>
        <w:t xml:space="preserve"> </w:t>
      </w:r>
      <w:r>
        <w:rPr>
          <w:w w:val="110"/>
        </w:rPr>
        <w:t>called</w:t>
      </w:r>
      <w:r>
        <w:rPr>
          <w:spacing w:val="-9"/>
          <w:w w:val="110"/>
        </w:rPr>
        <w:t xml:space="preserve"> </w:t>
      </w:r>
      <w:r>
        <w:rPr>
          <w:rFonts w:ascii="Euclid"/>
          <w:b/>
          <w:w w:val="110"/>
        </w:rPr>
        <w:t>infoDecompuTE</w:t>
      </w:r>
      <w:r>
        <w:rPr>
          <w:rFonts w:ascii="Euclid"/>
          <w:b/>
          <w:spacing w:val="-3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also</w:t>
      </w:r>
      <w:r>
        <w:rPr>
          <w:spacing w:val="-9"/>
          <w:w w:val="110"/>
        </w:rPr>
        <w:t xml:space="preserve"> </w:t>
      </w:r>
      <w:r>
        <w:rPr>
          <w:w w:val="110"/>
        </w:rPr>
        <w:t>developed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available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Compre-</w:t>
      </w:r>
    </w:p>
    <w:p w:rsidR="005E235C" w:rsidRDefault="005E235C" w:rsidP="005E235C">
      <w:pPr>
        <w:pStyle w:val="BodyText"/>
        <w:spacing w:line="198" w:lineRule="exact"/>
        <w:ind w:left="117"/>
        <w:jc w:val="both"/>
      </w:pPr>
      <w:r>
        <w:rPr>
          <w:w w:val="115"/>
        </w:rPr>
        <w:t>hensive</w:t>
      </w:r>
      <w:r>
        <w:rPr>
          <w:spacing w:val="-18"/>
          <w:w w:val="115"/>
        </w:rPr>
        <w:t xml:space="preserve"> </w:t>
      </w:r>
      <w:r>
        <w:rPr>
          <w:rFonts w:ascii="Tahoma"/>
          <w:w w:val="115"/>
        </w:rPr>
        <w:t>R</w:t>
      </w:r>
      <w:r>
        <w:rPr>
          <w:rFonts w:ascii="Tahoma"/>
          <w:spacing w:val="-33"/>
          <w:w w:val="115"/>
        </w:rPr>
        <w:t xml:space="preserve"> </w:t>
      </w:r>
      <w:r>
        <w:rPr>
          <w:w w:val="115"/>
        </w:rPr>
        <w:t>Archive</w:t>
      </w:r>
      <w:r>
        <w:rPr>
          <w:spacing w:val="-19"/>
          <w:w w:val="115"/>
        </w:rPr>
        <w:t xml:space="preserve"> </w:t>
      </w:r>
      <w:r>
        <w:rPr>
          <w:w w:val="115"/>
        </w:rPr>
        <w:t>Network</w:t>
      </w:r>
      <w:r>
        <w:rPr>
          <w:spacing w:val="-18"/>
          <w:w w:val="115"/>
        </w:rPr>
        <w:t xml:space="preserve"> </w:t>
      </w:r>
      <w:r>
        <w:rPr>
          <w:w w:val="115"/>
        </w:rPr>
        <w:t>(CRAN).</w:t>
      </w:r>
      <w:r>
        <w:rPr>
          <w:spacing w:val="-19"/>
          <w:w w:val="115"/>
        </w:rPr>
        <w:t xml:space="preserve"> </w:t>
      </w:r>
      <w:r>
        <w:rPr>
          <w:w w:val="115"/>
        </w:rPr>
        <w:t>This</w:t>
      </w:r>
      <w:r>
        <w:rPr>
          <w:spacing w:val="-18"/>
          <w:w w:val="115"/>
        </w:rPr>
        <w:t xml:space="preserve"> </w:t>
      </w:r>
      <w:r>
        <w:rPr>
          <w:rFonts w:ascii="Tahoma"/>
          <w:w w:val="115"/>
        </w:rPr>
        <w:t>R</w:t>
      </w:r>
      <w:r>
        <w:rPr>
          <w:rFonts w:ascii="Tahoma"/>
          <w:spacing w:val="-33"/>
          <w:w w:val="115"/>
        </w:rPr>
        <w:t xml:space="preserve"> </w:t>
      </w:r>
      <w:r>
        <w:rPr>
          <w:spacing w:val="-4"/>
          <w:w w:val="115"/>
        </w:rPr>
        <w:t>Package</w:t>
      </w:r>
      <w:r>
        <w:rPr>
          <w:spacing w:val="-18"/>
          <w:w w:val="115"/>
        </w:rPr>
        <w:t xml:space="preserve"> </w:t>
      </w:r>
      <w:r>
        <w:rPr>
          <w:w w:val="115"/>
        </w:rPr>
        <w:t>allows</w:t>
      </w:r>
      <w:r>
        <w:rPr>
          <w:spacing w:val="-19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user</w:t>
      </w:r>
      <w:r>
        <w:rPr>
          <w:spacing w:val="-19"/>
          <w:w w:val="115"/>
        </w:rPr>
        <w:t xml:space="preserve"> </w:t>
      </w:r>
      <w:r>
        <w:rPr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w w:val="115"/>
        </w:rPr>
        <w:t>automate</w:t>
      </w:r>
      <w:r>
        <w:rPr>
          <w:spacing w:val="-18"/>
          <w:w w:val="115"/>
        </w:rPr>
        <w:t xml:space="preserve"> </w:t>
      </w:r>
      <w:r>
        <w:rPr>
          <w:w w:val="115"/>
        </w:rPr>
        <w:t>the</w:t>
      </w:r>
      <w:r>
        <w:rPr>
          <w:spacing w:val="-18"/>
          <w:w w:val="115"/>
        </w:rPr>
        <w:t xml:space="preserve"> </w:t>
      </w:r>
      <w:r>
        <w:rPr>
          <w:w w:val="115"/>
        </w:rPr>
        <w:t>construction</w:t>
      </w:r>
    </w:p>
    <w:p w:rsidR="005E235C" w:rsidRDefault="005E235C" w:rsidP="005E235C">
      <w:pPr>
        <w:pStyle w:val="BodyText"/>
        <w:spacing w:before="117" w:line="331" w:lineRule="auto"/>
        <w:ind w:left="61" w:right="114"/>
        <w:jc w:val="right"/>
      </w:pPr>
      <w:r>
        <w:rPr>
          <w:w w:val="110"/>
        </w:rPr>
        <w:t xml:space="preserve">of theoretical </w:t>
      </w:r>
      <w:r>
        <w:rPr>
          <w:spacing w:val="-7"/>
          <w:w w:val="110"/>
        </w:rPr>
        <w:t xml:space="preserve">ANOVA </w:t>
      </w:r>
      <w:r>
        <w:rPr>
          <w:w w:val="110"/>
        </w:rPr>
        <w:t>tables to enable fast assessment of the attributes of designs. These attributes</w:t>
      </w:r>
      <w:r>
        <w:rPr>
          <w:w w:val="119"/>
        </w:rPr>
        <w:t xml:space="preserve"> </w:t>
      </w:r>
      <w:r>
        <w:rPr>
          <w:w w:val="110"/>
        </w:rPr>
        <w:t>are the degrees of freedom (DF), expected mean squares (EMS), with the variance</w:t>
      </w:r>
      <w:r>
        <w:rPr>
          <w:spacing w:val="50"/>
          <w:w w:val="110"/>
        </w:rPr>
        <w:t xml:space="preserve"> </w:t>
      </w:r>
      <w:r>
        <w:rPr>
          <w:w w:val="110"/>
        </w:rPr>
        <w:t>components and</w:t>
      </w:r>
      <w:r>
        <w:rPr>
          <w:w w:val="115"/>
        </w:rPr>
        <w:t xml:space="preserve"> </w:t>
      </w:r>
      <w:r>
        <w:rPr>
          <w:w w:val="110"/>
        </w:rPr>
        <w:t>fixed effects components, and the treatment average efficiency factor for every source of  variation.</w:t>
      </w:r>
    </w:p>
    <w:p w:rsidR="005E235C" w:rsidRDefault="005E235C" w:rsidP="005E235C">
      <w:pPr>
        <w:pStyle w:val="BodyText"/>
        <w:spacing w:before="27" w:line="331" w:lineRule="auto"/>
        <w:ind w:left="117" w:right="114" w:firstLine="351"/>
        <w:jc w:val="both"/>
      </w:pP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second</w:t>
      </w:r>
      <w:r>
        <w:rPr>
          <w:spacing w:val="-5"/>
          <w:w w:val="115"/>
        </w:rPr>
        <w:t xml:space="preserve"> </w:t>
      </w:r>
      <w:r>
        <w:rPr>
          <w:w w:val="115"/>
        </w:rPr>
        <w:t>part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this</w:t>
      </w:r>
      <w:r>
        <w:rPr>
          <w:spacing w:val="-5"/>
          <w:w w:val="115"/>
        </w:rPr>
        <w:t xml:space="preserve"> </w:t>
      </w:r>
      <w:r>
        <w:rPr>
          <w:w w:val="115"/>
        </w:rPr>
        <w:t>thesis</w:t>
      </w:r>
      <w:r>
        <w:rPr>
          <w:spacing w:val="-5"/>
          <w:w w:val="115"/>
        </w:rPr>
        <w:t xml:space="preserve"> </w:t>
      </w:r>
      <w:r>
        <w:rPr>
          <w:w w:val="115"/>
        </w:rPr>
        <w:t>describes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computational</w:t>
      </w:r>
      <w:r>
        <w:rPr>
          <w:spacing w:val="-3"/>
          <w:w w:val="115"/>
        </w:rPr>
        <w:t xml:space="preserve"> </w:t>
      </w:r>
      <w:r>
        <w:rPr>
          <w:w w:val="115"/>
        </w:rPr>
        <w:t>approach</w:t>
      </w:r>
      <w:r>
        <w:rPr>
          <w:spacing w:val="-5"/>
          <w:w w:val="115"/>
        </w:rPr>
        <w:t xml:space="preserve"> </w:t>
      </w:r>
      <w:r>
        <w:rPr>
          <w:w w:val="115"/>
        </w:rPr>
        <w:t>for</w:t>
      </w:r>
      <w:r>
        <w:rPr>
          <w:spacing w:val="-5"/>
          <w:w w:val="115"/>
        </w:rPr>
        <w:t xml:space="preserve"> </w:t>
      </w:r>
      <w:r>
        <w:rPr>
          <w:w w:val="115"/>
        </w:rPr>
        <w:t>finding</w:t>
      </w:r>
      <w:r>
        <w:rPr>
          <w:spacing w:val="-5"/>
          <w:w w:val="115"/>
        </w:rPr>
        <w:t xml:space="preserve"> </w:t>
      </w:r>
      <w:r>
        <w:rPr>
          <w:w w:val="115"/>
        </w:rPr>
        <w:t>optimal</w:t>
      </w:r>
      <w:r>
        <w:rPr>
          <w:spacing w:val="-5"/>
          <w:w w:val="115"/>
        </w:rPr>
        <w:t xml:space="preserve"> </w:t>
      </w:r>
      <w:r>
        <w:rPr>
          <w:w w:val="115"/>
        </w:rPr>
        <w:t>designs for Phase 2 proteomics experiments using MudPIT-iTRAQ</w:t>
      </w:r>
      <w:r>
        <w:rPr>
          <w:rFonts w:ascii="Times New Roman"/>
          <w:w w:val="115"/>
          <w:position w:val="9"/>
          <w:sz w:val="16"/>
        </w:rPr>
        <w:t xml:space="preserve">TM </w:t>
      </w:r>
      <w:r>
        <w:rPr>
          <w:w w:val="115"/>
        </w:rPr>
        <w:t>technologies. The generation of optimal</w:t>
      </w:r>
      <w:r>
        <w:rPr>
          <w:spacing w:val="-37"/>
          <w:w w:val="115"/>
        </w:rPr>
        <w:t xml:space="preserve"> </w:t>
      </w:r>
      <w:r>
        <w:rPr>
          <w:w w:val="115"/>
        </w:rPr>
        <w:t>designs</w:t>
      </w:r>
      <w:r>
        <w:rPr>
          <w:spacing w:val="-37"/>
          <w:w w:val="115"/>
        </w:rPr>
        <w:t xml:space="preserve"> </w:t>
      </w:r>
      <w:r>
        <w:rPr>
          <w:w w:val="115"/>
        </w:rPr>
        <w:t>of</w:t>
      </w:r>
      <w:r>
        <w:rPr>
          <w:spacing w:val="-37"/>
          <w:w w:val="115"/>
        </w:rPr>
        <w:t xml:space="preserve"> </w:t>
      </w:r>
      <w:r>
        <w:rPr>
          <w:w w:val="115"/>
        </w:rPr>
        <w:t>two-phase</w:t>
      </w:r>
      <w:r>
        <w:rPr>
          <w:spacing w:val="-37"/>
          <w:w w:val="115"/>
        </w:rPr>
        <w:t xml:space="preserve"> </w:t>
      </w:r>
      <w:r>
        <w:rPr>
          <w:w w:val="115"/>
        </w:rPr>
        <w:t>experiments</w:t>
      </w:r>
      <w:r>
        <w:rPr>
          <w:spacing w:val="-37"/>
          <w:w w:val="115"/>
        </w:rPr>
        <w:t xml:space="preserve"> </w:t>
      </w:r>
      <w:r>
        <w:rPr>
          <w:w w:val="115"/>
        </w:rPr>
        <w:t>uses</w:t>
      </w:r>
      <w:r>
        <w:rPr>
          <w:spacing w:val="-37"/>
          <w:w w:val="115"/>
        </w:rPr>
        <w:t xml:space="preserve"> </w:t>
      </w:r>
      <w:r>
        <w:rPr>
          <w:w w:val="115"/>
        </w:rPr>
        <w:t>a</w:t>
      </w:r>
      <w:r>
        <w:rPr>
          <w:spacing w:val="-37"/>
          <w:w w:val="115"/>
        </w:rPr>
        <w:t xml:space="preserve"> </w:t>
      </w:r>
      <w:r>
        <w:rPr>
          <w:w w:val="115"/>
        </w:rPr>
        <w:t>combination</w:t>
      </w:r>
      <w:r>
        <w:rPr>
          <w:spacing w:val="-37"/>
          <w:w w:val="115"/>
        </w:rPr>
        <w:t xml:space="preserve"> </w:t>
      </w:r>
      <w:r>
        <w:rPr>
          <w:w w:val="115"/>
        </w:rPr>
        <w:t>of</w:t>
      </w:r>
      <w:r>
        <w:rPr>
          <w:spacing w:val="-37"/>
          <w:w w:val="115"/>
        </w:rPr>
        <w:t xml:space="preserve"> </w:t>
      </w:r>
      <w:r>
        <w:rPr>
          <w:w w:val="115"/>
        </w:rPr>
        <w:t>theory</w:t>
      </w:r>
      <w:r>
        <w:rPr>
          <w:spacing w:val="-37"/>
          <w:w w:val="115"/>
        </w:rPr>
        <w:t xml:space="preserve"> </w:t>
      </w:r>
      <w:r>
        <w:rPr>
          <w:w w:val="115"/>
        </w:rPr>
        <w:t>to</w:t>
      </w:r>
      <w:r>
        <w:rPr>
          <w:spacing w:val="-37"/>
          <w:w w:val="115"/>
        </w:rPr>
        <w:t xml:space="preserve"> </w:t>
      </w:r>
      <w:r>
        <w:rPr>
          <w:w w:val="115"/>
        </w:rPr>
        <w:t>define</w:t>
      </w:r>
      <w:r>
        <w:rPr>
          <w:spacing w:val="-37"/>
          <w:w w:val="115"/>
        </w:rPr>
        <w:t xml:space="preserve"> </w:t>
      </w:r>
      <w:r>
        <w:rPr>
          <w:w w:val="115"/>
        </w:rPr>
        <w:t>objective</w:t>
      </w:r>
      <w:r>
        <w:rPr>
          <w:spacing w:val="-37"/>
          <w:w w:val="115"/>
        </w:rPr>
        <w:t xml:space="preserve"> </w:t>
      </w:r>
      <w:r>
        <w:rPr>
          <w:w w:val="115"/>
        </w:rPr>
        <w:t>functions and</w:t>
      </w:r>
      <w:r>
        <w:rPr>
          <w:spacing w:val="-15"/>
          <w:w w:val="115"/>
        </w:rPr>
        <w:t xml:space="preserve"> </w:t>
      </w:r>
      <w:r>
        <w:rPr>
          <w:w w:val="115"/>
        </w:rPr>
        <w:t>computing,</w:t>
      </w:r>
      <w:r>
        <w:rPr>
          <w:spacing w:val="-15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improve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simulated</w:t>
      </w:r>
      <w:r>
        <w:rPr>
          <w:spacing w:val="-15"/>
          <w:w w:val="115"/>
        </w:rPr>
        <w:t xml:space="preserve"> </w:t>
      </w:r>
      <w:r>
        <w:rPr>
          <w:w w:val="115"/>
        </w:rPr>
        <w:t>annealing</w:t>
      </w:r>
      <w:r>
        <w:rPr>
          <w:spacing w:val="-15"/>
          <w:w w:val="115"/>
        </w:rPr>
        <w:t xml:space="preserve"> </w:t>
      </w:r>
      <w:r>
        <w:rPr>
          <w:w w:val="115"/>
        </w:rPr>
        <w:t>(SA)</w:t>
      </w:r>
      <w:r>
        <w:rPr>
          <w:spacing w:val="-15"/>
          <w:w w:val="115"/>
        </w:rPr>
        <w:t xml:space="preserve"> </w:t>
      </w:r>
      <w:r>
        <w:rPr>
          <w:w w:val="115"/>
        </w:rPr>
        <w:t>algorithm.</w:t>
      </w:r>
      <w:r>
        <w:rPr>
          <w:spacing w:val="5"/>
          <w:w w:val="115"/>
        </w:rPr>
        <w:t xml:space="preserve"> </w:t>
      </w:r>
      <w:r>
        <w:rPr>
          <w:w w:val="115"/>
        </w:rPr>
        <w:t>Since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w w:val="115"/>
        </w:rPr>
        <w:t>optimal</w:t>
      </w:r>
      <w:r>
        <w:rPr>
          <w:spacing w:val="-15"/>
          <w:w w:val="115"/>
        </w:rPr>
        <w:t xml:space="preserve"> </w:t>
      </w:r>
      <w:r>
        <w:rPr>
          <w:w w:val="115"/>
        </w:rPr>
        <w:t>designs</w:t>
      </w:r>
      <w:r>
        <w:rPr>
          <w:spacing w:val="-15"/>
          <w:w w:val="115"/>
        </w:rPr>
        <w:t xml:space="preserve"> </w:t>
      </w:r>
      <w:r>
        <w:rPr>
          <w:w w:val="115"/>
        </w:rPr>
        <w:t>are computer</w:t>
      </w:r>
      <w:r>
        <w:rPr>
          <w:spacing w:val="-29"/>
          <w:w w:val="115"/>
        </w:rPr>
        <w:t xml:space="preserve"> </w:t>
      </w:r>
      <w:r>
        <w:rPr>
          <w:w w:val="115"/>
        </w:rPr>
        <w:t>generated,</w:t>
      </w:r>
      <w:r>
        <w:rPr>
          <w:spacing w:val="-26"/>
          <w:w w:val="115"/>
        </w:rPr>
        <w:t xml:space="preserve"> </w:t>
      </w:r>
      <w:r>
        <w:rPr>
          <w:w w:val="115"/>
        </w:rPr>
        <w:t>there</w:t>
      </w:r>
      <w:r>
        <w:rPr>
          <w:spacing w:val="-29"/>
          <w:w w:val="115"/>
        </w:rPr>
        <w:t xml:space="preserve"> </w:t>
      </w:r>
      <w:r>
        <w:rPr>
          <w:w w:val="115"/>
        </w:rPr>
        <w:t>is</w:t>
      </w:r>
      <w:r>
        <w:rPr>
          <w:spacing w:val="-29"/>
          <w:w w:val="115"/>
        </w:rPr>
        <w:t xml:space="preserve"> </w:t>
      </w:r>
      <w:r>
        <w:rPr>
          <w:w w:val="115"/>
        </w:rPr>
        <w:t>no</w:t>
      </w:r>
      <w:r>
        <w:rPr>
          <w:spacing w:val="-29"/>
          <w:w w:val="115"/>
        </w:rPr>
        <w:t xml:space="preserve"> </w:t>
      </w:r>
      <w:r>
        <w:rPr>
          <w:w w:val="115"/>
        </w:rPr>
        <w:t>restriction</w:t>
      </w:r>
      <w:r>
        <w:rPr>
          <w:spacing w:val="-29"/>
          <w:w w:val="115"/>
        </w:rPr>
        <w:t xml:space="preserve"> </w:t>
      </w:r>
      <w:r>
        <w:rPr>
          <w:w w:val="115"/>
        </w:rPr>
        <w:t>on</w:t>
      </w:r>
      <w:r>
        <w:rPr>
          <w:spacing w:val="-29"/>
          <w:w w:val="115"/>
        </w:rPr>
        <w:t xml:space="preserve"> </w:t>
      </w:r>
      <w:r>
        <w:rPr>
          <w:w w:val="115"/>
        </w:rPr>
        <w:t>the</w:t>
      </w:r>
      <w:r>
        <w:rPr>
          <w:spacing w:val="-29"/>
          <w:w w:val="115"/>
        </w:rPr>
        <w:t xml:space="preserve"> </w:t>
      </w:r>
      <w:r>
        <w:rPr>
          <w:w w:val="115"/>
        </w:rPr>
        <w:t>design</w:t>
      </w:r>
      <w:r>
        <w:rPr>
          <w:spacing w:val="-29"/>
          <w:w w:val="115"/>
        </w:rPr>
        <w:t xml:space="preserve"> </w:t>
      </w:r>
      <w:r>
        <w:rPr>
          <w:w w:val="115"/>
        </w:rPr>
        <w:t>parameters</w:t>
      </w:r>
      <w:r>
        <w:rPr>
          <w:spacing w:val="-29"/>
          <w:w w:val="115"/>
        </w:rPr>
        <w:t xml:space="preserve"> </w:t>
      </w:r>
      <w:r>
        <w:rPr>
          <w:w w:val="115"/>
        </w:rPr>
        <w:t>(of</w:t>
      </w:r>
      <w:r>
        <w:rPr>
          <w:spacing w:val="-29"/>
          <w:w w:val="115"/>
        </w:rPr>
        <w:t xml:space="preserve"> </w:t>
      </w:r>
      <w:r>
        <w:rPr>
          <w:w w:val="115"/>
        </w:rPr>
        <w:t>the</w:t>
      </w:r>
      <w:r>
        <w:rPr>
          <w:spacing w:val="-29"/>
          <w:w w:val="115"/>
        </w:rPr>
        <w:t xml:space="preserve"> </w:t>
      </w:r>
      <w:r>
        <w:rPr>
          <w:w w:val="115"/>
        </w:rPr>
        <w:t>Phase</w:t>
      </w:r>
      <w:r>
        <w:rPr>
          <w:spacing w:val="-29"/>
          <w:w w:val="115"/>
        </w:rPr>
        <w:t xml:space="preserve"> </w:t>
      </w:r>
      <w:r>
        <w:rPr>
          <w:w w:val="115"/>
        </w:rPr>
        <w:t>1</w:t>
      </w:r>
      <w:r>
        <w:rPr>
          <w:spacing w:val="-29"/>
          <w:w w:val="115"/>
        </w:rPr>
        <w:t xml:space="preserve"> </w:t>
      </w:r>
      <w:r>
        <w:rPr>
          <w:w w:val="115"/>
        </w:rPr>
        <w:t>experiment)</w:t>
      </w:r>
      <w:r>
        <w:rPr>
          <w:spacing w:val="-29"/>
          <w:w w:val="115"/>
        </w:rPr>
        <w:t xml:space="preserve"> </w:t>
      </w:r>
      <w:r>
        <w:rPr>
          <w:w w:val="115"/>
        </w:rPr>
        <w:t>and the</w:t>
      </w:r>
      <w:r>
        <w:rPr>
          <w:spacing w:val="-32"/>
          <w:w w:val="115"/>
        </w:rPr>
        <w:t xml:space="preserve"> </w:t>
      </w:r>
      <w:r>
        <w:rPr>
          <w:w w:val="115"/>
        </w:rPr>
        <w:t>end-user</w:t>
      </w:r>
      <w:r>
        <w:rPr>
          <w:spacing w:val="-31"/>
          <w:w w:val="115"/>
        </w:rPr>
        <w:t xml:space="preserve"> </w:t>
      </w:r>
      <w:r>
        <w:rPr>
          <w:w w:val="115"/>
        </w:rPr>
        <w:t>does</w:t>
      </w:r>
      <w:r>
        <w:rPr>
          <w:spacing w:val="-32"/>
          <w:w w:val="115"/>
        </w:rPr>
        <w:t xml:space="preserve"> </w:t>
      </w:r>
      <w:r>
        <w:rPr>
          <w:w w:val="115"/>
        </w:rPr>
        <w:t>not</w:t>
      </w:r>
      <w:r>
        <w:rPr>
          <w:spacing w:val="-32"/>
          <w:w w:val="115"/>
        </w:rPr>
        <w:t xml:space="preserve"> </w:t>
      </w:r>
      <w:r>
        <w:rPr>
          <w:w w:val="115"/>
        </w:rPr>
        <w:t>need</w:t>
      </w:r>
      <w:r>
        <w:rPr>
          <w:spacing w:val="-32"/>
          <w:w w:val="115"/>
        </w:rPr>
        <w:t xml:space="preserve"> </w:t>
      </w:r>
      <w:r>
        <w:rPr>
          <w:w w:val="115"/>
        </w:rPr>
        <w:t>to</w:t>
      </w:r>
      <w:r>
        <w:rPr>
          <w:spacing w:val="-32"/>
          <w:w w:val="115"/>
        </w:rPr>
        <w:t xml:space="preserve"> </w:t>
      </w:r>
      <w:r>
        <w:rPr>
          <w:spacing w:val="3"/>
          <w:w w:val="115"/>
        </w:rPr>
        <w:t>be</w:t>
      </w:r>
      <w:r>
        <w:rPr>
          <w:spacing w:val="-32"/>
          <w:w w:val="115"/>
        </w:rPr>
        <w:t xml:space="preserve"> </w:t>
      </w:r>
      <w:r>
        <w:rPr>
          <w:w w:val="115"/>
        </w:rPr>
        <w:t>an</w:t>
      </w:r>
      <w:r>
        <w:rPr>
          <w:spacing w:val="-32"/>
          <w:w w:val="115"/>
        </w:rPr>
        <w:t xml:space="preserve"> </w:t>
      </w:r>
      <w:r>
        <w:rPr>
          <w:w w:val="115"/>
        </w:rPr>
        <w:t>expert</w:t>
      </w:r>
      <w:r>
        <w:rPr>
          <w:spacing w:val="-32"/>
          <w:w w:val="115"/>
        </w:rPr>
        <w:t xml:space="preserve"> </w:t>
      </w:r>
      <w:r>
        <w:rPr>
          <w:w w:val="115"/>
        </w:rPr>
        <w:t>in</w:t>
      </w:r>
      <w:r>
        <w:rPr>
          <w:spacing w:val="-32"/>
          <w:w w:val="115"/>
        </w:rPr>
        <w:t xml:space="preserve"> </w:t>
      </w:r>
      <w:r>
        <w:rPr>
          <w:w w:val="115"/>
        </w:rPr>
        <w:t>designing</w:t>
      </w:r>
      <w:r>
        <w:rPr>
          <w:spacing w:val="-32"/>
          <w:w w:val="115"/>
        </w:rPr>
        <w:t xml:space="preserve"> </w:t>
      </w:r>
      <w:r>
        <w:rPr>
          <w:w w:val="115"/>
        </w:rPr>
        <w:t>experiments,</w:t>
      </w:r>
      <w:r>
        <w:rPr>
          <w:spacing w:val="-28"/>
          <w:w w:val="115"/>
        </w:rPr>
        <w:t xml:space="preserve"> </w:t>
      </w:r>
      <w:r>
        <w:rPr>
          <w:w w:val="115"/>
        </w:rPr>
        <w:t>and</w:t>
      </w:r>
      <w:r>
        <w:rPr>
          <w:spacing w:val="-31"/>
          <w:w w:val="115"/>
        </w:rPr>
        <w:t xml:space="preserve"> </w:t>
      </w:r>
      <w:r>
        <w:rPr>
          <w:w w:val="115"/>
        </w:rPr>
        <w:t>can</w:t>
      </w:r>
      <w:r>
        <w:rPr>
          <w:spacing w:val="-31"/>
          <w:w w:val="115"/>
        </w:rPr>
        <w:t xml:space="preserve"> </w:t>
      </w:r>
      <w:r>
        <w:rPr>
          <w:w w:val="115"/>
        </w:rPr>
        <w:t>use</w:t>
      </w:r>
      <w:r>
        <w:rPr>
          <w:spacing w:val="-32"/>
          <w:w w:val="115"/>
        </w:rPr>
        <w:t xml:space="preserve"> </w:t>
      </w:r>
      <w:r>
        <w:rPr>
          <w:w w:val="115"/>
        </w:rPr>
        <w:t>this</w:t>
      </w:r>
      <w:r>
        <w:rPr>
          <w:spacing w:val="-32"/>
          <w:w w:val="115"/>
        </w:rPr>
        <w:t xml:space="preserve"> </w:t>
      </w:r>
      <w:r>
        <w:rPr>
          <w:w w:val="115"/>
        </w:rPr>
        <w:t>tool</w:t>
      </w:r>
      <w:r>
        <w:rPr>
          <w:spacing w:val="-32"/>
          <w:w w:val="115"/>
        </w:rPr>
        <w:t xml:space="preserve"> </w:t>
      </w:r>
      <w:r>
        <w:rPr>
          <w:w w:val="115"/>
        </w:rPr>
        <w:t>to</w:t>
      </w:r>
      <w:r>
        <w:rPr>
          <w:spacing w:val="-32"/>
          <w:w w:val="115"/>
        </w:rPr>
        <w:t xml:space="preserve"> </w:t>
      </w:r>
      <w:r>
        <w:rPr>
          <w:w w:val="115"/>
        </w:rPr>
        <w:t>generate</w:t>
      </w:r>
    </w:p>
    <w:p w:rsidR="005E235C" w:rsidRDefault="005E235C" w:rsidP="005E235C">
      <w:pPr>
        <w:spacing w:line="331" w:lineRule="auto"/>
        <w:jc w:val="both"/>
        <w:sectPr w:rsidR="005E235C">
          <w:footerReference w:type="default" r:id="rId7"/>
          <w:pgSz w:w="12240" w:h="15840"/>
          <w:pgMar w:top="1500" w:right="960" w:bottom="680" w:left="960" w:header="0" w:footer="499" w:gutter="0"/>
          <w:pgNumType w:start="1"/>
          <w:cols w:space="720"/>
        </w:sectPr>
      </w:pPr>
    </w:p>
    <w:p w:rsidR="005E235C" w:rsidRDefault="005E235C" w:rsidP="005E235C"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5088" style="width:504.7pt;height:.4pt;mso-position-horizontal-relative:char;mso-position-vertical-relative:line" coordsize="10094,8">
            <v:line id="_x0000_s5089" style="position:absolute" from="4,4" to="10090,4" strokeweight=".14042mm"/>
            <w10:wrap type="none"/>
            <w10:anchorlock/>
          </v:group>
        </w:pict>
      </w:r>
    </w:p>
    <w:p w:rsidR="005E235C" w:rsidRDefault="005E235C" w:rsidP="005E235C">
      <w:pPr>
        <w:pStyle w:val="BodyText"/>
        <w:spacing w:before="3"/>
        <w:rPr>
          <w:sz w:val="27"/>
        </w:rPr>
      </w:pPr>
    </w:p>
    <w:p w:rsidR="005E235C" w:rsidRDefault="005E235C" w:rsidP="005E235C">
      <w:pPr>
        <w:pStyle w:val="BodyText"/>
        <w:spacing w:before="14" w:line="331" w:lineRule="auto"/>
        <w:ind w:left="117" w:right="114"/>
        <w:jc w:val="both"/>
      </w:pPr>
      <w:r>
        <w:rPr>
          <w:w w:val="115"/>
        </w:rPr>
        <w:t>these</w:t>
      </w:r>
      <w:r>
        <w:rPr>
          <w:spacing w:val="-13"/>
          <w:w w:val="115"/>
        </w:rPr>
        <w:t xml:space="preserve"> </w:t>
      </w:r>
      <w:r>
        <w:rPr>
          <w:w w:val="115"/>
        </w:rPr>
        <w:t>designs.</w:t>
      </w:r>
      <w:r>
        <w:rPr>
          <w:spacing w:val="7"/>
          <w:w w:val="115"/>
        </w:rPr>
        <w:t xml:space="preserve"> </w:t>
      </w:r>
      <w:r>
        <w:rPr>
          <w:w w:val="115"/>
        </w:rPr>
        <w:t>Chapter</w:t>
      </w:r>
      <w:r>
        <w:rPr>
          <w:spacing w:val="-12"/>
          <w:w w:val="115"/>
        </w:rPr>
        <w:t xml:space="preserve"> </w:t>
      </w:r>
      <w:r>
        <w:rPr>
          <w:w w:val="115"/>
        </w:rPr>
        <w:t>3</w:t>
      </w:r>
      <w:r>
        <w:rPr>
          <w:spacing w:val="-12"/>
          <w:w w:val="115"/>
        </w:rPr>
        <w:t xml:space="preserve"> </w:t>
      </w:r>
      <w:r>
        <w:rPr>
          <w:w w:val="115"/>
        </w:rPr>
        <w:t>has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Phase</w:t>
      </w:r>
      <w:r>
        <w:rPr>
          <w:spacing w:val="-12"/>
          <w:w w:val="115"/>
        </w:rPr>
        <w:t xml:space="preserve"> </w:t>
      </w:r>
      <w:r>
        <w:rPr>
          <w:w w:val="115"/>
        </w:rPr>
        <w:t>1</w:t>
      </w:r>
      <w:r>
        <w:rPr>
          <w:spacing w:val="-12"/>
          <w:w w:val="115"/>
        </w:rPr>
        <w:t xml:space="preserve"> </w:t>
      </w:r>
      <w:r>
        <w:rPr>
          <w:w w:val="115"/>
        </w:rPr>
        <w:t>experiment</w:t>
      </w:r>
      <w:r>
        <w:rPr>
          <w:spacing w:val="-12"/>
          <w:w w:val="115"/>
        </w:rPr>
        <w:t xml:space="preserve"> </w:t>
      </w:r>
      <w:r>
        <w:rPr>
          <w:w w:val="115"/>
        </w:rPr>
        <w:t>arranged</w:t>
      </w:r>
      <w:r>
        <w:rPr>
          <w:spacing w:val="-12"/>
          <w:w w:val="115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w w:val="115"/>
        </w:rPr>
        <w:t>completely</w:t>
      </w:r>
      <w:r>
        <w:rPr>
          <w:spacing w:val="-12"/>
          <w:w w:val="115"/>
        </w:rPr>
        <w:t xml:space="preserve"> </w:t>
      </w:r>
      <w:r>
        <w:rPr>
          <w:w w:val="115"/>
        </w:rPr>
        <w:t>randomised</w:t>
      </w:r>
      <w:r>
        <w:rPr>
          <w:spacing w:val="-12"/>
          <w:w w:val="115"/>
        </w:rPr>
        <w:t xml:space="preserve"> </w:t>
      </w:r>
      <w:r>
        <w:rPr>
          <w:w w:val="115"/>
        </w:rPr>
        <w:t>design. The</w:t>
      </w:r>
      <w:r>
        <w:rPr>
          <w:spacing w:val="-35"/>
          <w:w w:val="115"/>
        </w:rPr>
        <w:t xml:space="preserve"> </w:t>
      </w:r>
      <w:r>
        <w:rPr>
          <w:w w:val="115"/>
        </w:rPr>
        <w:t>three-criterion</w:t>
      </w:r>
      <w:r>
        <w:rPr>
          <w:spacing w:val="-36"/>
          <w:w w:val="115"/>
        </w:rPr>
        <w:t xml:space="preserve"> </w:t>
      </w:r>
      <w:r>
        <w:rPr>
          <w:w w:val="115"/>
        </w:rPr>
        <w:t>objective</w:t>
      </w:r>
      <w:r>
        <w:rPr>
          <w:spacing w:val="-35"/>
          <w:w w:val="115"/>
        </w:rPr>
        <w:t xml:space="preserve"> </w:t>
      </w:r>
      <w:r>
        <w:rPr>
          <w:w w:val="115"/>
        </w:rPr>
        <w:t>function</w:t>
      </w:r>
      <w:r>
        <w:rPr>
          <w:spacing w:val="-35"/>
          <w:w w:val="115"/>
        </w:rPr>
        <w:t xml:space="preserve"> </w:t>
      </w:r>
      <w:r>
        <w:rPr>
          <w:w w:val="115"/>
        </w:rPr>
        <w:t>is</w:t>
      </w:r>
      <w:r>
        <w:rPr>
          <w:spacing w:val="-35"/>
          <w:w w:val="115"/>
        </w:rPr>
        <w:t xml:space="preserve"> </w:t>
      </w:r>
      <w:r>
        <w:rPr>
          <w:w w:val="115"/>
        </w:rPr>
        <w:t>derived</w:t>
      </w:r>
      <w:r>
        <w:rPr>
          <w:spacing w:val="-35"/>
          <w:w w:val="115"/>
        </w:rPr>
        <w:t xml:space="preserve"> </w:t>
      </w:r>
      <w:r>
        <w:rPr>
          <w:w w:val="115"/>
        </w:rPr>
        <w:t>aiming</w:t>
      </w:r>
      <w:r>
        <w:rPr>
          <w:spacing w:val="-35"/>
          <w:w w:val="115"/>
        </w:rPr>
        <w:t xml:space="preserve"> </w:t>
      </w:r>
      <w:r>
        <w:rPr>
          <w:w w:val="115"/>
        </w:rPr>
        <w:t>to</w:t>
      </w:r>
      <w:r>
        <w:rPr>
          <w:spacing w:val="-35"/>
          <w:w w:val="115"/>
        </w:rPr>
        <w:t xml:space="preserve"> </w:t>
      </w:r>
      <w:r>
        <w:rPr>
          <w:w w:val="115"/>
        </w:rPr>
        <w:t>minimise</w:t>
      </w:r>
      <w:r>
        <w:rPr>
          <w:spacing w:val="-35"/>
          <w:w w:val="115"/>
        </w:rPr>
        <w:t xml:space="preserve"> </w:t>
      </w:r>
      <w:r>
        <w:rPr>
          <w:w w:val="115"/>
        </w:rPr>
        <w:t>the</w:t>
      </w:r>
      <w:r>
        <w:rPr>
          <w:spacing w:val="-35"/>
          <w:w w:val="115"/>
        </w:rPr>
        <w:t xml:space="preserve"> </w:t>
      </w:r>
      <w:r>
        <w:rPr>
          <w:w w:val="115"/>
        </w:rPr>
        <w:t>confounding</w:t>
      </w:r>
      <w:r>
        <w:rPr>
          <w:spacing w:val="-35"/>
          <w:w w:val="115"/>
        </w:rPr>
        <w:t xml:space="preserve"> </w:t>
      </w:r>
      <w:r>
        <w:rPr>
          <w:w w:val="115"/>
        </w:rPr>
        <w:t>between</w:t>
      </w:r>
      <w:r>
        <w:rPr>
          <w:spacing w:val="-35"/>
          <w:w w:val="115"/>
        </w:rPr>
        <w:t xml:space="preserve"> </w:t>
      </w:r>
      <w:r>
        <w:rPr>
          <w:w w:val="115"/>
        </w:rPr>
        <w:t xml:space="preserve">Phase 1 Experiment units and </w:t>
      </w:r>
      <w:r>
        <w:rPr>
          <w:spacing w:val="-3"/>
          <w:w w:val="115"/>
        </w:rPr>
        <w:t xml:space="preserve">Treatment </w:t>
      </w:r>
      <w:r>
        <w:rPr>
          <w:w w:val="115"/>
        </w:rPr>
        <w:t xml:space="preserve">effects with Phase 2 Run and </w:t>
      </w:r>
      <w:r>
        <w:rPr>
          <w:spacing w:val="-7"/>
          <w:w w:val="115"/>
        </w:rPr>
        <w:t xml:space="preserve">Tag </w:t>
      </w:r>
      <w:r>
        <w:rPr>
          <w:w w:val="115"/>
        </w:rPr>
        <w:t>effects. The concept is further</w:t>
      </w:r>
      <w:r>
        <w:rPr>
          <w:spacing w:val="-35"/>
          <w:w w:val="115"/>
        </w:rPr>
        <w:t xml:space="preserve"> </w:t>
      </w:r>
      <w:r>
        <w:rPr>
          <w:w w:val="115"/>
        </w:rPr>
        <w:t>extended</w:t>
      </w:r>
      <w:r>
        <w:rPr>
          <w:spacing w:val="-35"/>
          <w:w w:val="115"/>
        </w:rPr>
        <w:t xml:space="preserve"> </w:t>
      </w:r>
      <w:r>
        <w:rPr>
          <w:w w:val="115"/>
        </w:rPr>
        <w:t>when</w:t>
      </w:r>
      <w:r>
        <w:rPr>
          <w:spacing w:val="-35"/>
          <w:w w:val="115"/>
        </w:rPr>
        <w:t xml:space="preserve"> </w:t>
      </w:r>
      <w:r>
        <w:rPr>
          <w:w w:val="115"/>
        </w:rPr>
        <w:t>the</w:t>
      </w:r>
      <w:r>
        <w:rPr>
          <w:spacing w:val="-36"/>
          <w:w w:val="115"/>
        </w:rPr>
        <w:t xml:space="preserve"> </w:t>
      </w:r>
      <w:r>
        <w:rPr>
          <w:w w:val="115"/>
        </w:rPr>
        <w:t>Phase</w:t>
      </w:r>
      <w:r>
        <w:rPr>
          <w:spacing w:val="-35"/>
          <w:w w:val="115"/>
        </w:rPr>
        <w:t xml:space="preserve"> </w:t>
      </w:r>
      <w:r>
        <w:rPr>
          <w:w w:val="115"/>
        </w:rPr>
        <w:t>1</w:t>
      </w:r>
      <w:r>
        <w:rPr>
          <w:spacing w:val="-36"/>
          <w:w w:val="115"/>
        </w:rPr>
        <w:t xml:space="preserve"> </w:t>
      </w:r>
      <w:r>
        <w:rPr>
          <w:w w:val="115"/>
        </w:rPr>
        <w:t>experiment</w:t>
      </w:r>
      <w:r>
        <w:rPr>
          <w:spacing w:val="-36"/>
          <w:w w:val="115"/>
        </w:rPr>
        <w:t xml:space="preserve"> </w:t>
      </w:r>
      <w:r>
        <w:rPr>
          <w:w w:val="115"/>
        </w:rPr>
        <w:t>is</w:t>
      </w:r>
      <w:r>
        <w:rPr>
          <w:spacing w:val="-36"/>
          <w:w w:val="115"/>
        </w:rPr>
        <w:t xml:space="preserve"> </w:t>
      </w:r>
      <w:r>
        <w:rPr>
          <w:w w:val="115"/>
        </w:rPr>
        <w:t>arranged</w:t>
      </w:r>
      <w:r>
        <w:rPr>
          <w:spacing w:val="-35"/>
          <w:w w:val="115"/>
        </w:rPr>
        <w:t xml:space="preserve"> </w:t>
      </w:r>
      <w:r>
        <w:rPr>
          <w:w w:val="115"/>
        </w:rPr>
        <w:t>in</w:t>
      </w:r>
      <w:r>
        <w:rPr>
          <w:spacing w:val="-36"/>
          <w:w w:val="115"/>
        </w:rPr>
        <w:t xml:space="preserve"> </w:t>
      </w:r>
      <w:r>
        <w:rPr>
          <w:w w:val="115"/>
        </w:rPr>
        <w:t>blocks,</w:t>
      </w:r>
      <w:r>
        <w:rPr>
          <w:spacing w:val="-34"/>
          <w:w w:val="115"/>
        </w:rPr>
        <w:t xml:space="preserve"> </w:t>
      </w:r>
      <w:r>
        <w:rPr>
          <w:w w:val="115"/>
        </w:rPr>
        <w:t>more</w:t>
      </w:r>
      <w:r>
        <w:rPr>
          <w:spacing w:val="-36"/>
          <w:w w:val="115"/>
        </w:rPr>
        <w:t xml:space="preserve"> </w:t>
      </w:r>
      <w:r>
        <w:rPr>
          <w:w w:val="115"/>
        </w:rPr>
        <w:t>specifically,</w:t>
      </w:r>
      <w:r>
        <w:rPr>
          <w:spacing w:val="-34"/>
          <w:w w:val="115"/>
        </w:rPr>
        <w:t xml:space="preserve"> </w:t>
      </w:r>
      <w:r>
        <w:rPr>
          <w:w w:val="115"/>
        </w:rPr>
        <w:t>a</w:t>
      </w:r>
      <w:r>
        <w:rPr>
          <w:spacing w:val="-36"/>
          <w:w w:val="115"/>
        </w:rPr>
        <w:t xml:space="preserve"> </w:t>
      </w:r>
      <w:r>
        <w:rPr>
          <w:w w:val="115"/>
        </w:rPr>
        <w:t>randomised complete</w:t>
      </w:r>
      <w:r>
        <w:rPr>
          <w:spacing w:val="-34"/>
          <w:w w:val="115"/>
        </w:rPr>
        <w:t xml:space="preserve"> </w:t>
      </w:r>
      <w:r>
        <w:rPr>
          <w:w w:val="115"/>
        </w:rPr>
        <w:t>block</w:t>
      </w:r>
      <w:r>
        <w:rPr>
          <w:spacing w:val="-34"/>
          <w:w w:val="115"/>
        </w:rPr>
        <w:t xml:space="preserve"> </w:t>
      </w:r>
      <w:r>
        <w:rPr>
          <w:w w:val="115"/>
        </w:rPr>
        <w:t>design,</w:t>
      </w:r>
      <w:r>
        <w:rPr>
          <w:spacing w:val="-33"/>
          <w:w w:val="115"/>
        </w:rPr>
        <w:t xml:space="preserve"> </w:t>
      </w:r>
      <w:r>
        <w:rPr>
          <w:w w:val="115"/>
        </w:rPr>
        <w:t>or</w:t>
      </w:r>
      <w:r>
        <w:rPr>
          <w:spacing w:val="-34"/>
          <w:w w:val="115"/>
        </w:rPr>
        <w:t xml:space="preserve"> </w:t>
      </w:r>
      <w:r>
        <w:rPr>
          <w:w w:val="115"/>
        </w:rPr>
        <w:t>a</w:t>
      </w:r>
      <w:r>
        <w:rPr>
          <w:spacing w:val="-34"/>
          <w:w w:val="115"/>
        </w:rPr>
        <w:t xml:space="preserve"> </w:t>
      </w:r>
      <w:r>
        <w:rPr>
          <w:w w:val="115"/>
        </w:rPr>
        <w:t>balanced</w:t>
      </w:r>
      <w:r>
        <w:rPr>
          <w:spacing w:val="-34"/>
          <w:w w:val="115"/>
        </w:rPr>
        <w:t xml:space="preserve"> </w:t>
      </w:r>
      <w:r>
        <w:rPr>
          <w:w w:val="115"/>
        </w:rPr>
        <w:t>incomplete</w:t>
      </w:r>
      <w:r>
        <w:rPr>
          <w:spacing w:val="-34"/>
          <w:w w:val="115"/>
        </w:rPr>
        <w:t xml:space="preserve"> </w:t>
      </w:r>
      <w:r>
        <w:rPr>
          <w:w w:val="115"/>
        </w:rPr>
        <w:t>block</w:t>
      </w:r>
      <w:r>
        <w:rPr>
          <w:spacing w:val="-34"/>
          <w:w w:val="115"/>
        </w:rPr>
        <w:t xml:space="preserve"> </w:t>
      </w:r>
      <w:r>
        <w:rPr>
          <w:w w:val="115"/>
        </w:rPr>
        <w:t>design</w:t>
      </w:r>
      <w:r>
        <w:rPr>
          <w:spacing w:val="-34"/>
          <w:w w:val="115"/>
        </w:rPr>
        <w:t xml:space="preserve"> </w:t>
      </w:r>
      <w:r>
        <w:rPr>
          <w:w w:val="115"/>
        </w:rPr>
        <w:t>(BIBD).</w:t>
      </w:r>
      <w:r>
        <w:rPr>
          <w:spacing w:val="-34"/>
          <w:w w:val="115"/>
        </w:rPr>
        <w:t xml:space="preserve"> </w:t>
      </w:r>
      <w:r>
        <w:rPr>
          <w:w w:val="115"/>
        </w:rPr>
        <w:t>Having</w:t>
      </w:r>
      <w:r>
        <w:rPr>
          <w:spacing w:val="-34"/>
          <w:w w:val="115"/>
        </w:rPr>
        <w:t xml:space="preserve"> </w:t>
      </w:r>
      <w:r>
        <w:rPr>
          <w:w w:val="115"/>
        </w:rPr>
        <w:t>this</w:t>
      </w:r>
      <w:r>
        <w:rPr>
          <w:spacing w:val="-34"/>
          <w:w w:val="115"/>
        </w:rPr>
        <w:t xml:space="preserve"> </w:t>
      </w:r>
      <w:r>
        <w:rPr>
          <w:w w:val="115"/>
        </w:rPr>
        <w:t>additional</w:t>
      </w:r>
      <w:r>
        <w:rPr>
          <w:spacing w:val="-34"/>
          <w:w w:val="115"/>
        </w:rPr>
        <w:t xml:space="preserve"> </w:t>
      </w:r>
      <w:r>
        <w:rPr>
          <w:w w:val="115"/>
        </w:rPr>
        <w:t xml:space="preserve">Block factor from the Phase 1 experiment requires us to adjust the objective function to </w:t>
      </w:r>
      <w:r>
        <w:rPr>
          <w:spacing w:val="-4"/>
          <w:w w:val="115"/>
        </w:rPr>
        <w:t xml:space="preserve">have </w:t>
      </w:r>
      <w:r>
        <w:rPr>
          <w:w w:val="115"/>
        </w:rPr>
        <w:t>another criterion</w:t>
      </w:r>
      <w:r>
        <w:rPr>
          <w:spacing w:val="-19"/>
          <w:w w:val="115"/>
        </w:rPr>
        <w:t xml:space="preserve"> </w:t>
      </w:r>
      <w:r>
        <w:rPr>
          <w:w w:val="115"/>
        </w:rPr>
        <w:t>in</w:t>
      </w:r>
      <w:r>
        <w:rPr>
          <w:spacing w:val="-20"/>
          <w:w w:val="115"/>
        </w:rPr>
        <w:t xml:space="preserve"> </w:t>
      </w:r>
      <w:r>
        <w:rPr>
          <w:w w:val="115"/>
        </w:rPr>
        <w:t>maximising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Residual</w:t>
      </w:r>
      <w:r>
        <w:rPr>
          <w:spacing w:val="-19"/>
          <w:w w:val="115"/>
        </w:rPr>
        <w:t xml:space="preserve"> </w:t>
      </w:r>
      <w:r>
        <w:rPr>
          <w:w w:val="115"/>
        </w:rPr>
        <w:t>DF</w:t>
      </w:r>
      <w:r>
        <w:rPr>
          <w:spacing w:val="-20"/>
          <w:w w:val="115"/>
        </w:rPr>
        <w:t xml:space="preserve"> </w:t>
      </w:r>
      <w:r>
        <w:rPr>
          <w:w w:val="115"/>
        </w:rPr>
        <w:t>in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19"/>
          <w:w w:val="115"/>
        </w:rPr>
        <w:t xml:space="preserve"> </w:t>
      </w:r>
      <w:r>
        <w:rPr>
          <w:w w:val="115"/>
        </w:rPr>
        <w:t>Between</w:t>
      </w:r>
      <w:r>
        <w:rPr>
          <w:spacing w:val="-20"/>
          <w:w w:val="115"/>
        </w:rPr>
        <w:t xml:space="preserve"> </w:t>
      </w:r>
      <w:r>
        <w:rPr>
          <w:w w:val="115"/>
        </w:rPr>
        <w:t>Plots</w:t>
      </w:r>
      <w:r>
        <w:rPr>
          <w:spacing w:val="-19"/>
          <w:w w:val="115"/>
        </w:rPr>
        <w:t xml:space="preserve"> </w:t>
      </w:r>
      <w:r>
        <w:rPr>
          <w:w w:val="115"/>
        </w:rPr>
        <w:t>Within</w:t>
      </w:r>
      <w:r>
        <w:rPr>
          <w:spacing w:val="-19"/>
          <w:w w:val="115"/>
        </w:rPr>
        <w:t xml:space="preserve"> </w:t>
      </w:r>
      <w:r>
        <w:rPr>
          <w:w w:val="115"/>
        </w:rPr>
        <w:t>Blocks</w:t>
      </w:r>
      <w:r>
        <w:rPr>
          <w:spacing w:val="-20"/>
          <w:w w:val="115"/>
        </w:rPr>
        <w:t xml:space="preserve"> </w:t>
      </w:r>
      <w:r>
        <w:rPr>
          <w:w w:val="115"/>
        </w:rPr>
        <w:t>Within</w:t>
      </w:r>
      <w:r>
        <w:rPr>
          <w:spacing w:val="-19"/>
          <w:w w:val="115"/>
        </w:rPr>
        <w:t xml:space="preserve"> </w:t>
      </w:r>
      <w:r>
        <w:rPr>
          <w:w w:val="115"/>
        </w:rPr>
        <w:t>Runs</w:t>
      </w:r>
      <w:r>
        <w:rPr>
          <w:spacing w:val="-19"/>
          <w:w w:val="115"/>
        </w:rPr>
        <w:t xml:space="preserve"> </w:t>
      </w:r>
      <w:r>
        <w:rPr>
          <w:w w:val="115"/>
        </w:rPr>
        <w:t>stratum. Even</w:t>
      </w:r>
      <w:r>
        <w:rPr>
          <w:spacing w:val="-13"/>
          <w:w w:val="115"/>
        </w:rPr>
        <w:t xml:space="preserve"> </w:t>
      </w:r>
      <w:r>
        <w:rPr>
          <w:w w:val="115"/>
        </w:rPr>
        <w:t>though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examples</w:t>
      </w:r>
      <w:r>
        <w:rPr>
          <w:spacing w:val="-13"/>
          <w:w w:val="115"/>
        </w:rPr>
        <w:t xml:space="preserve"> </w:t>
      </w:r>
      <w:r>
        <w:rPr>
          <w:w w:val="115"/>
        </w:rPr>
        <w:t>described</w:t>
      </w:r>
      <w:r>
        <w:rPr>
          <w:spacing w:val="-13"/>
          <w:w w:val="115"/>
        </w:rPr>
        <w:t xml:space="preserve"> </w:t>
      </w:r>
      <w:r>
        <w:rPr>
          <w:w w:val="115"/>
        </w:rPr>
        <w:t>only</w:t>
      </w:r>
      <w:r>
        <w:rPr>
          <w:spacing w:val="-13"/>
          <w:w w:val="115"/>
        </w:rPr>
        <w:t xml:space="preserve"> </w:t>
      </w:r>
      <w:r>
        <w:rPr>
          <w:spacing w:val="-3"/>
          <w:w w:val="115"/>
        </w:rPr>
        <w:t>involves</w:t>
      </w:r>
      <w:r>
        <w:rPr>
          <w:spacing w:val="-13"/>
          <w:w w:val="115"/>
        </w:rPr>
        <w:t xml:space="preserve"> </w:t>
      </w:r>
      <w:r>
        <w:rPr>
          <w:w w:val="115"/>
        </w:rPr>
        <w:t>with</w:t>
      </w:r>
      <w:r>
        <w:rPr>
          <w:spacing w:val="-13"/>
          <w:w w:val="115"/>
        </w:rPr>
        <w:t xml:space="preserve"> </w:t>
      </w:r>
      <w:r>
        <w:rPr>
          <w:w w:val="115"/>
        </w:rPr>
        <w:t>four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eight</w:t>
      </w:r>
      <w:r>
        <w:rPr>
          <w:spacing w:val="-13"/>
          <w:w w:val="115"/>
        </w:rPr>
        <w:t xml:space="preserve"> </w:t>
      </w:r>
      <w:r>
        <w:rPr>
          <w:w w:val="115"/>
        </w:rPr>
        <w:t>tags,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method</w:t>
      </w:r>
      <w:r>
        <w:rPr>
          <w:spacing w:val="-13"/>
          <w:w w:val="115"/>
        </w:rPr>
        <w:t xml:space="preserve"> </w:t>
      </w:r>
      <w:r>
        <w:rPr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w w:val="115"/>
        </w:rPr>
        <w:t>finding optimal</w:t>
      </w:r>
      <w:r>
        <w:rPr>
          <w:spacing w:val="-6"/>
          <w:w w:val="115"/>
        </w:rPr>
        <w:t xml:space="preserve"> </w:t>
      </w:r>
      <w:r>
        <w:rPr>
          <w:w w:val="115"/>
        </w:rPr>
        <w:t>designs</w:t>
      </w:r>
      <w:r>
        <w:rPr>
          <w:spacing w:val="-6"/>
          <w:w w:val="115"/>
        </w:rPr>
        <w:t xml:space="preserve"> </w:t>
      </w:r>
      <w:r>
        <w:rPr>
          <w:w w:val="115"/>
        </w:rPr>
        <w:t>can</w:t>
      </w:r>
      <w:r>
        <w:rPr>
          <w:spacing w:val="-6"/>
          <w:w w:val="115"/>
        </w:rPr>
        <w:t xml:space="preserve"> </w:t>
      </w:r>
      <w:r>
        <w:rPr>
          <w:w w:val="115"/>
        </w:rPr>
        <w:t>also</w:t>
      </w:r>
      <w:r>
        <w:rPr>
          <w:spacing w:val="-6"/>
          <w:w w:val="115"/>
        </w:rPr>
        <w:t xml:space="preserve"> </w:t>
      </w:r>
      <w:r>
        <w:rPr>
          <w:spacing w:val="3"/>
          <w:w w:val="115"/>
        </w:rPr>
        <w:t>be</w:t>
      </w:r>
      <w:r>
        <w:rPr>
          <w:spacing w:val="-6"/>
          <w:w w:val="115"/>
        </w:rPr>
        <w:t xml:space="preserve"> </w:t>
      </w:r>
      <w:r>
        <w:rPr>
          <w:w w:val="115"/>
        </w:rPr>
        <w:t>applied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proteomics</w:t>
      </w:r>
      <w:r>
        <w:rPr>
          <w:spacing w:val="-6"/>
          <w:w w:val="115"/>
        </w:rPr>
        <w:t xml:space="preserve"> </w:t>
      </w:r>
      <w:r>
        <w:rPr>
          <w:w w:val="115"/>
        </w:rPr>
        <w:t>multiplexing</w:t>
      </w:r>
      <w:r>
        <w:rPr>
          <w:spacing w:val="-6"/>
          <w:w w:val="115"/>
        </w:rPr>
        <w:t xml:space="preserve"> </w:t>
      </w:r>
      <w:r>
        <w:rPr>
          <w:w w:val="115"/>
        </w:rPr>
        <w:t>experiments</w:t>
      </w:r>
      <w:r>
        <w:rPr>
          <w:spacing w:val="-6"/>
          <w:w w:val="115"/>
        </w:rPr>
        <w:t xml:space="preserve"> </w:t>
      </w:r>
      <w:r>
        <w:rPr>
          <w:w w:val="115"/>
        </w:rPr>
        <w:t>involving</w:t>
      </w:r>
      <w:r>
        <w:rPr>
          <w:spacing w:val="-6"/>
          <w:w w:val="115"/>
        </w:rPr>
        <w:t xml:space="preserve"> </w:t>
      </w:r>
      <w:r>
        <w:rPr>
          <w:w w:val="115"/>
        </w:rPr>
        <w:t>other</w:t>
      </w:r>
      <w:r>
        <w:rPr>
          <w:spacing w:val="-6"/>
          <w:w w:val="115"/>
        </w:rPr>
        <w:t xml:space="preserve"> </w:t>
      </w:r>
      <w:r>
        <w:rPr>
          <w:w w:val="115"/>
        </w:rPr>
        <w:t>than four</w:t>
      </w:r>
      <w:r>
        <w:rPr>
          <w:spacing w:val="-23"/>
          <w:w w:val="115"/>
        </w:rPr>
        <w:t xml:space="preserve"> </w:t>
      </w:r>
      <w:r>
        <w:rPr>
          <w:w w:val="115"/>
        </w:rPr>
        <w:t>or</w:t>
      </w:r>
      <w:r>
        <w:rPr>
          <w:spacing w:val="-23"/>
          <w:w w:val="115"/>
        </w:rPr>
        <w:t xml:space="preserve"> </w:t>
      </w:r>
      <w:r>
        <w:rPr>
          <w:w w:val="115"/>
        </w:rPr>
        <w:t>eight</w:t>
      </w:r>
      <w:r>
        <w:rPr>
          <w:spacing w:val="-23"/>
          <w:w w:val="115"/>
        </w:rPr>
        <w:t xml:space="preserve"> </w:t>
      </w:r>
      <w:r>
        <w:rPr>
          <w:w w:val="115"/>
        </w:rPr>
        <w:t>tags.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main</w:t>
      </w:r>
      <w:r>
        <w:rPr>
          <w:spacing w:val="-23"/>
          <w:w w:val="115"/>
        </w:rPr>
        <w:t xml:space="preserve"> </w:t>
      </w:r>
      <w:r>
        <w:rPr>
          <w:w w:val="115"/>
        </w:rPr>
        <w:t>purpose</w:t>
      </w:r>
      <w:r>
        <w:rPr>
          <w:spacing w:val="-23"/>
          <w:w w:val="115"/>
        </w:rPr>
        <w:t xml:space="preserve"> </w:t>
      </w:r>
      <w:r>
        <w:rPr>
          <w:w w:val="115"/>
        </w:rPr>
        <w:t>is</w:t>
      </w:r>
      <w:r>
        <w:rPr>
          <w:spacing w:val="-23"/>
          <w:w w:val="115"/>
        </w:rPr>
        <w:t xml:space="preserve"> </w:t>
      </w:r>
      <w:r>
        <w:rPr>
          <w:w w:val="115"/>
        </w:rPr>
        <w:t>to</w:t>
      </w:r>
      <w:r>
        <w:rPr>
          <w:spacing w:val="-23"/>
          <w:w w:val="115"/>
        </w:rPr>
        <w:t xml:space="preserve"> </w:t>
      </w:r>
      <w:r>
        <w:rPr>
          <w:w w:val="115"/>
        </w:rPr>
        <w:t>allow</w:t>
      </w:r>
      <w:r>
        <w:rPr>
          <w:spacing w:val="-23"/>
          <w:w w:val="115"/>
        </w:rPr>
        <w:t xml:space="preserve"> </w:t>
      </w:r>
      <w:r>
        <w:rPr>
          <w:w w:val="115"/>
        </w:rPr>
        <w:t>researchers</w:t>
      </w:r>
      <w:r>
        <w:rPr>
          <w:spacing w:val="-23"/>
          <w:w w:val="115"/>
        </w:rPr>
        <w:t xml:space="preserve"> </w:t>
      </w:r>
      <w:r>
        <w:rPr>
          <w:w w:val="115"/>
        </w:rPr>
        <w:t>using</w:t>
      </w:r>
      <w:r>
        <w:rPr>
          <w:spacing w:val="-23"/>
          <w:w w:val="115"/>
        </w:rPr>
        <w:t xml:space="preserve"> </w:t>
      </w:r>
      <w:r>
        <w:rPr>
          <w:w w:val="115"/>
        </w:rPr>
        <w:t>these</w:t>
      </w:r>
      <w:r>
        <w:rPr>
          <w:spacing w:val="-23"/>
          <w:w w:val="115"/>
        </w:rPr>
        <w:t xml:space="preserve"> </w:t>
      </w:r>
      <w:r>
        <w:rPr>
          <w:w w:val="115"/>
        </w:rPr>
        <w:t>technologies</w:t>
      </w:r>
      <w:r>
        <w:rPr>
          <w:spacing w:val="-23"/>
          <w:w w:val="115"/>
        </w:rPr>
        <w:t xml:space="preserve"> </w:t>
      </w:r>
      <w:r>
        <w:rPr>
          <w:w w:val="115"/>
        </w:rPr>
        <w:t>to</w:t>
      </w:r>
      <w:r>
        <w:rPr>
          <w:spacing w:val="-23"/>
          <w:w w:val="115"/>
        </w:rPr>
        <w:t xml:space="preserve"> </w:t>
      </w:r>
      <w:r>
        <w:rPr>
          <w:w w:val="115"/>
        </w:rPr>
        <w:t>design</w:t>
      </w:r>
      <w:r>
        <w:rPr>
          <w:spacing w:val="-23"/>
          <w:w w:val="115"/>
        </w:rPr>
        <w:t xml:space="preserve"> </w:t>
      </w:r>
      <w:r>
        <w:rPr>
          <w:w w:val="115"/>
        </w:rPr>
        <w:t>their experiments without requiring expert knowledge in experimental design. In addition, having</w:t>
      </w:r>
      <w:r>
        <w:rPr>
          <w:spacing w:val="-21"/>
          <w:w w:val="115"/>
        </w:rPr>
        <w:t xml:space="preserve"> </w:t>
      </w:r>
      <w:r>
        <w:rPr>
          <w:w w:val="115"/>
        </w:rPr>
        <w:t xml:space="preserve">this tool </w:t>
      </w:r>
      <w:r>
        <w:rPr>
          <w:spacing w:val="-3"/>
          <w:w w:val="115"/>
        </w:rPr>
        <w:t xml:space="preserve">available </w:t>
      </w:r>
      <w:r>
        <w:rPr>
          <w:w w:val="115"/>
        </w:rPr>
        <w:t>also allows the consulting statisticians to present a quick solution to their client. A set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optimal</w:t>
      </w:r>
      <w:r>
        <w:rPr>
          <w:spacing w:val="-8"/>
          <w:w w:val="115"/>
        </w:rPr>
        <w:t xml:space="preserve"> </w:t>
      </w:r>
      <w:r>
        <w:rPr>
          <w:w w:val="115"/>
        </w:rPr>
        <w:t>designs</w:t>
      </w:r>
      <w:r>
        <w:rPr>
          <w:spacing w:val="-9"/>
          <w:w w:val="115"/>
        </w:rPr>
        <w:t xml:space="preserve"> </w:t>
      </w:r>
      <w:r>
        <w:rPr>
          <w:w w:val="115"/>
        </w:rPr>
        <w:t>that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was</w:t>
      </w:r>
      <w:r>
        <w:rPr>
          <w:spacing w:val="-9"/>
          <w:w w:val="115"/>
        </w:rPr>
        <w:t xml:space="preserve"> </w:t>
      </w:r>
      <w:r>
        <w:rPr>
          <w:w w:val="115"/>
        </w:rPr>
        <w:t>found</w:t>
      </w:r>
      <w:r>
        <w:rPr>
          <w:spacing w:val="-8"/>
          <w:w w:val="115"/>
        </w:rPr>
        <w:t xml:space="preserve"> </w:t>
      </w:r>
      <w:r>
        <w:rPr>
          <w:w w:val="115"/>
        </w:rPr>
        <w:t>is</w:t>
      </w:r>
      <w:r>
        <w:rPr>
          <w:spacing w:val="-9"/>
          <w:w w:val="115"/>
        </w:rPr>
        <w:t xml:space="preserve"> </w:t>
      </w:r>
      <w:r>
        <w:rPr>
          <w:w w:val="115"/>
        </w:rPr>
        <w:t>presented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Appendices</w:t>
      </w:r>
      <w:r>
        <w:rPr>
          <w:spacing w:val="-8"/>
          <w:w w:val="115"/>
        </w:rPr>
        <w:t xml:space="preserve"> </w:t>
      </w:r>
      <w:hyperlink w:anchor="_bookmark302" w:history="1">
        <w:r>
          <w:rPr>
            <w:color w:val="0000FF"/>
            <w:w w:val="115"/>
          </w:rPr>
          <w:t>C</w:t>
        </w:r>
      </w:hyperlink>
      <w:r>
        <w:rPr>
          <w:w w:val="115"/>
        </w:rPr>
        <w:t>,</w:t>
      </w:r>
      <w:r>
        <w:rPr>
          <w:spacing w:val="-8"/>
          <w:w w:val="115"/>
        </w:rPr>
        <w:t xml:space="preserve"> </w:t>
      </w:r>
      <w:hyperlink w:anchor="_bookmark304" w:history="1">
        <w:r>
          <w:rPr>
            <w:color w:val="0000FF"/>
            <w:w w:val="115"/>
          </w:rPr>
          <w:t>E</w:t>
        </w:r>
      </w:hyperlink>
      <w:r>
        <w:rPr>
          <w:color w:val="0000FF"/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hyperlink w:anchor="_bookmark306" w:history="1">
        <w:r>
          <w:rPr>
            <w:color w:val="0000FF"/>
            <w:w w:val="115"/>
          </w:rPr>
          <w:t>G</w:t>
        </w:r>
      </w:hyperlink>
      <w:r>
        <w:rPr>
          <w:color w:val="0000FF"/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their</w:t>
      </w:r>
      <w:r>
        <w:rPr>
          <w:spacing w:val="-8"/>
          <w:w w:val="115"/>
        </w:rPr>
        <w:t xml:space="preserve"> </w:t>
      </w:r>
      <w:r>
        <w:rPr>
          <w:w w:val="115"/>
        </w:rPr>
        <w:t>property</w:t>
      </w:r>
      <w:r>
        <w:rPr>
          <w:spacing w:val="-8"/>
          <w:w w:val="115"/>
        </w:rPr>
        <w:t xml:space="preserve"> </w:t>
      </w:r>
      <w:r>
        <w:rPr>
          <w:w w:val="115"/>
        </w:rPr>
        <w:t>is presented</w:t>
      </w:r>
      <w:r>
        <w:rPr>
          <w:spacing w:val="-8"/>
          <w:w w:val="115"/>
        </w:rPr>
        <w:t xml:space="preserve"> </w:t>
      </w:r>
      <w:r>
        <w:rPr>
          <w:w w:val="115"/>
        </w:rPr>
        <w:t>as</w:t>
      </w:r>
      <w:r>
        <w:rPr>
          <w:spacing w:val="-8"/>
          <w:w w:val="115"/>
        </w:rPr>
        <w:t xml:space="preserve"> </w:t>
      </w:r>
      <w:r>
        <w:rPr>
          <w:w w:val="115"/>
        </w:rPr>
        <w:t>tables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Appendices</w:t>
      </w:r>
      <w:r>
        <w:rPr>
          <w:spacing w:val="-7"/>
          <w:w w:val="115"/>
        </w:rPr>
        <w:t xml:space="preserve"> </w:t>
      </w:r>
      <w:hyperlink w:anchor="_bookmark303" w:history="1">
        <w:r>
          <w:rPr>
            <w:color w:val="0000FF"/>
            <w:w w:val="115"/>
          </w:rPr>
          <w:t>D</w:t>
        </w:r>
      </w:hyperlink>
      <w:r>
        <w:rPr>
          <w:w w:val="115"/>
        </w:rPr>
        <w:t>,</w:t>
      </w:r>
      <w:r>
        <w:rPr>
          <w:spacing w:val="-8"/>
          <w:w w:val="115"/>
        </w:rPr>
        <w:t xml:space="preserve"> </w:t>
      </w:r>
      <w:hyperlink w:anchor="_bookmark305" w:history="1">
        <w:r>
          <w:rPr>
            <w:color w:val="0000FF"/>
            <w:w w:val="115"/>
          </w:rPr>
          <w:t>F</w:t>
        </w:r>
      </w:hyperlink>
      <w:r>
        <w:rPr>
          <w:color w:val="0000FF"/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hyperlink w:anchor="_bookmark307" w:history="1">
        <w:r>
          <w:rPr>
            <w:color w:val="0000FF"/>
            <w:w w:val="115"/>
          </w:rPr>
          <w:t>H</w:t>
        </w:r>
      </w:hyperlink>
      <w:r>
        <w:rPr>
          <w:w w:val="115"/>
        </w:rPr>
        <w:t>.</w:t>
      </w:r>
    </w:p>
    <w:p w:rsidR="005E235C" w:rsidRDefault="005E235C" w:rsidP="005E235C">
      <w:pPr>
        <w:pStyle w:val="BodyText"/>
        <w:spacing w:before="28" w:line="331" w:lineRule="auto"/>
        <w:ind w:left="117" w:right="114" w:firstLine="351"/>
        <w:jc w:val="both"/>
      </w:pP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last</w:t>
      </w:r>
      <w:r>
        <w:rPr>
          <w:spacing w:val="-23"/>
          <w:w w:val="115"/>
        </w:rPr>
        <w:t xml:space="preserve"> </w:t>
      </w:r>
      <w:r>
        <w:rPr>
          <w:w w:val="115"/>
        </w:rPr>
        <w:t>part</w:t>
      </w:r>
      <w:r>
        <w:rPr>
          <w:spacing w:val="-23"/>
          <w:w w:val="115"/>
        </w:rPr>
        <w:t xml:space="preserve"> </w:t>
      </w:r>
      <w:r>
        <w:rPr>
          <w:w w:val="115"/>
        </w:rPr>
        <w:t>of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thesis</w:t>
      </w:r>
      <w:r>
        <w:rPr>
          <w:spacing w:val="-23"/>
          <w:w w:val="115"/>
        </w:rPr>
        <w:t xml:space="preserve"> </w:t>
      </w:r>
      <w:r>
        <w:rPr>
          <w:w w:val="115"/>
        </w:rPr>
        <w:t>is</w:t>
      </w:r>
      <w:r>
        <w:rPr>
          <w:spacing w:val="-23"/>
          <w:w w:val="115"/>
        </w:rPr>
        <w:t xml:space="preserve"> </w:t>
      </w:r>
      <w:r>
        <w:rPr>
          <w:w w:val="115"/>
        </w:rPr>
        <w:t>showing</w:t>
      </w:r>
      <w:r>
        <w:rPr>
          <w:spacing w:val="-22"/>
          <w:w w:val="115"/>
        </w:rPr>
        <w:t xml:space="preserve"> </w:t>
      </w:r>
      <w:r>
        <w:rPr>
          <w:spacing w:val="-3"/>
          <w:w w:val="115"/>
        </w:rPr>
        <w:t>how</w:t>
      </w:r>
      <w:r>
        <w:rPr>
          <w:spacing w:val="-23"/>
          <w:w w:val="115"/>
        </w:rPr>
        <w:t xml:space="preserve"> </w:t>
      </w:r>
      <w:r>
        <w:rPr>
          <w:w w:val="115"/>
        </w:rPr>
        <w:t>to</w:t>
      </w:r>
      <w:r>
        <w:rPr>
          <w:spacing w:val="-23"/>
          <w:w w:val="115"/>
        </w:rPr>
        <w:t xml:space="preserve"> </w:t>
      </w:r>
      <w:r>
        <w:rPr>
          <w:w w:val="115"/>
        </w:rPr>
        <w:t>estimate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variance</w:t>
      </w:r>
      <w:r>
        <w:rPr>
          <w:spacing w:val="-23"/>
          <w:w w:val="115"/>
        </w:rPr>
        <w:t xml:space="preserve"> </w:t>
      </w:r>
      <w:r>
        <w:rPr>
          <w:w w:val="115"/>
        </w:rPr>
        <w:t>components</w:t>
      </w:r>
      <w:r>
        <w:rPr>
          <w:spacing w:val="-23"/>
          <w:w w:val="115"/>
        </w:rPr>
        <w:t xml:space="preserve"> </w:t>
      </w:r>
      <w:r>
        <w:rPr>
          <w:w w:val="115"/>
        </w:rPr>
        <w:t>using</w:t>
      </w:r>
      <w:r>
        <w:rPr>
          <w:spacing w:val="-23"/>
          <w:w w:val="115"/>
        </w:rPr>
        <w:t xml:space="preserve"> </w:t>
      </w:r>
      <w:r>
        <w:rPr>
          <w:w w:val="115"/>
        </w:rPr>
        <w:t>a</w:t>
      </w:r>
      <w:r>
        <w:rPr>
          <w:spacing w:val="-23"/>
          <w:w w:val="115"/>
        </w:rPr>
        <w:t xml:space="preserve"> </w:t>
      </w:r>
      <w:r>
        <w:rPr>
          <w:w w:val="115"/>
        </w:rPr>
        <w:t>restricted maximum</w:t>
      </w:r>
      <w:r>
        <w:rPr>
          <w:spacing w:val="-10"/>
          <w:w w:val="115"/>
        </w:rPr>
        <w:t xml:space="preserve"> </w:t>
      </w:r>
      <w:r>
        <w:rPr>
          <w:w w:val="115"/>
        </w:rPr>
        <w:t>likelihood</w:t>
      </w:r>
      <w:r>
        <w:rPr>
          <w:spacing w:val="-10"/>
          <w:w w:val="115"/>
        </w:rPr>
        <w:t xml:space="preserve"> </w:t>
      </w:r>
      <w:r>
        <w:rPr>
          <w:w w:val="115"/>
        </w:rPr>
        <w:t>(REML)</w:t>
      </w:r>
      <w:r>
        <w:rPr>
          <w:spacing w:val="-10"/>
          <w:w w:val="115"/>
        </w:rPr>
        <w:t xml:space="preserve"> </w:t>
      </w:r>
      <w:r>
        <w:rPr>
          <w:w w:val="115"/>
        </w:rPr>
        <w:t>where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Phase</w:t>
      </w:r>
      <w:r>
        <w:rPr>
          <w:spacing w:val="-10"/>
          <w:w w:val="115"/>
        </w:rPr>
        <w:t xml:space="preserve"> </w:t>
      </w:r>
      <w:r>
        <w:rPr>
          <w:w w:val="115"/>
        </w:rPr>
        <w:t>2</w:t>
      </w:r>
      <w:r>
        <w:rPr>
          <w:spacing w:val="-10"/>
          <w:w w:val="115"/>
        </w:rPr>
        <w:t xml:space="preserve"> </w:t>
      </w:r>
      <w:r>
        <w:rPr>
          <w:w w:val="115"/>
        </w:rPr>
        <w:t>Run</w:t>
      </w:r>
      <w:r>
        <w:rPr>
          <w:spacing w:val="-10"/>
          <w:w w:val="115"/>
        </w:rPr>
        <w:t xml:space="preserve"> </w:t>
      </w:r>
      <w:r>
        <w:rPr>
          <w:w w:val="115"/>
        </w:rPr>
        <w:t>effects</w:t>
      </w:r>
      <w:r>
        <w:rPr>
          <w:spacing w:val="-10"/>
          <w:w w:val="115"/>
        </w:rPr>
        <w:t xml:space="preserve"> </w:t>
      </w:r>
      <w:r>
        <w:rPr>
          <w:w w:val="115"/>
        </w:rPr>
        <w:t>are</w:t>
      </w:r>
      <w:r>
        <w:rPr>
          <w:spacing w:val="-10"/>
          <w:w w:val="115"/>
        </w:rPr>
        <w:t xml:space="preserve"> </w:t>
      </w:r>
      <w:r>
        <w:rPr>
          <w:w w:val="115"/>
        </w:rPr>
        <w:t>assumed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spacing w:val="3"/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random.</w:t>
      </w:r>
      <w:r>
        <w:rPr>
          <w:spacing w:val="15"/>
          <w:w w:val="115"/>
        </w:rPr>
        <w:t xml:space="preserve"> </w:t>
      </w:r>
      <w:r>
        <w:rPr>
          <w:spacing w:val="-10"/>
          <w:w w:val="115"/>
        </w:rPr>
        <w:t xml:space="preserve">We </w:t>
      </w:r>
      <w:r>
        <w:rPr>
          <w:w w:val="115"/>
        </w:rPr>
        <w:t xml:space="preserve">then show </w:t>
      </w:r>
      <w:r>
        <w:rPr>
          <w:spacing w:val="-3"/>
          <w:w w:val="115"/>
        </w:rPr>
        <w:t xml:space="preserve">how </w:t>
      </w:r>
      <w:r>
        <w:rPr>
          <w:w w:val="115"/>
        </w:rPr>
        <w:t xml:space="preserve">to approximate the effective degrees of freedom (EDF), which indicates </w:t>
      </w:r>
      <w:r>
        <w:rPr>
          <w:spacing w:val="-3"/>
          <w:w w:val="115"/>
        </w:rPr>
        <w:t xml:space="preserve">how </w:t>
      </w:r>
      <w:r>
        <w:rPr>
          <w:w w:val="115"/>
        </w:rPr>
        <w:t xml:space="preserve">well </w:t>
      </w:r>
      <w:r>
        <w:rPr>
          <w:spacing w:val="-4"/>
          <w:w w:val="115"/>
        </w:rPr>
        <w:t xml:space="preserve">we </w:t>
      </w:r>
      <w:r>
        <w:rPr>
          <w:w w:val="115"/>
        </w:rPr>
        <w:t>estimate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variances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Treatment</w:t>
      </w:r>
      <w:r>
        <w:rPr>
          <w:spacing w:val="-11"/>
          <w:w w:val="115"/>
        </w:rPr>
        <w:t xml:space="preserve"> </w:t>
      </w:r>
      <w:r>
        <w:rPr>
          <w:w w:val="115"/>
        </w:rPr>
        <w:t>effects,</w:t>
      </w:r>
      <w:r>
        <w:rPr>
          <w:spacing w:val="-11"/>
          <w:w w:val="115"/>
        </w:rPr>
        <w:t xml:space="preserve"> </w:t>
      </w:r>
      <w:r>
        <w:rPr>
          <w:w w:val="115"/>
        </w:rPr>
        <w:t>i.e.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residual</w:t>
      </w:r>
      <w:r>
        <w:rPr>
          <w:spacing w:val="-12"/>
          <w:w w:val="115"/>
        </w:rPr>
        <w:t xml:space="preserve"> </w:t>
      </w:r>
      <w:r>
        <w:rPr>
          <w:w w:val="115"/>
        </w:rPr>
        <w:t>MS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stratum</w:t>
      </w:r>
      <w:r>
        <w:rPr>
          <w:spacing w:val="-11"/>
          <w:w w:val="115"/>
        </w:rPr>
        <w:t xml:space="preserve"> </w:t>
      </w:r>
      <w:r>
        <w:rPr>
          <w:w w:val="115"/>
        </w:rPr>
        <w:t>associated</w:t>
      </w:r>
      <w:r>
        <w:rPr>
          <w:spacing w:val="-11"/>
          <w:w w:val="115"/>
        </w:rPr>
        <w:t xml:space="preserve"> </w:t>
      </w:r>
      <w:r>
        <w:rPr>
          <w:w w:val="115"/>
        </w:rPr>
        <w:t>with</w:t>
      </w:r>
      <w:r>
        <w:rPr>
          <w:spacing w:val="-11"/>
          <w:w w:val="115"/>
        </w:rPr>
        <w:t xml:space="preserve"> </w:t>
      </w:r>
      <w:r>
        <w:rPr>
          <w:w w:val="115"/>
        </w:rPr>
        <w:t>the experimental</w:t>
      </w:r>
      <w:r>
        <w:rPr>
          <w:spacing w:val="-32"/>
          <w:w w:val="115"/>
        </w:rPr>
        <w:t xml:space="preserve"> </w:t>
      </w:r>
      <w:r>
        <w:rPr>
          <w:w w:val="115"/>
        </w:rPr>
        <w:t>unit.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-32"/>
          <w:w w:val="115"/>
        </w:rPr>
        <w:t xml:space="preserve"> </w:t>
      </w:r>
      <w:r>
        <w:rPr>
          <w:w w:val="115"/>
        </w:rPr>
        <w:t>design</w:t>
      </w:r>
      <w:r>
        <w:rPr>
          <w:spacing w:val="-32"/>
          <w:w w:val="115"/>
        </w:rPr>
        <w:t xml:space="preserve"> </w:t>
      </w:r>
      <w:r>
        <w:rPr>
          <w:w w:val="115"/>
        </w:rPr>
        <w:t>with</w:t>
      </w:r>
      <w:r>
        <w:rPr>
          <w:spacing w:val="-31"/>
          <w:w w:val="115"/>
        </w:rPr>
        <w:t xml:space="preserve"> </w:t>
      </w:r>
      <w:r>
        <w:rPr>
          <w:w w:val="115"/>
        </w:rPr>
        <w:t>higher</w:t>
      </w:r>
      <w:r>
        <w:rPr>
          <w:spacing w:val="-32"/>
          <w:w w:val="115"/>
        </w:rPr>
        <w:t xml:space="preserve"> </w:t>
      </w:r>
      <w:r>
        <w:rPr>
          <w:w w:val="115"/>
        </w:rPr>
        <w:t>EDF</w:t>
      </w:r>
      <w:r>
        <w:rPr>
          <w:spacing w:val="-32"/>
          <w:w w:val="115"/>
        </w:rPr>
        <w:t xml:space="preserve"> </w:t>
      </w:r>
      <w:r>
        <w:rPr>
          <w:w w:val="115"/>
        </w:rPr>
        <w:t>provides</w:t>
      </w:r>
      <w:r>
        <w:rPr>
          <w:spacing w:val="-32"/>
          <w:w w:val="115"/>
        </w:rPr>
        <w:t xml:space="preserve"> </w:t>
      </w:r>
      <w:r>
        <w:rPr>
          <w:w w:val="115"/>
        </w:rPr>
        <w:t>a</w:t>
      </w:r>
      <w:r>
        <w:rPr>
          <w:spacing w:val="-32"/>
          <w:w w:val="115"/>
        </w:rPr>
        <w:t xml:space="preserve"> </w:t>
      </w:r>
      <w:r>
        <w:rPr>
          <w:w w:val="115"/>
        </w:rPr>
        <w:t>better</w:t>
      </w:r>
      <w:r>
        <w:rPr>
          <w:spacing w:val="-31"/>
          <w:w w:val="115"/>
        </w:rPr>
        <w:t xml:space="preserve"> </w:t>
      </w:r>
      <w:r>
        <w:rPr>
          <w:w w:val="115"/>
        </w:rPr>
        <w:t>estimate</w:t>
      </w:r>
      <w:r>
        <w:rPr>
          <w:spacing w:val="-31"/>
          <w:w w:val="115"/>
        </w:rPr>
        <w:t xml:space="preserve"> </w:t>
      </w:r>
      <w:r>
        <w:rPr>
          <w:w w:val="115"/>
        </w:rPr>
        <w:t>of</w:t>
      </w:r>
      <w:r>
        <w:rPr>
          <w:spacing w:val="-32"/>
          <w:w w:val="115"/>
        </w:rPr>
        <w:t xml:space="preserve"> </w:t>
      </w:r>
      <w:r>
        <w:rPr>
          <w:w w:val="115"/>
        </w:rPr>
        <w:t>the</w:t>
      </w:r>
      <w:r>
        <w:rPr>
          <w:spacing w:val="-32"/>
          <w:w w:val="115"/>
        </w:rPr>
        <w:t xml:space="preserve"> </w:t>
      </w:r>
      <w:r>
        <w:rPr>
          <w:w w:val="115"/>
        </w:rPr>
        <w:t>variance</w:t>
      </w:r>
      <w:r>
        <w:rPr>
          <w:spacing w:val="-32"/>
          <w:w w:val="115"/>
        </w:rPr>
        <w:t xml:space="preserve"> </w:t>
      </w:r>
      <w:r>
        <w:rPr>
          <w:w w:val="115"/>
        </w:rPr>
        <w:t>of</w:t>
      </w:r>
      <w:r>
        <w:rPr>
          <w:spacing w:val="-32"/>
          <w:w w:val="115"/>
        </w:rPr>
        <w:t xml:space="preserve"> </w:t>
      </w:r>
      <w:r>
        <w:rPr>
          <w:spacing w:val="-3"/>
          <w:w w:val="115"/>
        </w:rPr>
        <w:t xml:space="preserve">Treatment </w:t>
      </w:r>
      <w:r>
        <w:rPr>
          <w:w w:val="115"/>
        </w:rPr>
        <w:t>effects.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However,</w:t>
      </w:r>
      <w:r>
        <w:rPr>
          <w:spacing w:val="-33"/>
          <w:w w:val="115"/>
        </w:rPr>
        <w:t xml:space="preserve"> </w:t>
      </w:r>
      <w:r>
        <w:rPr>
          <w:w w:val="115"/>
        </w:rPr>
        <w:t>the</w:t>
      </w:r>
      <w:r>
        <w:rPr>
          <w:spacing w:val="-35"/>
          <w:w w:val="115"/>
        </w:rPr>
        <w:t xml:space="preserve"> </w:t>
      </w:r>
      <w:r>
        <w:rPr>
          <w:w w:val="115"/>
        </w:rPr>
        <w:t>REML</w:t>
      </w:r>
      <w:r>
        <w:rPr>
          <w:spacing w:val="-35"/>
          <w:w w:val="115"/>
        </w:rPr>
        <w:t xml:space="preserve"> </w:t>
      </w:r>
      <w:r>
        <w:rPr>
          <w:w w:val="115"/>
        </w:rPr>
        <w:t>method</w:t>
      </w:r>
      <w:r>
        <w:rPr>
          <w:spacing w:val="-35"/>
          <w:w w:val="115"/>
        </w:rPr>
        <w:t xml:space="preserve"> </w:t>
      </w:r>
      <w:r>
        <w:rPr>
          <w:w w:val="115"/>
        </w:rPr>
        <w:t>described</w:t>
      </w:r>
      <w:r>
        <w:rPr>
          <w:spacing w:val="-35"/>
          <w:w w:val="115"/>
        </w:rPr>
        <w:t xml:space="preserve"> </w:t>
      </w:r>
      <w:r>
        <w:rPr>
          <w:w w:val="115"/>
        </w:rPr>
        <w:t>here</w:t>
      </w:r>
      <w:r>
        <w:rPr>
          <w:spacing w:val="-35"/>
          <w:w w:val="115"/>
        </w:rPr>
        <w:t xml:space="preserve"> </w:t>
      </w:r>
      <w:r>
        <w:rPr>
          <w:w w:val="115"/>
        </w:rPr>
        <w:t>does</w:t>
      </w:r>
      <w:r>
        <w:rPr>
          <w:spacing w:val="-35"/>
          <w:w w:val="115"/>
        </w:rPr>
        <w:t xml:space="preserve"> </w:t>
      </w:r>
      <w:r>
        <w:rPr>
          <w:w w:val="115"/>
        </w:rPr>
        <w:t>not</w:t>
      </w:r>
      <w:r>
        <w:rPr>
          <w:spacing w:val="-35"/>
          <w:w w:val="115"/>
        </w:rPr>
        <w:t xml:space="preserve"> </w:t>
      </w:r>
      <w:r>
        <w:rPr>
          <w:w w:val="115"/>
        </w:rPr>
        <w:t>improve</w:t>
      </w:r>
      <w:r>
        <w:rPr>
          <w:spacing w:val="-35"/>
          <w:w w:val="115"/>
        </w:rPr>
        <w:t xml:space="preserve"> </w:t>
      </w:r>
      <w:r>
        <w:rPr>
          <w:w w:val="115"/>
        </w:rPr>
        <w:t>the</w:t>
      </w:r>
      <w:r>
        <w:rPr>
          <w:spacing w:val="-35"/>
          <w:w w:val="115"/>
        </w:rPr>
        <w:t xml:space="preserve"> </w:t>
      </w:r>
      <w:r>
        <w:rPr>
          <w:w w:val="115"/>
        </w:rPr>
        <w:t>approximation</w:t>
      </w:r>
      <w:r>
        <w:rPr>
          <w:spacing w:val="-34"/>
          <w:w w:val="115"/>
        </w:rPr>
        <w:t xml:space="preserve"> </w:t>
      </w:r>
      <w:r>
        <w:rPr>
          <w:w w:val="115"/>
        </w:rPr>
        <w:t>of</w:t>
      </w:r>
      <w:r>
        <w:rPr>
          <w:spacing w:val="-35"/>
          <w:w w:val="115"/>
        </w:rPr>
        <w:t xml:space="preserve"> </w:t>
      </w:r>
      <w:r>
        <w:rPr>
          <w:w w:val="115"/>
        </w:rPr>
        <w:t>the</w:t>
      </w:r>
      <w:r>
        <w:rPr>
          <w:spacing w:val="-35"/>
          <w:w w:val="115"/>
        </w:rPr>
        <w:t xml:space="preserve"> </w:t>
      </w:r>
      <w:r>
        <w:rPr>
          <w:w w:val="115"/>
        </w:rPr>
        <w:t>EDF from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optimal</w:t>
      </w:r>
      <w:r>
        <w:rPr>
          <w:spacing w:val="-23"/>
          <w:w w:val="115"/>
        </w:rPr>
        <w:t xml:space="preserve"> </w:t>
      </w:r>
      <w:r>
        <w:rPr>
          <w:w w:val="115"/>
        </w:rPr>
        <w:t>designs</w:t>
      </w:r>
      <w:r>
        <w:rPr>
          <w:spacing w:val="-23"/>
          <w:w w:val="115"/>
        </w:rPr>
        <w:t xml:space="preserve"> </w:t>
      </w:r>
      <w:r>
        <w:rPr>
          <w:w w:val="115"/>
        </w:rPr>
        <w:t>found</w:t>
      </w:r>
      <w:r>
        <w:rPr>
          <w:spacing w:val="-23"/>
          <w:w w:val="115"/>
        </w:rPr>
        <w:t xml:space="preserve"> </w:t>
      </w:r>
      <w:r>
        <w:rPr>
          <w:w w:val="115"/>
        </w:rPr>
        <w:t>in</w:t>
      </w:r>
      <w:r>
        <w:rPr>
          <w:spacing w:val="-23"/>
          <w:w w:val="115"/>
        </w:rPr>
        <w:t xml:space="preserve"> </w:t>
      </w:r>
      <w:r>
        <w:rPr>
          <w:w w:val="115"/>
        </w:rPr>
        <w:t>Chapters</w:t>
      </w:r>
      <w:r>
        <w:rPr>
          <w:spacing w:val="-23"/>
          <w:w w:val="115"/>
        </w:rPr>
        <w:t xml:space="preserve"> </w:t>
      </w:r>
      <w:r>
        <w:rPr>
          <w:w w:val="115"/>
        </w:rPr>
        <w:t>3</w:t>
      </w:r>
      <w:r>
        <w:rPr>
          <w:spacing w:val="-23"/>
          <w:w w:val="115"/>
        </w:rPr>
        <w:t xml:space="preserve"> </w:t>
      </w:r>
      <w:r>
        <w:rPr>
          <w:w w:val="115"/>
        </w:rPr>
        <w:t>and</w:t>
      </w:r>
      <w:r>
        <w:rPr>
          <w:spacing w:val="-23"/>
          <w:w w:val="115"/>
        </w:rPr>
        <w:t xml:space="preserve"> </w:t>
      </w:r>
      <w:r>
        <w:rPr>
          <w:w w:val="115"/>
        </w:rPr>
        <w:t>4.</w:t>
      </w:r>
      <w:r>
        <w:rPr>
          <w:spacing w:val="5"/>
          <w:w w:val="115"/>
        </w:rPr>
        <w:t xml:space="preserve"> </w:t>
      </w:r>
      <w:r>
        <w:rPr>
          <w:w w:val="115"/>
        </w:rPr>
        <w:t>This</w:t>
      </w:r>
      <w:r>
        <w:rPr>
          <w:spacing w:val="-23"/>
          <w:w w:val="115"/>
        </w:rPr>
        <w:t xml:space="preserve"> </w:t>
      </w:r>
      <w:r>
        <w:rPr>
          <w:w w:val="115"/>
        </w:rPr>
        <w:t>is</w:t>
      </w:r>
      <w:r>
        <w:rPr>
          <w:spacing w:val="-23"/>
          <w:w w:val="115"/>
        </w:rPr>
        <w:t xml:space="preserve"> </w:t>
      </w:r>
      <w:r>
        <w:rPr>
          <w:w w:val="115"/>
        </w:rPr>
        <w:t>due</w:t>
      </w:r>
      <w:r>
        <w:rPr>
          <w:spacing w:val="-23"/>
          <w:w w:val="115"/>
        </w:rPr>
        <w:t xml:space="preserve"> </w:t>
      </w:r>
      <w:r>
        <w:rPr>
          <w:w w:val="115"/>
        </w:rPr>
        <w:t>to</w:t>
      </w:r>
      <w:r>
        <w:rPr>
          <w:spacing w:val="-23"/>
          <w:w w:val="115"/>
        </w:rPr>
        <w:t xml:space="preserve"> </w:t>
      </w:r>
      <w:r>
        <w:rPr>
          <w:w w:val="115"/>
        </w:rPr>
        <w:t>these</w:t>
      </w:r>
      <w:r>
        <w:rPr>
          <w:spacing w:val="-23"/>
          <w:w w:val="115"/>
        </w:rPr>
        <w:t xml:space="preserve"> </w:t>
      </w:r>
      <w:r>
        <w:rPr>
          <w:w w:val="115"/>
        </w:rPr>
        <w:t>optimal</w:t>
      </w:r>
      <w:r>
        <w:rPr>
          <w:spacing w:val="-23"/>
          <w:w w:val="115"/>
        </w:rPr>
        <w:t xml:space="preserve"> </w:t>
      </w:r>
      <w:r>
        <w:rPr>
          <w:w w:val="115"/>
        </w:rPr>
        <w:t>designs</w:t>
      </w:r>
      <w:r>
        <w:rPr>
          <w:spacing w:val="-23"/>
          <w:w w:val="115"/>
        </w:rPr>
        <w:t xml:space="preserve"> </w:t>
      </w:r>
      <w:r>
        <w:rPr>
          <w:w w:val="115"/>
        </w:rPr>
        <w:t>having</w:t>
      </w:r>
      <w:r>
        <w:rPr>
          <w:spacing w:val="-23"/>
          <w:w w:val="115"/>
        </w:rPr>
        <w:t xml:space="preserve"> </w:t>
      </w:r>
      <w:r>
        <w:rPr>
          <w:w w:val="115"/>
        </w:rPr>
        <w:t xml:space="preserve">the property where the Phase 1 experimental units to the Phase 2 Blocks are </w:t>
      </w:r>
      <w:r>
        <w:rPr>
          <w:spacing w:val="-3"/>
          <w:w w:val="115"/>
        </w:rPr>
        <w:t xml:space="preserve">always </w:t>
      </w:r>
      <w:r>
        <w:rPr>
          <w:w w:val="115"/>
        </w:rPr>
        <w:t>balanced,</w:t>
      </w:r>
      <w:r>
        <w:rPr>
          <w:spacing w:val="-37"/>
          <w:w w:val="115"/>
        </w:rPr>
        <w:t xml:space="preserve"> </w:t>
      </w:r>
      <w:r>
        <w:rPr>
          <w:w w:val="115"/>
        </w:rPr>
        <w:t xml:space="preserve">which ensures that </w:t>
      </w:r>
      <w:r>
        <w:rPr>
          <w:spacing w:val="-4"/>
          <w:w w:val="115"/>
        </w:rPr>
        <w:t xml:space="preserve">we </w:t>
      </w:r>
      <w:r>
        <w:rPr>
          <w:spacing w:val="-3"/>
          <w:w w:val="115"/>
        </w:rPr>
        <w:t xml:space="preserve">always </w:t>
      </w:r>
      <w:r>
        <w:rPr>
          <w:spacing w:val="-4"/>
          <w:w w:val="115"/>
        </w:rPr>
        <w:t xml:space="preserve">have </w:t>
      </w:r>
      <w:r>
        <w:rPr>
          <w:w w:val="115"/>
        </w:rPr>
        <w:t xml:space="preserve">a </w:t>
      </w:r>
      <w:r>
        <w:rPr>
          <w:spacing w:val="-3"/>
          <w:w w:val="115"/>
        </w:rPr>
        <w:t xml:space="preserve">valid </w:t>
      </w:r>
      <w:r>
        <w:rPr>
          <w:w w:val="115"/>
        </w:rPr>
        <w:t xml:space="preserve">F-test for testing </w:t>
      </w:r>
      <w:r>
        <w:rPr>
          <w:spacing w:val="-3"/>
          <w:w w:val="115"/>
        </w:rPr>
        <w:t>Treatment</w:t>
      </w:r>
      <w:r>
        <w:rPr>
          <w:spacing w:val="-45"/>
          <w:w w:val="115"/>
        </w:rPr>
        <w:t xml:space="preserve"> </w:t>
      </w:r>
      <w:r>
        <w:rPr>
          <w:w w:val="115"/>
        </w:rPr>
        <w:t>effects.</w:t>
      </w:r>
    </w:p>
    <w:p w:rsidR="005E235C" w:rsidRDefault="005E235C" w:rsidP="005E235C">
      <w:pPr>
        <w:spacing w:line="331" w:lineRule="auto"/>
        <w:jc w:val="both"/>
        <w:sectPr w:rsidR="005E235C">
          <w:pgSz w:w="12240" w:h="15840"/>
          <w:pgMar w:top="620" w:right="960" w:bottom="680" w:left="960" w:header="0" w:footer="499" w:gutter="0"/>
          <w:cols w:space="720"/>
        </w:sectPr>
      </w:pPr>
    </w:p>
    <w:p w:rsidR="00675AE5" w:rsidRPr="005E235C" w:rsidRDefault="00675AE5" w:rsidP="005E235C">
      <w:bookmarkStart w:id="0" w:name="_GoBack"/>
      <w:bookmarkEnd w:id="0"/>
    </w:p>
    <w:sectPr w:rsidR="00675AE5" w:rsidRPr="005E235C">
      <w:headerReference w:type="default" r:id="rId8"/>
      <w:pgSz w:w="12240" w:h="15840"/>
      <w:pgMar w:top="620" w:right="960" w:bottom="680" w:left="960" w:header="363" w:footer="4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2ED" w:rsidRDefault="00CE72ED">
      <w:r>
        <w:separator/>
      </w:r>
    </w:p>
  </w:endnote>
  <w:endnote w:type="continuationSeparator" w:id="0">
    <w:p w:rsidR="00CE72ED" w:rsidRDefault="00CE7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">
    <w:altName w:val="Euclid"/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35C" w:rsidRDefault="005E235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3" type="#_x0000_t202" style="position:absolute;margin-left:549.65pt;margin-top:756.05pt;width:10.55pt;height:14pt;z-index:-2361920;mso-position-horizontal-relative:page;mso-position-vertical-relative:page" filled="f" stroked="f">
          <v:textbox inset="0,0,0,0">
            <w:txbxContent>
              <w:p w:rsidR="005E235C" w:rsidRDefault="005E235C">
                <w:pPr>
                  <w:pStyle w:val="BodyText"/>
                  <w:spacing w:line="247" w:lineRule="exact"/>
                  <w:ind w:left="4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rPr>
                    <w:noProof/>
                    <w:w w:val="105"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2ED" w:rsidRDefault="00CE72ED">
      <w:r>
        <w:separator/>
      </w:r>
    </w:p>
  </w:footnote>
  <w:footnote w:type="continuationSeparator" w:id="0">
    <w:p w:rsidR="00CE72ED" w:rsidRDefault="00CE7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AE5" w:rsidRDefault="00CE72ED">
    <w:pPr>
      <w:pStyle w:val="BodyText"/>
      <w:spacing w:line="14" w:lineRule="auto"/>
      <w:rPr>
        <w:sz w:val="20"/>
      </w:rPr>
    </w:pPr>
    <w:r>
      <w:pict>
        <v:line id="_x0000_s2050" style="position:absolute;z-index:-2363992;mso-position-horizontal-relative:page;mso-position-vertical-relative:page" from="53.85pt,31.65pt" to="558.15pt,31.6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1.6pt;margin-top:17.15pt;width:67.55pt;height:14pt;z-index:-2363968;mso-position-horizontal-relative:page;mso-position-vertical-relative:page" filled="f" stroked="f">
          <v:textbox inset="0,0,0,0">
            <w:txbxContent>
              <w:p w:rsidR="00675AE5" w:rsidRDefault="00CE72ED">
                <w:pPr>
                  <w:pStyle w:val="BodyText"/>
                  <w:spacing w:line="247" w:lineRule="exact"/>
                  <w:ind w:left="20"/>
                </w:pPr>
                <w:r>
                  <w:rPr>
                    <w:w w:val="110"/>
                  </w:rPr>
                  <w:t>Bibliography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0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75AE5"/>
    <w:rsid w:val="005E235C"/>
    <w:rsid w:val="00675AE5"/>
    <w:rsid w:val="00CE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90"/>
    <o:shapelayout v:ext="edit">
      <o:idmap v:ext="edit" data="1,3,4"/>
    </o:shapelayout>
  </w:shapeDefaults>
  <w:decimalSymbol w:val="."/>
  <w:listSeparator w:val=","/>
  <w15:docId w15:val="{77B98028-A91F-47CD-8756-6687AE72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MingLiU" w:eastAsia="PMingLiU" w:hAnsi="PMingLiU" w:cs="PMingLiU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rFonts w:ascii="Georgia" w:eastAsia="Georgia" w:hAnsi="Georgia" w:cs="Georgia"/>
      <w:b/>
      <w:bCs/>
      <w:sz w:val="49"/>
      <w:szCs w:val="49"/>
    </w:rPr>
  </w:style>
  <w:style w:type="paragraph" w:styleId="Heading2">
    <w:name w:val="heading 2"/>
    <w:basedOn w:val="Normal"/>
    <w:uiPriority w:val="1"/>
    <w:qFormat/>
    <w:pPr>
      <w:spacing w:before="23"/>
      <w:ind w:left="116"/>
      <w:outlineLvl w:val="1"/>
    </w:pPr>
    <w:rPr>
      <w:rFonts w:ascii="Georgia" w:eastAsia="Georgia" w:hAnsi="Georgia" w:cs="Georgia"/>
      <w:sz w:val="41"/>
      <w:szCs w:val="41"/>
    </w:rPr>
  </w:style>
  <w:style w:type="paragraph" w:styleId="Heading3">
    <w:name w:val="heading 3"/>
    <w:basedOn w:val="Normal"/>
    <w:uiPriority w:val="1"/>
    <w:qFormat/>
    <w:pPr>
      <w:ind w:left="999" w:hanging="882"/>
      <w:jc w:val="both"/>
      <w:outlineLvl w:val="2"/>
    </w:pPr>
    <w:rPr>
      <w:rFonts w:ascii="Georgia" w:eastAsia="Georgia" w:hAnsi="Georgia" w:cs="Georgia"/>
      <w:b/>
      <w:bCs/>
      <w:sz w:val="34"/>
      <w:szCs w:val="34"/>
    </w:rPr>
  </w:style>
  <w:style w:type="paragraph" w:styleId="Heading4">
    <w:name w:val="heading 4"/>
    <w:basedOn w:val="Normal"/>
    <w:uiPriority w:val="1"/>
    <w:qFormat/>
    <w:pPr>
      <w:ind w:left="1103" w:hanging="986"/>
      <w:jc w:val="both"/>
      <w:outlineLvl w:val="3"/>
    </w:pPr>
    <w:rPr>
      <w:rFonts w:ascii="Georgia" w:eastAsia="Georgia" w:hAnsi="Georgia" w:cs="Georgia"/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116"/>
      <w:outlineLvl w:val="4"/>
    </w:pPr>
    <w:rPr>
      <w:rFonts w:ascii="Georgia" w:eastAsia="Georgia" w:hAnsi="Georgia" w:cs="Georgia"/>
      <w:sz w:val="26"/>
      <w:szCs w:val="26"/>
    </w:rPr>
  </w:style>
  <w:style w:type="paragraph" w:styleId="Heading6">
    <w:name w:val="heading 6"/>
    <w:basedOn w:val="Normal"/>
    <w:uiPriority w:val="1"/>
    <w:qFormat/>
    <w:pPr>
      <w:spacing w:before="15"/>
      <w:ind w:left="2854"/>
      <w:outlineLvl w:val="5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94"/>
      <w:ind w:left="468" w:hanging="351"/>
    </w:pPr>
    <w:rPr>
      <w:rFonts w:ascii="Georgia" w:eastAsia="Georgia" w:hAnsi="Georgia" w:cs="Georgia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19"/>
      <w:ind w:left="1006" w:hanging="538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19"/>
      <w:ind w:left="1755" w:hanging="749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19"/>
      <w:ind w:left="1756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1006" w:hanging="538"/>
    </w:pPr>
  </w:style>
  <w:style w:type="paragraph" w:customStyle="1" w:styleId="TableParagraph">
    <w:name w:val="Table Paragraph"/>
    <w:basedOn w:val="Normal"/>
    <w:uiPriority w:val="1"/>
    <w:qFormat/>
    <w:pPr>
      <w:spacing w:before="2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710</Words>
  <Characters>4047</Characters>
  <Application>Microsoft Office Word</Application>
  <DocSecurity>0</DocSecurity>
  <Lines>33</Lines>
  <Paragraphs>9</Paragraphs>
  <ScaleCrop>false</ScaleCrop>
  <Company>The University of Auckland</Company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subject>Subject</dc:subject>
  <dc:creator>Author</dc:creator>
  <cp:keywords>keyword1 key2 key3</cp:keywords>
  <cp:lastModifiedBy>Kevin Chang</cp:lastModifiedBy>
  <cp:revision>3</cp:revision>
  <dcterms:created xsi:type="dcterms:W3CDTF">2017-05-27T08:25:00Z</dcterms:created>
  <dcterms:modified xsi:type="dcterms:W3CDTF">2017-05-26T20:26:00Z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2017-05-27T00:00:00Z</vt:filetime>
  </property>
  <property fmtid="{D5CDD505-2E9C-101B-9397-08002B2CF9AE}" pid="3" name="Creator">
    <vt:lpwstr>Creator</vt:lpwstr>
  </property>
  <property fmtid="{D5CDD505-2E9C-101B-9397-08002B2CF9AE}" pid="4" name="LastSaved">
    <vt:filetime>2017-05-26T00:00:00Z</vt:filetime>
  </property>
</Properties>
</file>