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091E" w14:textId="77777777" w:rsidR="00C10BED" w:rsidRDefault="00CA1752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IDENTIFICACIÓN DEL PROYECTO</w:t>
      </w:r>
    </w:p>
    <w:p w14:paraId="51F1A4B4" w14:textId="77777777" w:rsidR="00C10BED" w:rsidRDefault="00C10BED"/>
    <w:p w14:paraId="3E48814E" w14:textId="77777777" w:rsidR="00C10BED" w:rsidRDefault="00CA1752">
      <w:r>
        <w:t xml:space="preserve">NOMBRE DEL PROYECTO: </w:t>
      </w:r>
    </w:p>
    <w:tbl>
      <w:tblPr>
        <w:tblStyle w:val="8"/>
        <w:tblW w:w="87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410"/>
        <w:gridCol w:w="1418"/>
        <w:gridCol w:w="2125"/>
      </w:tblGrid>
      <w:tr w:rsidR="00C10BED" w14:paraId="44A11B26" w14:textId="77777777">
        <w:trPr>
          <w:trHeight w:val="261"/>
        </w:trPr>
        <w:tc>
          <w:tcPr>
            <w:tcW w:w="8783" w:type="dxa"/>
            <w:gridSpan w:val="4"/>
            <w:vAlign w:val="bottom"/>
          </w:tcPr>
          <w:p w14:paraId="7E956719" w14:textId="77777777" w:rsidR="00C10BED" w:rsidRDefault="00CA1752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INTEGRANTES DEL EQUIPO</w:t>
            </w:r>
          </w:p>
        </w:tc>
      </w:tr>
      <w:tr w:rsidR="00C10BED" w14:paraId="6E2BC2DA" w14:textId="77777777">
        <w:trPr>
          <w:trHeight w:val="261"/>
        </w:trPr>
        <w:tc>
          <w:tcPr>
            <w:tcW w:w="2830" w:type="dxa"/>
            <w:vAlign w:val="bottom"/>
          </w:tcPr>
          <w:p w14:paraId="739B5E63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2A80F726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309637F6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0DED92F7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C10BED" w14:paraId="7D907F02" w14:textId="77777777">
        <w:trPr>
          <w:trHeight w:val="261"/>
        </w:trPr>
        <w:tc>
          <w:tcPr>
            <w:tcW w:w="2830" w:type="dxa"/>
            <w:vAlign w:val="bottom"/>
          </w:tcPr>
          <w:p w14:paraId="1FDF1D15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Federico</w:t>
            </w:r>
          </w:p>
        </w:tc>
        <w:tc>
          <w:tcPr>
            <w:tcW w:w="2410" w:type="dxa"/>
            <w:vAlign w:val="bottom"/>
          </w:tcPr>
          <w:p w14:paraId="4D6B7A15" w14:textId="77777777" w:rsidR="00C10BED" w:rsidRDefault="00CA1752">
            <w:pPr>
              <w:spacing w:after="0" w:line="240" w:lineRule="auto"/>
              <w:jc w:val="center"/>
            </w:pPr>
            <w:r>
              <w:t>Gomez Lotero</w:t>
            </w:r>
          </w:p>
        </w:tc>
        <w:tc>
          <w:tcPr>
            <w:tcW w:w="1418" w:type="dxa"/>
            <w:vAlign w:val="bottom"/>
          </w:tcPr>
          <w:p w14:paraId="2F374E19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1085717866</w:t>
            </w:r>
          </w:p>
        </w:tc>
        <w:tc>
          <w:tcPr>
            <w:tcW w:w="2125" w:type="dxa"/>
            <w:vAlign w:val="bottom"/>
          </w:tcPr>
          <w:p w14:paraId="77BBE015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Diseño Mecánico</w:t>
            </w:r>
          </w:p>
        </w:tc>
      </w:tr>
      <w:tr w:rsidR="00C10BED" w14:paraId="112E8EA8" w14:textId="77777777">
        <w:trPr>
          <w:trHeight w:val="261"/>
        </w:trPr>
        <w:tc>
          <w:tcPr>
            <w:tcW w:w="2830" w:type="dxa"/>
            <w:vAlign w:val="bottom"/>
          </w:tcPr>
          <w:p w14:paraId="2B6579D2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6EFF3E22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50FF9E2E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7964200D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C10BED" w14:paraId="71F2CF7C" w14:textId="77777777">
        <w:trPr>
          <w:trHeight w:val="261"/>
        </w:trPr>
        <w:tc>
          <w:tcPr>
            <w:tcW w:w="2830" w:type="dxa"/>
            <w:vAlign w:val="bottom"/>
          </w:tcPr>
          <w:p w14:paraId="4223874B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Juan Sebastian </w:t>
            </w:r>
          </w:p>
        </w:tc>
        <w:tc>
          <w:tcPr>
            <w:tcW w:w="2410" w:type="dxa"/>
            <w:vAlign w:val="bottom"/>
          </w:tcPr>
          <w:p w14:paraId="680A0DED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Flores Molina</w:t>
            </w:r>
          </w:p>
        </w:tc>
        <w:tc>
          <w:tcPr>
            <w:tcW w:w="1418" w:type="dxa"/>
            <w:vAlign w:val="bottom"/>
          </w:tcPr>
          <w:p w14:paraId="64C53A73" w14:textId="77777777" w:rsidR="00C10BED" w:rsidRDefault="00CA1752">
            <w:pPr>
              <w:spacing w:after="0" w:line="240" w:lineRule="auto"/>
              <w:jc w:val="center"/>
            </w:pPr>
            <w:r>
              <w:t>1081054047</w:t>
            </w:r>
          </w:p>
        </w:tc>
        <w:tc>
          <w:tcPr>
            <w:tcW w:w="2125" w:type="dxa"/>
            <w:vAlign w:val="bottom"/>
          </w:tcPr>
          <w:p w14:paraId="7D60498E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Programación</w:t>
            </w:r>
          </w:p>
        </w:tc>
      </w:tr>
      <w:tr w:rsidR="00C10BED" w14:paraId="5D227437" w14:textId="77777777">
        <w:trPr>
          <w:trHeight w:val="261"/>
        </w:trPr>
        <w:tc>
          <w:tcPr>
            <w:tcW w:w="2830" w:type="dxa"/>
            <w:vAlign w:val="bottom"/>
          </w:tcPr>
          <w:p w14:paraId="0B0EAE7A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4D483D7C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676B9C9B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2663C8FE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C10BED" w14:paraId="4EFE3E2F" w14:textId="77777777">
        <w:trPr>
          <w:trHeight w:val="261"/>
        </w:trPr>
        <w:tc>
          <w:tcPr>
            <w:tcW w:w="2830" w:type="dxa"/>
            <w:vAlign w:val="bottom"/>
          </w:tcPr>
          <w:p w14:paraId="0DD147D0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Kevin Andres</w:t>
            </w:r>
          </w:p>
        </w:tc>
        <w:tc>
          <w:tcPr>
            <w:tcW w:w="2410" w:type="dxa"/>
            <w:vAlign w:val="bottom"/>
          </w:tcPr>
          <w:p w14:paraId="30BCA445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Chala Gonzalez</w:t>
            </w:r>
          </w:p>
        </w:tc>
        <w:tc>
          <w:tcPr>
            <w:tcW w:w="1418" w:type="dxa"/>
            <w:vAlign w:val="bottom"/>
          </w:tcPr>
          <w:p w14:paraId="4FF6BD43" w14:textId="77777777" w:rsidR="00C10BED" w:rsidRDefault="00CA1752">
            <w:pPr>
              <w:spacing w:after="0" w:line="240" w:lineRule="auto"/>
              <w:jc w:val="center"/>
            </w:pPr>
            <w:r>
              <w:t>1128904330</w:t>
            </w:r>
          </w:p>
        </w:tc>
        <w:tc>
          <w:tcPr>
            <w:tcW w:w="2125" w:type="dxa"/>
            <w:vAlign w:val="bottom"/>
          </w:tcPr>
          <w:p w14:paraId="47C79725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Documentación </w:t>
            </w:r>
          </w:p>
        </w:tc>
      </w:tr>
      <w:tr w:rsidR="00C10BED" w14:paraId="43B30648" w14:textId="77777777">
        <w:trPr>
          <w:trHeight w:val="261"/>
        </w:trPr>
        <w:tc>
          <w:tcPr>
            <w:tcW w:w="2830" w:type="dxa"/>
            <w:vAlign w:val="bottom"/>
          </w:tcPr>
          <w:p w14:paraId="0AA45F74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2410" w:type="dxa"/>
            <w:vAlign w:val="bottom"/>
          </w:tcPr>
          <w:p w14:paraId="5EEE9877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1418" w:type="dxa"/>
            <w:vAlign w:val="bottom"/>
          </w:tcPr>
          <w:p w14:paraId="025BF755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CÓDIGO</w:t>
            </w:r>
          </w:p>
        </w:tc>
        <w:tc>
          <w:tcPr>
            <w:tcW w:w="2125" w:type="dxa"/>
            <w:vAlign w:val="bottom"/>
          </w:tcPr>
          <w:p w14:paraId="1D2C3326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ROL EN EL PROYECTO</w:t>
            </w:r>
          </w:p>
        </w:tc>
      </w:tr>
      <w:tr w:rsidR="00C10BED" w14:paraId="65F48A7A" w14:textId="77777777">
        <w:trPr>
          <w:trHeight w:val="261"/>
        </w:trPr>
        <w:tc>
          <w:tcPr>
            <w:tcW w:w="2830" w:type="dxa"/>
            <w:vAlign w:val="bottom"/>
          </w:tcPr>
          <w:p w14:paraId="4604E1F4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Mateo</w:t>
            </w:r>
          </w:p>
        </w:tc>
        <w:tc>
          <w:tcPr>
            <w:tcW w:w="2410" w:type="dxa"/>
            <w:vAlign w:val="bottom"/>
          </w:tcPr>
          <w:p w14:paraId="445D39C3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Tabares Gil</w:t>
            </w:r>
          </w:p>
        </w:tc>
        <w:tc>
          <w:tcPr>
            <w:tcW w:w="1418" w:type="dxa"/>
            <w:vAlign w:val="bottom"/>
          </w:tcPr>
          <w:p w14:paraId="477DCBCD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1087990038</w:t>
            </w:r>
          </w:p>
        </w:tc>
        <w:tc>
          <w:tcPr>
            <w:tcW w:w="2125" w:type="dxa"/>
            <w:vAlign w:val="bottom"/>
          </w:tcPr>
          <w:p w14:paraId="400048C5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t>Diseño Electrónico</w:t>
            </w:r>
          </w:p>
        </w:tc>
      </w:tr>
    </w:tbl>
    <w:p w14:paraId="71714D26" w14:textId="77777777" w:rsidR="00C10BED" w:rsidRDefault="00C10BED">
      <w:pPr>
        <w:rPr>
          <w:b/>
          <w:bCs/>
        </w:rPr>
      </w:pPr>
    </w:p>
    <w:p w14:paraId="22A99B0D" w14:textId="77777777" w:rsidR="00C10BED" w:rsidRDefault="00CA1752">
      <w:pPr>
        <w:rPr>
          <w:b/>
          <w:bCs/>
        </w:rPr>
      </w:pPr>
      <w:r>
        <w:rPr>
          <w:b/>
          <w:bCs/>
        </w:rPr>
        <w:t xml:space="preserve">FECHA DE ENTREGA (20/02/2026): </w:t>
      </w:r>
    </w:p>
    <w:p w14:paraId="5FADF918" w14:textId="77777777" w:rsidR="00C10BED" w:rsidRDefault="00CA1752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SEMANA NO: 10 Y 11</w:t>
      </w:r>
    </w:p>
    <w:p w14:paraId="3039F07A" w14:textId="77777777" w:rsidR="00C10BED" w:rsidRDefault="00CA1752">
      <w:r>
        <w:t>RESPONSABLE DEL REGISTRO: Federico Gomez</w:t>
      </w:r>
    </w:p>
    <w:p w14:paraId="39CB3B3B" w14:textId="77777777" w:rsidR="00C10BED" w:rsidRDefault="00CA1752">
      <w:r>
        <w:t>ETAPA/FASE DEL PROYECTO: Autonomía Básica</w:t>
      </w:r>
      <w:r>
        <w:tab/>
      </w:r>
      <w:r>
        <w:tab/>
      </w:r>
    </w:p>
    <w:p w14:paraId="44AC2824" w14:textId="77777777" w:rsidR="00C10BED" w:rsidRDefault="00CA1752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PLANEACIÓN</w:t>
      </w:r>
    </w:p>
    <w:p w14:paraId="1B8CC186" w14:textId="77777777" w:rsidR="00C10BED" w:rsidRDefault="00C10BED">
      <w:pPr>
        <w:spacing w:after="0" w:line="240" w:lineRule="auto"/>
      </w:pPr>
    </w:p>
    <w:p w14:paraId="01E9005C" w14:textId="77777777" w:rsidR="00C10BED" w:rsidRDefault="00C10BED">
      <w:pPr>
        <w:spacing w:after="0" w:line="240" w:lineRule="auto"/>
      </w:pPr>
    </w:p>
    <w:p w14:paraId="62BF7242" w14:textId="77777777" w:rsidR="00C10BED" w:rsidRDefault="00CA1752">
      <w:pPr>
        <w:numPr>
          <w:ilvl w:val="0"/>
          <w:numId w:val="1"/>
        </w:numPr>
        <w:spacing w:after="0" w:line="240" w:lineRule="auto"/>
      </w:pPr>
      <w:r>
        <w:t>Terminar el desarrollo e implementar un sistema eficiente de detección y decodificación de códigos QR, que permita al vehículo responder correctamente a los comandos recibidos.</w:t>
      </w:r>
    </w:p>
    <w:p w14:paraId="658F2797" w14:textId="77777777" w:rsidR="00C10BED" w:rsidRDefault="00C10BED">
      <w:pPr>
        <w:spacing w:after="0" w:line="240" w:lineRule="auto"/>
        <w:ind w:left="720"/>
      </w:pPr>
    </w:p>
    <w:p w14:paraId="3FEEC5FD" w14:textId="77777777" w:rsidR="00C10BED" w:rsidRDefault="00CA1752">
      <w:pPr>
        <w:numPr>
          <w:ilvl w:val="0"/>
          <w:numId w:val="2"/>
        </w:numPr>
        <w:spacing w:after="0" w:line="240" w:lineRule="auto"/>
      </w:pPr>
      <w:r>
        <w:t>Optimizar el desempeño del sistema de lectura de códigos QR, minimizando errores de decodificación mediante pruebas en diferentes condiciones de iluminación y entorno.</w:t>
      </w:r>
    </w:p>
    <w:p w14:paraId="462E5799" w14:textId="77777777" w:rsidR="00C10BED" w:rsidRDefault="00C10BED">
      <w:pPr>
        <w:spacing w:after="0" w:line="240" w:lineRule="auto"/>
        <w:ind w:left="720"/>
      </w:pPr>
    </w:p>
    <w:p w14:paraId="7AE35681" w14:textId="77777777" w:rsidR="00C10BED" w:rsidRDefault="00CA1752">
      <w:pPr>
        <w:numPr>
          <w:ilvl w:val="0"/>
          <w:numId w:val="2"/>
        </w:numPr>
        <w:spacing w:after="0" w:line="240" w:lineRule="auto"/>
      </w:pPr>
      <w:r>
        <w:t>Garantizar el registro organizado y continuo de los avances del proyecto, mediante la elaboración y actualización periódica de la bitácora.</w:t>
      </w:r>
    </w:p>
    <w:p w14:paraId="7E7A8F77" w14:textId="77777777" w:rsidR="00C10BED" w:rsidRDefault="00C10BED">
      <w:pPr>
        <w:spacing w:after="0" w:line="240" w:lineRule="auto"/>
        <w:ind w:left="720"/>
      </w:pPr>
    </w:p>
    <w:p w14:paraId="3EDECB21" w14:textId="77777777" w:rsidR="00C10BED" w:rsidRDefault="00CA1752">
      <w:pPr>
        <w:numPr>
          <w:ilvl w:val="0"/>
          <w:numId w:val="2"/>
        </w:numPr>
        <w:spacing w:after="0" w:line="240" w:lineRule="auto"/>
      </w:pPr>
      <w:r>
        <w:t>Asegurar la integridad y disponibilidad de la información del proyecto, implementando mecanismos de respaldo que eviten la pérdida de datos y faciliten su seguimiento.</w:t>
      </w:r>
    </w:p>
    <w:p w14:paraId="0423976B" w14:textId="77777777" w:rsidR="00C10BED" w:rsidRDefault="00C10BED">
      <w:pPr>
        <w:spacing w:after="0" w:line="240" w:lineRule="auto"/>
      </w:pPr>
    </w:p>
    <w:p w14:paraId="407EC733" w14:textId="77777777" w:rsidR="008957FC" w:rsidRDefault="008957FC">
      <w:pPr>
        <w:spacing w:after="0" w:line="240" w:lineRule="auto"/>
      </w:pPr>
    </w:p>
    <w:p w14:paraId="3350FA54" w14:textId="77777777" w:rsidR="008957FC" w:rsidRDefault="008957FC">
      <w:pPr>
        <w:spacing w:after="0" w:line="240" w:lineRule="auto"/>
      </w:pPr>
    </w:p>
    <w:p w14:paraId="6474A2F5" w14:textId="77777777" w:rsidR="00C10BED" w:rsidRDefault="00C10BED">
      <w:pPr>
        <w:spacing w:after="0" w:line="240" w:lineRule="auto"/>
      </w:pPr>
    </w:p>
    <w:p w14:paraId="699C8EF5" w14:textId="77777777" w:rsidR="00C10BED" w:rsidRDefault="00C10BED">
      <w:pPr>
        <w:spacing w:after="0" w:line="240" w:lineRule="auto"/>
      </w:pPr>
    </w:p>
    <w:p w14:paraId="362533CE" w14:textId="77777777" w:rsidR="00C10BED" w:rsidRDefault="00C10BED">
      <w:pPr>
        <w:spacing w:after="0" w:line="240" w:lineRule="auto"/>
      </w:pPr>
    </w:p>
    <w:p w14:paraId="4C4147C4" w14:textId="77777777" w:rsidR="00C10BED" w:rsidRDefault="00C10BED">
      <w:pPr>
        <w:spacing w:after="0" w:line="240" w:lineRule="auto"/>
      </w:pPr>
    </w:p>
    <w:tbl>
      <w:tblPr>
        <w:tblStyle w:val="7"/>
        <w:tblW w:w="10245" w:type="dxa"/>
        <w:tblInd w:w="-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1005"/>
        <w:gridCol w:w="840"/>
        <w:gridCol w:w="1095"/>
        <w:gridCol w:w="1215"/>
        <w:gridCol w:w="1274"/>
        <w:gridCol w:w="1216"/>
        <w:gridCol w:w="1305"/>
        <w:gridCol w:w="1065"/>
      </w:tblGrid>
      <w:tr w:rsidR="00C10BED" w14:paraId="6B5C290B" w14:textId="77777777">
        <w:trPr>
          <w:trHeight w:val="648"/>
        </w:trPr>
        <w:tc>
          <w:tcPr>
            <w:tcW w:w="1230" w:type="dxa"/>
            <w:vAlign w:val="center"/>
          </w:tcPr>
          <w:p w14:paraId="7F6B138C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ACTIVIDAD</w:t>
            </w:r>
          </w:p>
        </w:tc>
        <w:tc>
          <w:tcPr>
            <w:tcW w:w="1005" w:type="dxa"/>
            <w:vAlign w:val="center"/>
          </w:tcPr>
          <w:p w14:paraId="49D9F0E6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INICIO</w:t>
            </w:r>
          </w:p>
        </w:tc>
        <w:tc>
          <w:tcPr>
            <w:tcW w:w="840" w:type="dxa"/>
            <w:vAlign w:val="center"/>
          </w:tcPr>
          <w:p w14:paraId="48FB77F4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FIN</w:t>
            </w:r>
          </w:p>
        </w:tc>
        <w:tc>
          <w:tcPr>
            <w:tcW w:w="1095" w:type="dxa"/>
            <w:vAlign w:val="center"/>
          </w:tcPr>
          <w:p w14:paraId="7235A1A8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MATERIALES</w:t>
            </w:r>
          </w:p>
        </w:tc>
        <w:tc>
          <w:tcPr>
            <w:tcW w:w="1215" w:type="dxa"/>
            <w:vAlign w:val="center"/>
          </w:tcPr>
          <w:p w14:paraId="0E8797F4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PRESUPUESTO</w:t>
            </w:r>
          </w:p>
        </w:tc>
        <w:tc>
          <w:tcPr>
            <w:tcW w:w="1274" w:type="dxa"/>
            <w:vAlign w:val="center"/>
          </w:tcPr>
          <w:p w14:paraId="02DD311A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RIESGOS POTENCIALES</w:t>
            </w:r>
          </w:p>
        </w:tc>
        <w:tc>
          <w:tcPr>
            <w:tcW w:w="1216" w:type="dxa"/>
            <w:vAlign w:val="center"/>
          </w:tcPr>
          <w:p w14:paraId="7AB17487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ALTERNATIVAS</w:t>
            </w:r>
          </w:p>
        </w:tc>
        <w:tc>
          <w:tcPr>
            <w:tcW w:w="1305" w:type="dxa"/>
            <w:vAlign w:val="center"/>
          </w:tcPr>
          <w:p w14:paraId="04D06732" w14:textId="77777777" w:rsidR="00C10BED" w:rsidRDefault="00CA175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ENTREGABLE</w:t>
            </w:r>
          </w:p>
        </w:tc>
        <w:tc>
          <w:tcPr>
            <w:tcW w:w="1065" w:type="dxa"/>
            <w:vAlign w:val="center"/>
          </w:tcPr>
          <w:p w14:paraId="4A138EDA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RESPONSABLE</w:t>
            </w:r>
          </w:p>
        </w:tc>
      </w:tr>
      <w:tr w:rsidR="00C10BED" w14:paraId="467274E1" w14:textId="77777777">
        <w:trPr>
          <w:trHeight w:val="333"/>
        </w:trPr>
        <w:tc>
          <w:tcPr>
            <w:tcW w:w="1230" w:type="dxa"/>
            <w:vAlign w:val="center"/>
          </w:tcPr>
          <w:p w14:paraId="499F81C2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Detección de códigos QR</w:t>
            </w:r>
          </w:p>
        </w:tc>
        <w:tc>
          <w:tcPr>
            <w:tcW w:w="1005" w:type="dxa"/>
            <w:vAlign w:val="center"/>
          </w:tcPr>
          <w:p w14:paraId="0741C593" w14:textId="77777777" w:rsidR="00C10BED" w:rsidRDefault="00CA175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26/03/26</w:t>
            </w:r>
          </w:p>
        </w:tc>
        <w:tc>
          <w:tcPr>
            <w:tcW w:w="840" w:type="dxa"/>
            <w:vAlign w:val="center"/>
          </w:tcPr>
          <w:p w14:paraId="01454091" w14:textId="0FF4C856" w:rsidR="00C10BED" w:rsidRDefault="008903E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CA1752">
              <w:rPr>
                <w:sz w:val="16"/>
                <w:szCs w:val="16"/>
              </w:rPr>
              <w:t>/04/26</w:t>
            </w:r>
          </w:p>
        </w:tc>
        <w:tc>
          <w:tcPr>
            <w:tcW w:w="1095" w:type="dxa"/>
            <w:vAlign w:val="center"/>
          </w:tcPr>
          <w:p w14:paraId="58CABBF0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Computador, visual studio</w:t>
            </w:r>
          </w:p>
        </w:tc>
        <w:tc>
          <w:tcPr>
            <w:tcW w:w="1215" w:type="dxa"/>
            <w:vAlign w:val="center"/>
          </w:tcPr>
          <w:p w14:paraId="7498C80B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Motor $37.020</w:t>
            </w:r>
          </w:p>
          <w:p w14:paraId="243F3BD8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llantas $16.770</w:t>
            </w:r>
          </w:p>
        </w:tc>
        <w:tc>
          <w:tcPr>
            <w:tcW w:w="1274" w:type="dxa"/>
            <w:vAlign w:val="center"/>
          </w:tcPr>
          <w:p w14:paraId="28E78C09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Errores en la decodificación de los códigos recibidos.</w:t>
            </w:r>
          </w:p>
        </w:tc>
        <w:tc>
          <w:tcPr>
            <w:tcW w:w="1216" w:type="dxa"/>
            <w:vAlign w:val="center"/>
          </w:tcPr>
          <w:p w14:paraId="55F40272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Realizar pruebas en ambientes con poca luz para reducir interferencias.</w:t>
            </w:r>
          </w:p>
        </w:tc>
        <w:tc>
          <w:tcPr>
            <w:tcW w:w="1305" w:type="dxa"/>
          </w:tcPr>
          <w:p w14:paraId="0D0EACB4" w14:textId="77777777" w:rsidR="00C10BED" w:rsidRDefault="00CA175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Prueba documentada del vehículo respondiendo a comandos QR.</w:t>
            </w:r>
          </w:p>
        </w:tc>
        <w:tc>
          <w:tcPr>
            <w:tcW w:w="1065" w:type="dxa"/>
            <w:vAlign w:val="center"/>
          </w:tcPr>
          <w:p w14:paraId="07042E57" w14:textId="30BC6884" w:rsidR="00C10BED" w:rsidRDefault="00CA175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Juan </w:t>
            </w:r>
            <w:r w:rsidR="008957FC">
              <w:rPr>
                <w:color w:val="000000"/>
                <w:sz w:val="16"/>
                <w:szCs w:val="16"/>
              </w:rPr>
              <w:t>Flórez</w:t>
            </w:r>
            <w:r>
              <w:rPr>
                <w:color w:val="000000"/>
                <w:sz w:val="16"/>
                <w:szCs w:val="16"/>
              </w:rPr>
              <w:t>,</w:t>
            </w:r>
            <w:r w:rsidR="008957FC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Ke</w:t>
            </w:r>
            <w:r>
              <w:rPr>
                <w:sz w:val="16"/>
                <w:szCs w:val="16"/>
              </w:rPr>
              <w:t>vin Chala</w:t>
            </w:r>
          </w:p>
        </w:tc>
      </w:tr>
      <w:tr w:rsidR="00C10BED" w14:paraId="150FA385" w14:textId="77777777">
        <w:trPr>
          <w:trHeight w:val="333"/>
        </w:trPr>
        <w:tc>
          <w:tcPr>
            <w:tcW w:w="1230" w:type="dxa"/>
            <w:vAlign w:val="center"/>
          </w:tcPr>
          <w:p w14:paraId="2FFABB33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Bitácora</w:t>
            </w:r>
          </w:p>
          <w:p w14:paraId="40EC56BD" w14:textId="77777777" w:rsidR="00C10BED" w:rsidRDefault="00C10B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5" w:type="dxa"/>
            <w:vAlign w:val="center"/>
          </w:tcPr>
          <w:p w14:paraId="45C867E0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06/04/2026</w:t>
            </w:r>
          </w:p>
          <w:p w14:paraId="3445E6B3" w14:textId="77777777" w:rsidR="00C10BED" w:rsidRDefault="00C10B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40" w:type="dxa"/>
            <w:vAlign w:val="center"/>
          </w:tcPr>
          <w:p w14:paraId="78B03133" w14:textId="77777777" w:rsidR="00C10BED" w:rsidRDefault="00CA175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  <w:tc>
          <w:tcPr>
            <w:tcW w:w="1095" w:type="dxa"/>
            <w:vAlign w:val="center"/>
          </w:tcPr>
          <w:p w14:paraId="1A5C5902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Documento del proyecto</w:t>
            </w:r>
          </w:p>
        </w:tc>
        <w:tc>
          <w:tcPr>
            <w:tcW w:w="1215" w:type="dxa"/>
            <w:vAlign w:val="center"/>
          </w:tcPr>
          <w:p w14:paraId="63CF4F5B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</w:t>
            </w:r>
          </w:p>
        </w:tc>
        <w:tc>
          <w:tcPr>
            <w:tcW w:w="1274" w:type="dxa"/>
            <w:vAlign w:val="center"/>
          </w:tcPr>
          <w:p w14:paraId="232447A7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Registros incompletos por falta de tiempo o seguimiento.</w:t>
            </w:r>
          </w:p>
        </w:tc>
        <w:tc>
          <w:tcPr>
            <w:tcW w:w="1216" w:type="dxa"/>
            <w:vAlign w:val="center"/>
          </w:tcPr>
          <w:p w14:paraId="41DD933B" w14:textId="77777777" w:rsidR="00C10BED" w:rsidRDefault="00CA17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Guardar respaldos en la nube para evitar pérdida de información.</w:t>
            </w:r>
          </w:p>
        </w:tc>
        <w:tc>
          <w:tcPr>
            <w:tcW w:w="1305" w:type="dxa"/>
          </w:tcPr>
          <w:p w14:paraId="6C6615CC" w14:textId="77777777" w:rsidR="00C10BED" w:rsidRDefault="00CA175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Bitácora actualizada</w:t>
            </w:r>
          </w:p>
        </w:tc>
        <w:tc>
          <w:tcPr>
            <w:tcW w:w="1065" w:type="dxa"/>
            <w:vAlign w:val="center"/>
          </w:tcPr>
          <w:p w14:paraId="235F2B5F" w14:textId="0B01D436" w:rsidR="00C10BED" w:rsidRDefault="00CA175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Federico </w:t>
            </w:r>
            <w:r w:rsidR="008957FC">
              <w:rPr>
                <w:sz w:val="16"/>
                <w:szCs w:val="16"/>
              </w:rPr>
              <w:t>Gómez</w:t>
            </w:r>
            <w:r>
              <w:rPr>
                <w:sz w:val="16"/>
                <w:szCs w:val="16"/>
              </w:rPr>
              <w:t>, Mateo Tabares</w:t>
            </w:r>
          </w:p>
        </w:tc>
      </w:tr>
    </w:tbl>
    <w:p w14:paraId="1400EE26" w14:textId="77777777" w:rsidR="00C10BED" w:rsidRDefault="00C10BED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</w:p>
    <w:p w14:paraId="02BCF090" w14:textId="77777777" w:rsidR="00C10BED" w:rsidRDefault="00C10BED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</w:p>
    <w:p w14:paraId="2565861A" w14:textId="77777777" w:rsidR="00C10BED" w:rsidRDefault="00C10BED"/>
    <w:p w14:paraId="42D6595B" w14:textId="77777777" w:rsidR="00C10BED" w:rsidRDefault="00C10BED"/>
    <w:p w14:paraId="342ED499" w14:textId="77777777" w:rsidR="00C10BED" w:rsidRDefault="00CA1752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EJECUCIÓN</w:t>
      </w:r>
    </w:p>
    <w:p w14:paraId="039EB193" w14:textId="77777777" w:rsidR="00C10BED" w:rsidRDefault="00C10BED"/>
    <w:tbl>
      <w:tblPr>
        <w:tblStyle w:val="6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155"/>
        <w:gridCol w:w="1155"/>
        <w:gridCol w:w="1545"/>
        <w:gridCol w:w="1500"/>
        <w:gridCol w:w="1455"/>
        <w:gridCol w:w="1455"/>
      </w:tblGrid>
      <w:tr w:rsidR="00C10BED" w14:paraId="27E6232C" w14:textId="77777777">
        <w:trPr>
          <w:trHeight w:val="654"/>
        </w:trPr>
        <w:tc>
          <w:tcPr>
            <w:tcW w:w="1275" w:type="dxa"/>
            <w:vAlign w:val="center"/>
          </w:tcPr>
          <w:p w14:paraId="7A0F0C85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5" w:type="dxa"/>
            <w:vAlign w:val="center"/>
          </w:tcPr>
          <w:p w14:paraId="2E604C65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INICIO</w:t>
            </w:r>
          </w:p>
        </w:tc>
        <w:tc>
          <w:tcPr>
            <w:tcW w:w="1155" w:type="dxa"/>
            <w:vAlign w:val="center"/>
          </w:tcPr>
          <w:p w14:paraId="3F5F7EC1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FECHA FIN</w:t>
            </w:r>
          </w:p>
        </w:tc>
        <w:tc>
          <w:tcPr>
            <w:tcW w:w="1545" w:type="dxa"/>
            <w:vAlign w:val="center"/>
          </w:tcPr>
          <w:p w14:paraId="4D8E9791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OPORTUNIDADES DE MEJORA O DESAFÍOS ENCONTRADOS</w:t>
            </w:r>
          </w:p>
        </w:tc>
        <w:tc>
          <w:tcPr>
            <w:tcW w:w="1500" w:type="dxa"/>
            <w:vAlign w:val="center"/>
          </w:tcPr>
          <w:p w14:paraId="72596D44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ACCIONES CORRECTIVAS O DE MEJORA</w:t>
            </w:r>
          </w:p>
        </w:tc>
        <w:tc>
          <w:tcPr>
            <w:tcW w:w="1455" w:type="dxa"/>
            <w:vAlign w:val="center"/>
          </w:tcPr>
          <w:p w14:paraId="6BC1B081" w14:textId="77777777" w:rsidR="00C10BED" w:rsidRDefault="00CA1752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ESTADO DE ENTREGABLE</w:t>
            </w:r>
          </w:p>
        </w:tc>
        <w:tc>
          <w:tcPr>
            <w:tcW w:w="1455" w:type="dxa"/>
            <w:vAlign w:val="center"/>
          </w:tcPr>
          <w:p w14:paraId="009D26CC" w14:textId="77777777" w:rsidR="00C10BED" w:rsidRDefault="00CA17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RESPONSABLE</w:t>
            </w:r>
          </w:p>
        </w:tc>
      </w:tr>
      <w:tr w:rsidR="00520382" w14:paraId="5C0B94D1" w14:textId="77777777">
        <w:trPr>
          <w:trHeight w:val="336"/>
        </w:trPr>
        <w:tc>
          <w:tcPr>
            <w:tcW w:w="1275" w:type="dxa"/>
            <w:vAlign w:val="center"/>
          </w:tcPr>
          <w:p w14:paraId="42E01844" w14:textId="6525E66C" w:rsidR="00520382" w:rsidRDefault="00520382" w:rsidP="005203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Detección de códigos QR</w:t>
            </w:r>
          </w:p>
        </w:tc>
        <w:tc>
          <w:tcPr>
            <w:tcW w:w="1155" w:type="dxa"/>
            <w:vAlign w:val="center"/>
          </w:tcPr>
          <w:p w14:paraId="2A0FC069" w14:textId="489D6ABB" w:rsidR="00520382" w:rsidRDefault="00520382" w:rsidP="0052038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26/03/26</w:t>
            </w:r>
          </w:p>
        </w:tc>
        <w:tc>
          <w:tcPr>
            <w:tcW w:w="1155" w:type="dxa"/>
            <w:vAlign w:val="center"/>
          </w:tcPr>
          <w:p w14:paraId="395533E4" w14:textId="3E0E52D5" w:rsidR="00520382" w:rsidRDefault="00520382" w:rsidP="0052038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03/04/26</w:t>
            </w:r>
          </w:p>
        </w:tc>
        <w:tc>
          <w:tcPr>
            <w:tcW w:w="1545" w:type="dxa"/>
            <w:vAlign w:val="center"/>
          </w:tcPr>
          <w:p w14:paraId="14B49111" w14:textId="5233C622" w:rsidR="00520382" w:rsidRDefault="00804D4E" w:rsidP="00520382">
            <w:pPr>
              <w:jc w:val="center"/>
              <w:rPr>
                <w:sz w:val="16"/>
                <w:szCs w:val="16"/>
              </w:rPr>
            </w:pPr>
            <w:r w:rsidRPr="00804D4E">
              <w:rPr>
                <w:sz w:val="16"/>
                <w:szCs w:val="16"/>
              </w:rPr>
              <w:t>Dificultad en la lectura bajo diferentes condiciones de iluminación, errores en reconocimiento</w:t>
            </w:r>
          </w:p>
        </w:tc>
        <w:tc>
          <w:tcPr>
            <w:tcW w:w="1500" w:type="dxa"/>
            <w:vAlign w:val="center"/>
          </w:tcPr>
          <w:p w14:paraId="6E2DE77B" w14:textId="69BA22F5" w:rsidR="00520382" w:rsidRDefault="00520382" w:rsidP="005203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 </w:t>
            </w:r>
            <w:r w:rsidR="00720BAC" w:rsidRPr="00720BAC">
              <w:rPr>
                <w:sz w:val="16"/>
                <w:szCs w:val="16"/>
              </w:rPr>
              <w:t>Ajuste de parámetros de detección, mejora en iluminación y calibración del sistema</w:t>
            </w:r>
          </w:p>
        </w:tc>
        <w:tc>
          <w:tcPr>
            <w:tcW w:w="1455" w:type="dxa"/>
            <w:vAlign w:val="center"/>
          </w:tcPr>
          <w:p w14:paraId="72163D43" w14:textId="6A53E05A" w:rsidR="00520382" w:rsidRDefault="00720BAC" w:rsidP="0052038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Finalizado</w:t>
            </w:r>
          </w:p>
        </w:tc>
        <w:tc>
          <w:tcPr>
            <w:tcW w:w="1455" w:type="dxa"/>
            <w:vAlign w:val="center"/>
          </w:tcPr>
          <w:p w14:paraId="5A391C9D" w14:textId="254E87DD" w:rsidR="00520382" w:rsidRDefault="00093C32" w:rsidP="0052038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Juan Flórez, Ke</w:t>
            </w:r>
            <w:r>
              <w:rPr>
                <w:sz w:val="16"/>
                <w:szCs w:val="16"/>
              </w:rPr>
              <w:t>vin Chala</w:t>
            </w:r>
          </w:p>
        </w:tc>
      </w:tr>
      <w:tr w:rsidR="00520382" w14:paraId="408283DF" w14:textId="77777777">
        <w:trPr>
          <w:trHeight w:val="336"/>
        </w:trPr>
        <w:tc>
          <w:tcPr>
            <w:tcW w:w="1275" w:type="dxa"/>
            <w:vAlign w:val="center"/>
          </w:tcPr>
          <w:p w14:paraId="4358F157" w14:textId="75C56BDF" w:rsidR="00520382" w:rsidRDefault="009B0886" w:rsidP="005203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Pruebas de</w:t>
            </w:r>
            <w:r w:rsidR="000C0B7C">
              <w:rPr>
                <w:sz w:val="16"/>
                <w:szCs w:val="16"/>
              </w:rPr>
              <w:t xml:space="preserve"> velocidad</w:t>
            </w:r>
          </w:p>
        </w:tc>
        <w:tc>
          <w:tcPr>
            <w:tcW w:w="1155" w:type="dxa"/>
            <w:vAlign w:val="center"/>
          </w:tcPr>
          <w:p w14:paraId="462F6129" w14:textId="03220680" w:rsidR="00520382" w:rsidRDefault="00202F48" w:rsidP="005203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15/04/2026</w:t>
            </w:r>
          </w:p>
        </w:tc>
        <w:tc>
          <w:tcPr>
            <w:tcW w:w="1155" w:type="dxa"/>
            <w:vAlign w:val="center"/>
          </w:tcPr>
          <w:p w14:paraId="22AF3178" w14:textId="32726604" w:rsidR="00520382" w:rsidRDefault="00202F48" w:rsidP="005203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 progreso</w:t>
            </w:r>
          </w:p>
        </w:tc>
        <w:tc>
          <w:tcPr>
            <w:tcW w:w="1545" w:type="dxa"/>
            <w:vAlign w:val="center"/>
          </w:tcPr>
          <w:p w14:paraId="36099EB0" w14:textId="50B875F0" w:rsidR="00520382" w:rsidRDefault="00720BAC" w:rsidP="00520382">
            <w:pPr>
              <w:jc w:val="center"/>
              <w:rPr>
                <w:sz w:val="16"/>
                <w:szCs w:val="16"/>
              </w:rPr>
            </w:pPr>
            <w:r w:rsidRPr="00720BAC">
              <w:rPr>
                <w:sz w:val="16"/>
                <w:szCs w:val="16"/>
              </w:rPr>
              <w:t>Variabilidad en los tiempos de respuesta, posibles cuellos de botella en el sistema</w:t>
            </w:r>
          </w:p>
        </w:tc>
        <w:tc>
          <w:tcPr>
            <w:tcW w:w="1500" w:type="dxa"/>
            <w:vAlign w:val="center"/>
          </w:tcPr>
          <w:p w14:paraId="2A199477" w14:textId="447EC3D2" w:rsidR="00520382" w:rsidRDefault="00720BAC" w:rsidP="00520382">
            <w:pPr>
              <w:jc w:val="center"/>
              <w:rPr>
                <w:sz w:val="16"/>
                <w:szCs w:val="16"/>
              </w:rPr>
            </w:pPr>
            <w:r w:rsidRPr="00720BAC">
              <w:rPr>
                <w:sz w:val="16"/>
                <w:szCs w:val="16"/>
              </w:rPr>
              <w:t>Optimización del código, repetición de pruebas y análisis de rendimiento</w:t>
            </w:r>
          </w:p>
        </w:tc>
        <w:tc>
          <w:tcPr>
            <w:tcW w:w="1455" w:type="dxa"/>
            <w:vAlign w:val="center"/>
          </w:tcPr>
          <w:p w14:paraId="32615A7F" w14:textId="55BC1207" w:rsidR="00520382" w:rsidRDefault="00720BAC" w:rsidP="0052038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En progreso</w:t>
            </w:r>
          </w:p>
        </w:tc>
        <w:tc>
          <w:tcPr>
            <w:tcW w:w="1455" w:type="dxa"/>
            <w:vAlign w:val="center"/>
          </w:tcPr>
          <w:p w14:paraId="5BD975A1" w14:textId="7B252F06" w:rsidR="00520382" w:rsidRDefault="00472D38" w:rsidP="00520382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Grupo en General</w:t>
            </w:r>
          </w:p>
        </w:tc>
      </w:tr>
      <w:tr w:rsidR="00202F48" w14:paraId="4623C9AB" w14:textId="77777777">
        <w:trPr>
          <w:trHeight w:val="336"/>
        </w:trPr>
        <w:tc>
          <w:tcPr>
            <w:tcW w:w="1275" w:type="dxa"/>
            <w:vAlign w:val="center"/>
          </w:tcPr>
          <w:p w14:paraId="4BEB8733" w14:textId="77777777" w:rsidR="00202F48" w:rsidRDefault="00202F48" w:rsidP="00202F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Bitácora</w:t>
            </w:r>
          </w:p>
          <w:p w14:paraId="3949F93E" w14:textId="77777777" w:rsidR="00202F48" w:rsidRDefault="00202F48" w:rsidP="00202F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25AE8E9D" w14:textId="77777777" w:rsidR="00202F48" w:rsidRDefault="00202F48" w:rsidP="00202F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06/04/2026</w:t>
            </w:r>
          </w:p>
          <w:p w14:paraId="65EB8A00" w14:textId="77777777" w:rsidR="00202F48" w:rsidRDefault="00202F48" w:rsidP="00202F48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  <w:vAlign w:val="center"/>
          </w:tcPr>
          <w:p w14:paraId="181A10F9" w14:textId="34A1E3C5" w:rsidR="00202F48" w:rsidRDefault="00202F48" w:rsidP="00202F4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  <w:tc>
          <w:tcPr>
            <w:tcW w:w="1545" w:type="dxa"/>
            <w:vAlign w:val="center"/>
          </w:tcPr>
          <w:p w14:paraId="3B09D44F" w14:textId="37F7485E" w:rsidR="00202F48" w:rsidRDefault="00720BAC" w:rsidP="00202F48">
            <w:pPr>
              <w:jc w:val="center"/>
              <w:rPr>
                <w:sz w:val="16"/>
                <w:szCs w:val="16"/>
              </w:rPr>
            </w:pPr>
            <w:r w:rsidRPr="00720BAC">
              <w:rPr>
                <w:sz w:val="16"/>
                <w:szCs w:val="16"/>
              </w:rPr>
              <w:t>Falta de consistencia en algunos registros, omisión de detalles relevantes</w:t>
            </w:r>
          </w:p>
        </w:tc>
        <w:tc>
          <w:tcPr>
            <w:tcW w:w="1500" w:type="dxa"/>
            <w:vAlign w:val="center"/>
          </w:tcPr>
          <w:p w14:paraId="0322A8DA" w14:textId="6F2FB55E" w:rsidR="00202F48" w:rsidRDefault="00720BAC" w:rsidP="00202F48">
            <w:pPr>
              <w:jc w:val="center"/>
              <w:rPr>
                <w:sz w:val="16"/>
                <w:szCs w:val="16"/>
              </w:rPr>
            </w:pPr>
            <w:r w:rsidRPr="00720BAC">
              <w:rPr>
                <w:sz w:val="16"/>
                <w:szCs w:val="16"/>
              </w:rPr>
              <w:t>Estandarización del formato de registro y revisión periódica de la información</w:t>
            </w:r>
          </w:p>
        </w:tc>
        <w:tc>
          <w:tcPr>
            <w:tcW w:w="1455" w:type="dxa"/>
            <w:vAlign w:val="center"/>
          </w:tcPr>
          <w:p w14:paraId="63B477FA" w14:textId="648F675D" w:rsidR="00202F48" w:rsidRDefault="00720BAC" w:rsidP="00202F48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Finalizado</w:t>
            </w:r>
          </w:p>
        </w:tc>
        <w:tc>
          <w:tcPr>
            <w:tcW w:w="1455" w:type="dxa"/>
            <w:vAlign w:val="center"/>
          </w:tcPr>
          <w:p w14:paraId="1D6BA849" w14:textId="1B3D0B00" w:rsidR="00202F48" w:rsidRDefault="00093C32" w:rsidP="00202F48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Federico Gómez, Mateo Tabares</w:t>
            </w:r>
          </w:p>
        </w:tc>
      </w:tr>
    </w:tbl>
    <w:p w14:paraId="3299B258" w14:textId="77777777" w:rsidR="00C10BED" w:rsidRDefault="00C10BED">
      <w:pPr>
        <w:rPr>
          <w:b/>
          <w:bCs/>
        </w:rPr>
      </w:pPr>
    </w:p>
    <w:p w14:paraId="4D5B9D1B" w14:textId="77777777" w:rsidR="00C10BED" w:rsidRDefault="00C10BED">
      <w:pPr>
        <w:rPr>
          <w:b/>
          <w:bCs/>
        </w:rPr>
      </w:pPr>
    </w:p>
    <w:p w14:paraId="4EA6E50E" w14:textId="77777777" w:rsidR="00C10BED" w:rsidRDefault="00CA1752">
      <w:pPr>
        <w:rPr>
          <w:b/>
          <w:bCs/>
          <w:sz w:val="20"/>
          <w:szCs w:val="20"/>
        </w:rPr>
      </w:pPr>
      <w:r>
        <w:rPr>
          <w:b/>
          <w:bCs/>
        </w:rPr>
        <w:t>ANÁLISIS DE CAUSA RAÍZ DESAFÍOS ENCONTRADOS:</w:t>
      </w:r>
    </w:p>
    <w:p w14:paraId="73AE3887" w14:textId="77777777" w:rsidR="00C10BED" w:rsidRDefault="00C10BED">
      <w:pPr>
        <w:spacing w:after="0" w:line="240" w:lineRule="auto"/>
        <w:rPr>
          <w:b/>
          <w:bCs/>
          <w:sz w:val="20"/>
          <w:szCs w:val="20"/>
        </w:rPr>
      </w:pPr>
    </w:p>
    <w:p w14:paraId="286A55B1" w14:textId="77777777" w:rsidR="00326B5F" w:rsidRDefault="00326B5F">
      <w:pPr>
        <w:spacing w:after="0" w:line="240" w:lineRule="auto"/>
        <w:rPr>
          <w:b/>
          <w:bCs/>
          <w:sz w:val="20"/>
          <w:szCs w:val="20"/>
        </w:rPr>
      </w:pPr>
    </w:p>
    <w:p w14:paraId="727A11D3" w14:textId="77777777" w:rsidR="00326B5F" w:rsidRDefault="00326B5F">
      <w:pPr>
        <w:spacing w:after="0" w:line="240" w:lineRule="auto"/>
        <w:rPr>
          <w:b/>
          <w:bCs/>
          <w:sz w:val="20"/>
          <w:szCs w:val="20"/>
        </w:rPr>
      </w:pPr>
    </w:p>
    <w:p w14:paraId="46A6400D" w14:textId="77777777" w:rsidR="00326B5F" w:rsidRDefault="00326B5F">
      <w:pPr>
        <w:spacing w:after="0" w:line="240" w:lineRule="auto"/>
        <w:rPr>
          <w:b/>
          <w:bCs/>
          <w:sz w:val="20"/>
          <w:szCs w:val="20"/>
        </w:rPr>
      </w:pPr>
    </w:p>
    <w:p w14:paraId="16DDAA22" w14:textId="77777777" w:rsidR="00326B5F" w:rsidRDefault="00326B5F">
      <w:pPr>
        <w:spacing w:after="0" w:line="240" w:lineRule="auto"/>
        <w:rPr>
          <w:b/>
          <w:bCs/>
          <w:sz w:val="20"/>
          <w:szCs w:val="20"/>
        </w:rPr>
      </w:pPr>
    </w:p>
    <w:p w14:paraId="09AD1D83" w14:textId="77777777" w:rsidR="00326B5F" w:rsidRDefault="00326B5F">
      <w:pPr>
        <w:spacing w:after="0" w:line="240" w:lineRule="auto"/>
        <w:rPr>
          <w:b/>
          <w:bCs/>
          <w:sz w:val="20"/>
          <w:szCs w:val="20"/>
        </w:rPr>
      </w:pPr>
    </w:p>
    <w:p w14:paraId="4E872F6A" w14:textId="77777777" w:rsidR="00326B5F" w:rsidRDefault="00326B5F">
      <w:pPr>
        <w:spacing w:after="0" w:line="240" w:lineRule="auto"/>
        <w:rPr>
          <w:b/>
          <w:bCs/>
          <w:sz w:val="20"/>
          <w:szCs w:val="20"/>
        </w:rPr>
      </w:pPr>
    </w:p>
    <w:p w14:paraId="110205D9" w14:textId="02E32050" w:rsidR="00417B04" w:rsidRDefault="00CA1752">
      <w:pPr>
        <w:rPr>
          <w:noProof/>
        </w:rPr>
      </w:pPr>
      <w:r>
        <w:rPr>
          <w:b/>
          <w:bCs/>
        </w:rPr>
        <w:t>EVIDENCIA (FOTOGRAFÍA Y ENLACE A REPOSITORIO):</w:t>
      </w:r>
      <w:r w:rsidR="004347E5" w:rsidRPr="004347E5">
        <w:rPr>
          <w:noProof/>
        </w:rPr>
        <w:t xml:space="preserve"> </w:t>
      </w:r>
    </w:p>
    <w:p w14:paraId="42FDFBC6" w14:textId="7A89222A" w:rsidR="00417B04" w:rsidRDefault="00706388">
      <w:pPr>
        <w:rPr>
          <w:noProof/>
        </w:rPr>
      </w:pPr>
      <w:r>
        <w:rPr>
          <w:noProof/>
        </w:rPr>
        <w:drawing>
          <wp:inline distT="0" distB="0" distL="0" distR="0" wp14:anchorId="6E8549DC" wp14:editId="3FCBA4AD">
            <wp:extent cx="2483529" cy="1664970"/>
            <wp:effectExtent l="0" t="0" r="0" b="0"/>
            <wp:docPr id="17597569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6913" name="Imagen 17597569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429" cy="167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3A94" w14:textId="5888B402" w:rsidR="004347E5" w:rsidRDefault="00706388">
      <w:pPr>
        <w:rPr>
          <w:noProof/>
        </w:rPr>
      </w:pPr>
      <w:hyperlink r:id="rId12" w:history="1">
        <w:r w:rsidRPr="00D533A6">
          <w:rPr>
            <w:rStyle w:val="Hipervnculo"/>
            <w:noProof/>
          </w:rPr>
          <w:t>Ajustes de camara</w:t>
        </w:r>
      </w:hyperlink>
    </w:p>
    <w:p w14:paraId="7DBB8934" w14:textId="3565FCED" w:rsidR="00C10BED" w:rsidRDefault="004347E5">
      <w:pPr>
        <w:rPr>
          <w:b/>
          <w:bCs/>
        </w:rPr>
      </w:pPr>
      <w:r w:rsidRPr="004347E5">
        <w:rPr>
          <w:b/>
          <w:bCs/>
          <w:noProof/>
        </w:rPr>
        <w:drawing>
          <wp:inline distT="0" distB="0" distL="0" distR="0" wp14:anchorId="7F22DD55" wp14:editId="66F3E35B">
            <wp:extent cx="3097530" cy="1741528"/>
            <wp:effectExtent l="0" t="0" r="7620" b="0"/>
            <wp:docPr id="189189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3835" cy="17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D80" w14:textId="77777777" w:rsidR="00417B04" w:rsidRDefault="00417B04">
      <w:pPr>
        <w:rPr>
          <w:b/>
          <w:bCs/>
        </w:rPr>
      </w:pPr>
    </w:p>
    <w:p w14:paraId="1E86D1F1" w14:textId="77777777" w:rsidR="00417B04" w:rsidRDefault="00417B04">
      <w:pPr>
        <w:rPr>
          <w:b/>
          <w:bCs/>
        </w:rPr>
      </w:pPr>
    </w:p>
    <w:p w14:paraId="32D79319" w14:textId="600B94B2" w:rsidR="0058434C" w:rsidRDefault="00D33AFB">
      <w:pPr>
        <w:rPr>
          <w:b/>
          <w:bCs/>
        </w:rPr>
      </w:pPr>
      <w:hyperlink r:id="rId14" w:history="1">
        <w:r w:rsidRPr="00D33AFB">
          <w:rPr>
            <w:rStyle w:val="Hipervnculo"/>
            <w:b/>
            <w:bCs/>
          </w:rPr>
          <w:t>Código de detección de cámara</w:t>
        </w:r>
      </w:hyperlink>
    </w:p>
    <w:p w14:paraId="1E8B7AF7" w14:textId="77777777" w:rsidR="00C10BED" w:rsidRDefault="00C10BED">
      <w:pPr>
        <w:rPr>
          <w:b/>
          <w:bCs/>
        </w:rPr>
      </w:pPr>
    </w:p>
    <w:tbl>
      <w:tblPr>
        <w:tblStyle w:val="5"/>
        <w:tblW w:w="99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25"/>
        <w:gridCol w:w="705"/>
        <w:gridCol w:w="945"/>
        <w:gridCol w:w="1275"/>
        <w:gridCol w:w="1185"/>
        <w:gridCol w:w="1020"/>
        <w:gridCol w:w="2760"/>
      </w:tblGrid>
      <w:tr w:rsidR="00C10BED" w14:paraId="5A772D74" w14:textId="77777777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1EEF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MATERIALES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24A26B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CANT.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7DCC8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UNIDAD DE MEDIDA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DAC70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COSTO UNITARIO SIN IVA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AD1EF9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IVA 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A31F0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COSTO TOTAL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AAB37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JUSTIFICACIÓN</w:t>
            </w:r>
          </w:p>
        </w:tc>
      </w:tr>
      <w:tr w:rsidR="00402C25" w14:paraId="00EB39C5" w14:textId="77777777" w:rsidTr="009B3C08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9821" w14:textId="476DA245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Federico Gómez Lotero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33ED6D" w14:textId="53F70EF3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40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28345C" w14:textId="480570F8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6D6505" w14:textId="13CBBB21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C9421D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FA2F73" w14:textId="09D69D16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54FC09" w14:textId="77777777" w:rsidR="00402C25" w:rsidRDefault="00402C25" w:rsidP="00402C2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Encargado de la </w:t>
            </w:r>
            <w:r w:rsidRPr="00A3520A">
              <w:rPr>
                <w:sz w:val="16"/>
                <w:szCs w:val="16"/>
              </w:rPr>
              <w:t>detección de obstáculos</w:t>
            </w:r>
          </w:p>
          <w:p w14:paraId="73FB0B3E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402C25" w14:paraId="45D535FF" w14:textId="77777777" w:rsidTr="009B3C08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F1F0" w14:textId="1C558ABC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Juan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Sebastián Flórez Molina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3566F2" w14:textId="18B8213F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40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BB204A" w14:textId="6AE02448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1B1FA5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DCD96A" w14:textId="77777777" w:rsidR="00402C25" w:rsidRPr="00367919" w:rsidRDefault="00402C25" w:rsidP="00402C25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  <w:p w14:paraId="13D29093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011B24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8D89B4" w14:textId="77777777" w:rsidR="00402C25" w:rsidRPr="00367919" w:rsidRDefault="00402C25" w:rsidP="00402C25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  <w:p w14:paraId="157AEF59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3CF6CF" w14:textId="62E8A231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sz w:val="16"/>
                <w:szCs w:val="16"/>
              </w:rPr>
              <w:t>Encargado de la D</w:t>
            </w:r>
            <w:r w:rsidRPr="00A3520A">
              <w:rPr>
                <w:sz w:val="16"/>
                <w:szCs w:val="16"/>
              </w:rPr>
              <w:t xml:space="preserve">etección de códigos </w:t>
            </w:r>
            <w:r>
              <w:rPr>
                <w:sz w:val="16"/>
                <w:szCs w:val="16"/>
              </w:rPr>
              <w:t>QR</w:t>
            </w:r>
          </w:p>
        </w:tc>
      </w:tr>
      <w:tr w:rsidR="00402C25" w14:paraId="410436B8" w14:textId="77777777" w:rsidTr="009B3C08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4677" w14:textId="11A32FE9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Mateo Tabares Gil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ECFA01" w14:textId="3C71A5A8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40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3FC9BC" w14:textId="6EECF7B8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E837F2" w14:textId="77777777" w:rsidR="00402C25" w:rsidRPr="00367919" w:rsidRDefault="00402C25" w:rsidP="00402C25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  <w:p w14:paraId="162B152E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D83E0F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B6FA2F" w14:textId="77777777" w:rsidR="00402C25" w:rsidRPr="00367919" w:rsidRDefault="00402C25" w:rsidP="00402C25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  <w:p w14:paraId="3BD18FB4" w14:textId="77777777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2C674" w14:textId="5CA8AA8C" w:rsidR="00402C25" w:rsidRDefault="00402C25" w:rsidP="00402C25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Encargado de la bitácora y diseño de acta</w:t>
            </w:r>
          </w:p>
        </w:tc>
      </w:tr>
      <w:tr w:rsidR="00635927" w14:paraId="4B1839D5" w14:textId="77777777" w:rsidTr="00C2408A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FDF2" w14:textId="1CEE5DA9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Kevin Andrés Chala Gonzalez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22033B" w14:textId="7F8BD33D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40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E2D1DD" w14:textId="3233C9DD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99E68D" w14:textId="07D4031F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2E6BD6" w14:textId="77777777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EBEEEC" w14:textId="6B887BF3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$1.400.000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39A913" w14:textId="6E080240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sz w:val="16"/>
                <w:szCs w:val="16"/>
              </w:rPr>
              <w:t>Encargado de las</w:t>
            </w:r>
            <w:r w:rsidRPr="00A3520A">
              <w:rPr>
                <w:sz w:val="16"/>
                <w:szCs w:val="16"/>
              </w:rPr>
              <w:t xml:space="preserve"> pruebas electrónicas del vehículo</w:t>
            </w:r>
          </w:p>
        </w:tc>
      </w:tr>
      <w:tr w:rsidR="00635927" w14:paraId="2BEC3F9D" w14:textId="77777777" w:rsidTr="00C2408A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B00" w14:textId="444B3D85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Tatiana Oviedo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346B0D" w14:textId="1584034A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8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FB8280" w14:textId="047EFDE9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CA4BDC" w14:textId="16DF86D3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$1.200.000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CCF052" w14:textId="77777777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2C3283" w14:textId="18440274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$1.200.000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9A9253" w14:textId="041EDFA8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Consultas para diseño de bitácoras y actas</w:t>
            </w:r>
          </w:p>
        </w:tc>
      </w:tr>
      <w:tr w:rsidR="00635927" w14:paraId="0A700E5D" w14:textId="77777777" w:rsidTr="00C2408A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2C20" w14:textId="2F76D665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F62A6">
              <w:rPr>
                <w:rFonts w:asciiTheme="majorHAnsi" w:hAnsiTheme="majorHAnsi" w:cstheme="majorHAnsi"/>
                <w:sz w:val="16"/>
                <w:szCs w:val="16"/>
              </w:rPr>
              <w:t>Carlos Andrés Rodríguez Pérez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16830B" w14:textId="7D0BBA87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12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AE1868" w14:textId="45FFC514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EB3EB2" w14:textId="003869CF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.56</w:t>
            </w: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0.000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D128AD" w14:textId="77777777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1251E9" w14:textId="0F3FE000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$1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.56</w:t>
            </w: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0.000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DD220D" w14:textId="20812384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 xml:space="preserve">Consultas para 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Desarrollo de uso de la cámara</w:t>
            </w:r>
          </w:p>
        </w:tc>
      </w:tr>
      <w:tr w:rsidR="00635927" w14:paraId="3D690C96" w14:textId="77777777" w:rsidTr="00C2408A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BDC3" w14:textId="153C33B0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F62A6">
              <w:rPr>
                <w:rFonts w:asciiTheme="majorHAnsi" w:hAnsiTheme="majorHAnsi" w:cstheme="majorHAnsi"/>
                <w:sz w:val="16"/>
                <w:szCs w:val="16"/>
              </w:rPr>
              <w:t>Edward Andrés Gonzalez Ríos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F38941" w14:textId="41979D7C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12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E54AEC" w14:textId="708180E0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77FE14" w14:textId="333A019E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2.28</w:t>
            </w: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0.000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5AFD89" w14:textId="77777777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BD5A6C" w14:textId="535CE822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2.28</w:t>
            </w: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0.000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42B00E" w14:textId="2E42431C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Consultas para diseño electrónico</w:t>
            </w:r>
          </w:p>
        </w:tc>
      </w:tr>
      <w:tr w:rsidR="00635927" w14:paraId="69DBB91E" w14:textId="77777777" w:rsidTr="00C2408A">
        <w:trPr>
          <w:trHeight w:val="60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8741" w14:textId="2D59A6C4" w:rsidR="00635927" w:rsidRPr="003F62A6" w:rsidRDefault="00635927" w:rsidP="0063592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Espacio del laboratorio</w:t>
            </w:r>
          </w:p>
        </w:tc>
        <w:tc>
          <w:tcPr>
            <w:tcW w:w="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0BC31F" w14:textId="635F7223" w:rsidR="00635927" w:rsidRDefault="00635927" w:rsidP="0063592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40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49556D" w14:textId="5FAA86C0" w:rsidR="00635927" w:rsidRPr="00367919" w:rsidRDefault="00635927" w:rsidP="0063592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Horas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5F1649" w14:textId="2C004C04" w:rsidR="00635927" w:rsidRPr="00367919" w:rsidRDefault="00635927" w:rsidP="0063592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$208.772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E6A058" w14:textId="22710E3F" w:rsidR="00635927" w:rsidRDefault="00635927" w:rsidP="00635927">
            <w:pPr>
              <w:spacing w:after="0" w:line="240" w:lineRule="auto"/>
              <w:jc w:val="center"/>
              <w:rPr>
                <w:color w:val="000000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$254.600</w:t>
            </w:r>
          </w:p>
        </w:tc>
        <w:tc>
          <w:tcPr>
            <w:tcW w:w="1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A24827" w14:textId="663C43BA" w:rsidR="00635927" w:rsidRPr="00367919" w:rsidRDefault="00635927" w:rsidP="0063592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$254.600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B6E77F" w14:textId="30FF234B" w:rsidR="00635927" w:rsidRPr="00367919" w:rsidRDefault="00635927" w:rsidP="0063592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367919">
              <w:rPr>
                <w:rFonts w:asciiTheme="majorHAnsi" w:hAnsiTheme="majorHAnsi" w:cstheme="majorHAnsi"/>
                <w:sz w:val="16"/>
                <w:szCs w:val="16"/>
              </w:rPr>
              <w:t>Espacio para el desarrollo del proyecto</w:t>
            </w:r>
          </w:p>
        </w:tc>
      </w:tr>
    </w:tbl>
    <w:p w14:paraId="0214A7F1" w14:textId="77777777" w:rsidR="00C10BED" w:rsidRDefault="00C10BED">
      <w:pPr>
        <w:rPr>
          <w:b/>
          <w:bCs/>
        </w:rPr>
      </w:pPr>
    </w:p>
    <w:tbl>
      <w:tblPr>
        <w:tblStyle w:val="4"/>
        <w:tblW w:w="94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75"/>
        <w:gridCol w:w="1575"/>
        <w:gridCol w:w="1575"/>
        <w:gridCol w:w="1905"/>
        <w:gridCol w:w="2175"/>
      </w:tblGrid>
      <w:tr w:rsidR="00C10BED" w14:paraId="22BC2D51" w14:textId="77777777">
        <w:trPr>
          <w:trHeight w:val="60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B8D08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COMPROMISOS </w:t>
            </w:r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DE6CDC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RESPONSABLE</w:t>
            </w:r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3158D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FECHA DE INICIO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5EB60F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FECHA FIN </w:t>
            </w:r>
          </w:p>
        </w:tc>
        <w:tc>
          <w:tcPr>
            <w:tcW w:w="2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B56C1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APRENDIZAJES CLAVE</w:t>
            </w:r>
          </w:p>
        </w:tc>
      </w:tr>
      <w:tr w:rsidR="00C10BED" w14:paraId="7E4E433D" w14:textId="77777777">
        <w:trPr>
          <w:trHeight w:val="300"/>
        </w:trPr>
        <w:tc>
          <w:tcPr>
            <w:tcW w:w="21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233200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41FEF7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F492F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0768CA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4BE99E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1B766A22" w14:textId="77777777" w:rsidR="00C10BED" w:rsidRDefault="00C10BED">
      <w:pPr>
        <w:rPr>
          <w:b/>
          <w:bCs/>
        </w:rPr>
      </w:pPr>
    </w:p>
    <w:p w14:paraId="05B90374" w14:textId="77777777" w:rsidR="00C10BED" w:rsidRDefault="00C10BED">
      <w:pPr>
        <w:rPr>
          <w:b/>
          <w:bCs/>
        </w:rPr>
      </w:pPr>
    </w:p>
    <w:p w14:paraId="25C636A9" w14:textId="77777777" w:rsidR="00C10BED" w:rsidRDefault="00C10BED">
      <w:pPr>
        <w:rPr>
          <w:b/>
          <w:bCs/>
        </w:rPr>
      </w:pPr>
    </w:p>
    <w:p w14:paraId="402BA9BE" w14:textId="77777777" w:rsidR="00C10BED" w:rsidRDefault="00C10BED">
      <w:pPr>
        <w:rPr>
          <w:b/>
          <w:bCs/>
        </w:rPr>
      </w:pPr>
    </w:p>
    <w:p w14:paraId="661BA846" w14:textId="77777777" w:rsidR="00C10BED" w:rsidRDefault="00CA1752">
      <w:pPr>
        <w:pStyle w:val="Ttulo1"/>
        <w:spacing w:before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OBSERVACIONES DOCENTES</w:t>
      </w:r>
    </w:p>
    <w:p w14:paraId="4E1385DB" w14:textId="77777777" w:rsidR="00C10BED" w:rsidRDefault="00C10BED"/>
    <w:tbl>
      <w:tblPr>
        <w:tblStyle w:val="3"/>
        <w:tblW w:w="79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50"/>
        <w:gridCol w:w="2355"/>
        <w:gridCol w:w="2355"/>
      </w:tblGrid>
      <w:tr w:rsidR="00C10BED" w14:paraId="022B1C11" w14:textId="77777777">
        <w:trPr>
          <w:trHeight w:val="600"/>
        </w:trPr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0922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OBSERVACIÓN</w:t>
            </w:r>
          </w:p>
        </w:tc>
        <w:tc>
          <w:tcPr>
            <w:tcW w:w="2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8250BE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FECHA</w:t>
            </w:r>
          </w:p>
        </w:tc>
        <w:tc>
          <w:tcPr>
            <w:tcW w:w="2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0585F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</w:tr>
      <w:tr w:rsidR="00C10BED" w14:paraId="60EDA8FF" w14:textId="77777777">
        <w:trPr>
          <w:trHeight w:val="300"/>
        </w:trPr>
        <w:tc>
          <w:tcPr>
            <w:tcW w:w="32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E06CB3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B6F589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63F77" w14:textId="77777777" w:rsidR="00C10BED" w:rsidRDefault="00CA1752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187926B7" w14:textId="77777777" w:rsidR="00C10BED" w:rsidRDefault="00C10BED"/>
    <w:p w14:paraId="7ACEF96B" w14:textId="77777777" w:rsidR="00C10BED" w:rsidRDefault="00CA1752">
      <w:pPr>
        <w:pStyle w:val="Ttulo1"/>
        <w:jc w:val="center"/>
        <w:rPr>
          <w:rFonts w:ascii="Calibri" w:eastAsia="Calibri" w:hAnsi="Calibri" w:cs="Calibri"/>
          <w:b w:val="0"/>
          <w:bCs w:val="0"/>
          <w:sz w:val="22"/>
          <w:szCs w:val="22"/>
        </w:rPr>
      </w:pPr>
      <w:r>
        <w:rPr>
          <w:rFonts w:ascii="Calibri" w:eastAsia="Calibri" w:hAnsi="Calibri" w:cs="Calibri"/>
          <w:b w:val="0"/>
          <w:bCs w:val="0"/>
          <w:sz w:val="22"/>
          <w:szCs w:val="22"/>
        </w:rPr>
        <w:t>CONTROL DE CAMBIOS</w:t>
      </w:r>
    </w:p>
    <w:p w14:paraId="71436DE3" w14:textId="77777777" w:rsidR="00C10BED" w:rsidRDefault="00CA1752">
      <w:pPr>
        <w:spacing w:after="0"/>
        <w:jc w:val="center"/>
        <w:rPr>
          <w:i/>
          <w:iCs/>
        </w:rPr>
      </w:pPr>
      <w:r>
        <w:rPr>
          <w:i/>
          <w:iCs/>
        </w:rPr>
        <w:t>ESPACIO SOLO PARA CAMBIOS DEL FORMATO</w:t>
      </w:r>
    </w:p>
    <w:tbl>
      <w:tblPr>
        <w:tblStyle w:val="2"/>
        <w:tblW w:w="92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0"/>
        <w:gridCol w:w="2685"/>
        <w:gridCol w:w="2085"/>
        <w:gridCol w:w="1290"/>
        <w:gridCol w:w="1110"/>
      </w:tblGrid>
      <w:tr w:rsidR="00C10BED" w14:paraId="07CA94CC" w14:textId="77777777">
        <w:trPr>
          <w:trHeight w:val="600"/>
        </w:trPr>
        <w:tc>
          <w:tcPr>
            <w:tcW w:w="2040" w:type="dxa"/>
            <w:vAlign w:val="center"/>
          </w:tcPr>
          <w:p w14:paraId="42DB8C95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RESPONSABLE DEL CAMBIO</w:t>
            </w:r>
          </w:p>
        </w:tc>
        <w:tc>
          <w:tcPr>
            <w:tcW w:w="2685" w:type="dxa"/>
          </w:tcPr>
          <w:p w14:paraId="7BAD185A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JUSTIFICACIÓN DEL CAMBIO</w:t>
            </w:r>
          </w:p>
        </w:tc>
        <w:tc>
          <w:tcPr>
            <w:tcW w:w="2085" w:type="dxa"/>
            <w:vAlign w:val="center"/>
          </w:tcPr>
          <w:p w14:paraId="3A8C27F0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DESCRIPCIÓN DEL CAMBIO</w:t>
            </w:r>
          </w:p>
        </w:tc>
        <w:tc>
          <w:tcPr>
            <w:tcW w:w="1290" w:type="dxa"/>
            <w:vAlign w:val="center"/>
          </w:tcPr>
          <w:p w14:paraId="2DE4E3C0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FECHA DE CAMBIO</w:t>
            </w:r>
          </w:p>
        </w:tc>
        <w:tc>
          <w:tcPr>
            <w:tcW w:w="1110" w:type="dxa"/>
            <w:vAlign w:val="center"/>
          </w:tcPr>
          <w:p w14:paraId="4102141E" w14:textId="77777777" w:rsidR="00C10BED" w:rsidRDefault="00CA175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NÚMERO DEL CAMBIO</w:t>
            </w:r>
          </w:p>
        </w:tc>
      </w:tr>
      <w:tr w:rsidR="00C10BED" w14:paraId="592121FC" w14:textId="77777777">
        <w:trPr>
          <w:trHeight w:val="300"/>
        </w:trPr>
        <w:tc>
          <w:tcPr>
            <w:tcW w:w="2040" w:type="dxa"/>
            <w:vAlign w:val="center"/>
          </w:tcPr>
          <w:p w14:paraId="01BB1E0B" w14:textId="77777777" w:rsidR="00C10BED" w:rsidRDefault="00C10BED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685" w:type="dxa"/>
            <w:vAlign w:val="center"/>
          </w:tcPr>
          <w:p w14:paraId="027C4DDD" w14:textId="77777777" w:rsidR="00C10BED" w:rsidRDefault="00C10BED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085" w:type="dxa"/>
            <w:vAlign w:val="center"/>
          </w:tcPr>
          <w:p w14:paraId="75C3BDCC" w14:textId="77777777" w:rsidR="00C10BED" w:rsidRDefault="00C10BED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715539E1" w14:textId="77777777" w:rsidR="00C10BED" w:rsidRDefault="00C10BED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110" w:type="dxa"/>
            <w:vAlign w:val="center"/>
          </w:tcPr>
          <w:p w14:paraId="6D9A7255" w14:textId="77777777" w:rsidR="00C10BED" w:rsidRDefault="00C10BED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</w:tbl>
    <w:p w14:paraId="6721AB2B" w14:textId="77777777" w:rsidR="00C10BED" w:rsidRDefault="00C10BED"/>
    <w:sectPr w:rsidR="00C10BED">
      <w:headerReference w:type="default" r:id="rId1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E3D6D" w14:textId="77777777" w:rsidR="00A61D0F" w:rsidRDefault="00A61D0F">
      <w:pPr>
        <w:spacing w:after="0" w:line="240" w:lineRule="auto"/>
      </w:pPr>
      <w:r>
        <w:separator/>
      </w:r>
    </w:p>
  </w:endnote>
  <w:endnote w:type="continuationSeparator" w:id="0">
    <w:p w14:paraId="03F9E84B" w14:textId="77777777" w:rsidR="00A61D0F" w:rsidRDefault="00A61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D9A701-2BBE-4DC8-A3D6-D0FD08141DDB}"/>
    <w:embedBold r:id="rId2" w:fontKey="{588A38CC-B790-4266-8DB3-8DD03B0EE3B6}"/>
    <w:embedItalic r:id="rId3" w:fontKey="{56F96586-28A0-4B7D-AE06-C1C857C076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53DE16B-FCF2-4445-8901-1F573BBDAC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184C24-2100-472D-AB2C-29BE5E66B3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DFA3" w14:textId="77777777" w:rsidR="00A61D0F" w:rsidRDefault="00A61D0F">
      <w:pPr>
        <w:spacing w:after="0" w:line="240" w:lineRule="auto"/>
      </w:pPr>
      <w:r>
        <w:separator/>
      </w:r>
    </w:p>
  </w:footnote>
  <w:footnote w:type="continuationSeparator" w:id="0">
    <w:p w14:paraId="72E1C5C4" w14:textId="77777777" w:rsidR="00A61D0F" w:rsidRDefault="00A61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C805" w14:textId="77777777" w:rsidR="00C10BED" w:rsidRDefault="00C10BE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1"/>
      <w:tblW w:w="8828" w:type="dxa"/>
      <w:tblInd w:w="0" w:type="dxa"/>
      <w:tblLayout w:type="fixed"/>
      <w:tblLook w:val="0400" w:firstRow="0" w:lastRow="0" w:firstColumn="0" w:lastColumn="0" w:noHBand="0" w:noVBand="1"/>
    </w:tblPr>
    <w:tblGrid>
      <w:gridCol w:w="5807"/>
      <w:gridCol w:w="1985"/>
      <w:gridCol w:w="1036"/>
    </w:tblGrid>
    <w:tr w:rsidR="00C10BED" w14:paraId="17FCCB69" w14:textId="77777777">
      <w:trPr>
        <w:trHeight w:val="300"/>
      </w:trPr>
      <w:tc>
        <w:tcPr>
          <w:tcW w:w="882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5F7B4B18" w14:textId="77777777" w:rsidR="00C10BED" w:rsidRDefault="00CA1752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INGENIERÍA MECATRÓNICA</w:t>
          </w:r>
        </w:p>
      </w:tc>
    </w:tr>
    <w:tr w:rsidR="00C10BED" w14:paraId="31340BC0" w14:textId="77777777">
      <w:trPr>
        <w:trHeight w:val="300"/>
      </w:trPr>
      <w:tc>
        <w:tcPr>
          <w:tcW w:w="5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58144001" w14:textId="77777777" w:rsidR="00C10BED" w:rsidRDefault="00CA1752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SEMESTRE INTEGRADOR </w:t>
          </w:r>
        </w:p>
      </w:tc>
      <w:tc>
        <w:tcPr>
          <w:tcW w:w="1985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BE83D6F" w14:textId="77777777" w:rsidR="00C10BED" w:rsidRDefault="00CA1752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CÓDIGO </w:t>
          </w:r>
        </w:p>
      </w:tc>
      <w:tc>
        <w:tcPr>
          <w:tcW w:w="1036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7898159" w14:textId="77777777" w:rsidR="00C10BED" w:rsidRDefault="00CA1752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FI-F-001</w:t>
          </w:r>
        </w:p>
      </w:tc>
    </w:tr>
    <w:tr w:rsidR="00C10BED" w14:paraId="1AAFC79D" w14:textId="77777777">
      <w:trPr>
        <w:trHeight w:val="300"/>
      </w:trPr>
      <w:tc>
        <w:tcPr>
          <w:tcW w:w="5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4B3851D" w14:textId="77777777" w:rsidR="00C10BED" w:rsidRDefault="00CA1752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BITÁCORA</w:t>
          </w:r>
        </w:p>
      </w:tc>
      <w:tc>
        <w:tcPr>
          <w:tcW w:w="1985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606847F" w14:textId="77777777" w:rsidR="00C10BED" w:rsidRDefault="00CA1752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VERSIÓN</w:t>
          </w:r>
        </w:p>
      </w:tc>
      <w:tc>
        <w:tcPr>
          <w:tcW w:w="1036" w:type="dxa"/>
          <w:tcBorders>
            <w:top w:val="nil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315E99C" w14:textId="77777777" w:rsidR="00C10BED" w:rsidRDefault="00CA1752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2</w:t>
          </w:r>
        </w:p>
      </w:tc>
    </w:tr>
  </w:tbl>
  <w:p w14:paraId="64897F84" w14:textId="77777777" w:rsidR="00C10BED" w:rsidRDefault="00C10B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52A21"/>
    <w:multiLevelType w:val="multilevel"/>
    <w:tmpl w:val="BED0BB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8D6927"/>
    <w:multiLevelType w:val="multilevel"/>
    <w:tmpl w:val="810AD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76789122">
    <w:abstractNumId w:val="0"/>
  </w:num>
  <w:num w:numId="2" w16cid:durableId="126985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ED"/>
    <w:rsid w:val="00093C32"/>
    <w:rsid w:val="000C0B7C"/>
    <w:rsid w:val="00202F48"/>
    <w:rsid w:val="00247EDE"/>
    <w:rsid w:val="00253089"/>
    <w:rsid w:val="002C0E2D"/>
    <w:rsid w:val="00326B5F"/>
    <w:rsid w:val="00402C25"/>
    <w:rsid w:val="00417B04"/>
    <w:rsid w:val="004347E5"/>
    <w:rsid w:val="00472D38"/>
    <w:rsid w:val="004B6436"/>
    <w:rsid w:val="00520382"/>
    <w:rsid w:val="0058434C"/>
    <w:rsid w:val="00635927"/>
    <w:rsid w:val="00706388"/>
    <w:rsid w:val="00720BAC"/>
    <w:rsid w:val="00804D4E"/>
    <w:rsid w:val="008903EC"/>
    <w:rsid w:val="008957FC"/>
    <w:rsid w:val="009B0886"/>
    <w:rsid w:val="00A61D0F"/>
    <w:rsid w:val="00AD6899"/>
    <w:rsid w:val="00B37B3F"/>
    <w:rsid w:val="00C10BED"/>
    <w:rsid w:val="00CA1752"/>
    <w:rsid w:val="00D33AFB"/>
    <w:rsid w:val="00D533A6"/>
    <w:rsid w:val="00F0605B"/>
    <w:rsid w:val="00FD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EB622"/>
  <w15:docId w15:val="{67C8B7A2-AFD6-409C-A151-04FA0172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">
    <w:name w:val="15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14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A3520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8">
    <w:name w:val="8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33AF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3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kchala12/Grupo-4-direccional-/blob/main/Mecanica/Im&#225;genes%20Electr&#243;nica/Correcciones%20de%20imagen%20camara.jpe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chala12/Grupo-4-direccional-/blob/main/src/camara_detector4.p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1BBE0781737C45BCB68FC31E961E23" ma:contentTypeVersion="9" ma:contentTypeDescription="Create a new document." ma:contentTypeScope="" ma:versionID="a14d9eb10278aeb12e807f85d18d7599">
  <xsd:schema xmlns:xsd="http://www.w3.org/2001/XMLSchema" xmlns:xs="http://www.w3.org/2001/XMLSchema" xmlns:p="http://schemas.microsoft.com/office/2006/metadata/properties" xmlns:ns3="317fc490-0afc-4f06-8ca5-d68c473eca04" targetNamespace="http://schemas.microsoft.com/office/2006/metadata/properties" ma:root="true" ma:fieldsID="45de8f51a0f4937e07f2e39881068417" ns3:_="">
    <xsd:import namespace="317fc490-0afc-4f06-8ca5-d68c473eca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fc490-0afc-4f06-8ca5-d68c473ec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tds5rjsTgIDems7fTucoTeyyw==">CgMxLjA4AHIhMTloVE5RWm4yWGsyWmthX0dPUEp5blhHZGZROFl0Ym9w</go:docsCustomData>
</go:gDocsCustomXmlDataStorage>
</file>

<file path=customXml/itemProps1.xml><?xml version="1.0" encoding="utf-8"?>
<ds:datastoreItem xmlns:ds="http://schemas.openxmlformats.org/officeDocument/2006/customXml" ds:itemID="{1A13BC1F-2651-4BA1-9765-2046E35AB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FB8E3E-3033-46BE-AC96-3F5836226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8C3AB3-EAFE-45EC-87A5-FB607D411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7fc490-0afc-4f06-8ca5-d68c473eca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chala</dc:creator>
  <cp:keywords/>
  <dc:description/>
  <cp:lastModifiedBy>kevin chala</cp:lastModifiedBy>
  <cp:revision>2</cp:revision>
  <dcterms:created xsi:type="dcterms:W3CDTF">2026-04-18T03:36:00Z</dcterms:created>
  <dcterms:modified xsi:type="dcterms:W3CDTF">2026-04-18T03:36:00Z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0x010100E71BBE0781737C45BCB68FC31E961E23</vt:lpwstr>
  </property>
</Properties>
</file>