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ulkasmkou2"/>
        <w:tblW w:w="15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3827"/>
        <w:gridCol w:w="1559"/>
        <w:gridCol w:w="2268"/>
        <w:gridCol w:w="5670"/>
      </w:tblGrid>
      <w:tr w:rsidR="00AA7996" w:rsidRPr="005B2E1C" w14:paraId="750D58E8" w14:textId="77777777" w:rsidTr="00A27D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4BB46D45" w14:textId="77777777" w:rsidR="00AA7996" w:rsidRPr="00B1690A" w:rsidRDefault="00AA7996" w:rsidP="00CF2149">
            <w:pPr>
              <w:rPr>
                <w:rFonts w:ascii="Arial" w:eastAsia="Times New Roman" w:hAnsi="Arial" w:cs="Arial"/>
                <w:sz w:val="20"/>
                <w:szCs w:val="24"/>
                <w:u w:val="single"/>
                <w:lang w:eastAsia="cs-CZ"/>
              </w:rPr>
            </w:pPr>
            <w:r w:rsidRPr="00B1690A">
              <w:rPr>
                <w:rFonts w:ascii="Arial" w:eastAsia="Times New Roman" w:hAnsi="Arial" w:cs="Arial"/>
                <w:sz w:val="20"/>
                <w:szCs w:val="24"/>
                <w:u w:val="single"/>
                <w:lang w:eastAsia="cs-CZ"/>
              </w:rPr>
              <w:t>Požadavky</w:t>
            </w:r>
          </w:p>
        </w:tc>
        <w:tc>
          <w:tcPr>
            <w:tcW w:w="155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63D0D42B" w14:textId="6DB307E1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Splněno 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>(</w:t>
            </w:r>
            <w:r w:rsidR="00A27DE5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0</w:t>
            </w:r>
            <w:r w:rsidR="00A27DE5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%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="006D5AD6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-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="00A27DE5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100 %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)</w:t>
            </w:r>
          </w:p>
        </w:tc>
        <w:tc>
          <w:tcPr>
            <w:tcW w:w="22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5D68693C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Řešení ovládání (klávesa nebo GUI)</w:t>
            </w:r>
          </w:p>
        </w:tc>
        <w:tc>
          <w:tcPr>
            <w:tcW w:w="567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noWrap/>
            <w:hideMark/>
          </w:tcPr>
          <w:p w14:paraId="099A070E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Případné komentáře k řešení požadavku</w:t>
            </w:r>
          </w:p>
        </w:tc>
      </w:tr>
      <w:tr w:rsidR="00316DE0" w:rsidRPr="005B2E1C" w14:paraId="72487C75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3317EBDF" w14:textId="77777777" w:rsidR="00316DE0" w:rsidRPr="00287894" w:rsidRDefault="00316DE0" w:rsidP="00CF2149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Úsečka</w:t>
            </w:r>
          </w:p>
        </w:tc>
        <w:tc>
          <w:tcPr>
            <w:tcW w:w="3827" w:type="dxa"/>
            <w:noWrap/>
            <w:hideMark/>
          </w:tcPr>
          <w:p w14:paraId="37C0953E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Správná rasterizace ve všech kvadrantech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, vodorovná, svislá, degenerovaná, koncové pixely</w:t>
            </w:r>
          </w:p>
        </w:tc>
        <w:tc>
          <w:tcPr>
            <w:tcW w:w="1559" w:type="dxa"/>
            <w:noWrap/>
            <w:vAlign w:val="center"/>
            <w:hideMark/>
          </w:tcPr>
          <w:p w14:paraId="722A2D15" w14:textId="4B0C16FC" w:rsidR="00316DE0" w:rsidRPr="005B2E1C" w:rsidRDefault="0000789B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  <w:hideMark/>
          </w:tcPr>
          <w:p w14:paraId="57107C5C" w14:textId="1546D9DE" w:rsidR="00316DE0" w:rsidRPr="0000789B" w:rsidRDefault="0000789B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L (přepnutí módu) +  levé tlačítko myši</w:t>
            </w:r>
          </w:p>
        </w:tc>
        <w:tc>
          <w:tcPr>
            <w:tcW w:w="5670" w:type="dxa"/>
            <w:noWrap/>
            <w:hideMark/>
          </w:tcPr>
          <w:p w14:paraId="2E7FA778" w14:textId="7B5733E6" w:rsidR="00316DE0" w:rsidRPr="0000789B" w:rsidRDefault="0000789B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GB" w:eastAsia="cs-CZ"/>
              </w:rPr>
              <w:t>Funguj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e vykreslování úseček ve všech kvadrantech, všemi směry</w:t>
            </w:r>
          </w:p>
        </w:tc>
      </w:tr>
      <w:tr w:rsidR="00316DE0" w:rsidRPr="005B2E1C" w14:paraId="7641D244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61DB9AD9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40D06AE5" w14:textId="0A424DA4" w:rsidR="00316DE0" w:rsidRPr="005B2E1C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Označení algoritmu rasterizace</w:t>
            </w:r>
            <w:r w:rsidR="006F405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úsečky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v</w:t>
            </w:r>
            <w:r w:rsidR="006F405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 komentáři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kódu </w:t>
            </w:r>
          </w:p>
        </w:tc>
        <w:tc>
          <w:tcPr>
            <w:tcW w:w="1559" w:type="dxa"/>
            <w:noWrap/>
            <w:vAlign w:val="center"/>
            <w:hideMark/>
          </w:tcPr>
          <w:p w14:paraId="16A1BAE5" w14:textId="723FAC0D" w:rsidR="00316DE0" w:rsidRPr="005B2E1C" w:rsidRDefault="007C2380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  <w:hideMark/>
          </w:tcPr>
          <w:p w14:paraId="558BA5A7" w14:textId="77777777" w:rsidR="00316DE0" w:rsidRPr="005B2E1C" w:rsidRDefault="00316DE0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695ED5ED" w14:textId="77777777" w:rsidR="00316DE0" w:rsidRPr="005B2E1C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22B8E17D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562C6D7E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01715F1B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Interaktivní zadání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koncových bodů</w:t>
            </w:r>
          </w:p>
        </w:tc>
        <w:tc>
          <w:tcPr>
            <w:tcW w:w="1559" w:type="dxa"/>
            <w:noWrap/>
            <w:vAlign w:val="center"/>
            <w:hideMark/>
          </w:tcPr>
          <w:p w14:paraId="755A4A99" w14:textId="5183D3E3" w:rsidR="00316DE0" w:rsidRPr="005B2E1C" w:rsidRDefault="0000789B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  <w:hideMark/>
          </w:tcPr>
          <w:p w14:paraId="23ECCDD7" w14:textId="30D0029A" w:rsidR="00316DE0" w:rsidRPr="005B2E1C" w:rsidRDefault="0000789B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Puštění levého tlačítka myši</w:t>
            </w:r>
          </w:p>
        </w:tc>
        <w:tc>
          <w:tcPr>
            <w:tcW w:w="5670" w:type="dxa"/>
            <w:noWrap/>
            <w:hideMark/>
          </w:tcPr>
          <w:p w14:paraId="4EA172AB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624025E9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9AF4A4F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4C280A1" w14:textId="77777777" w:rsidR="00316DE0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Pružné vykreslení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(překreslování při tažení myši)</w:t>
            </w:r>
          </w:p>
        </w:tc>
        <w:tc>
          <w:tcPr>
            <w:tcW w:w="1559" w:type="dxa"/>
            <w:noWrap/>
            <w:vAlign w:val="center"/>
          </w:tcPr>
          <w:p w14:paraId="74CD88B6" w14:textId="0E8A7C34" w:rsidR="00316DE0" w:rsidRDefault="0000789B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</w:tcPr>
          <w:p w14:paraId="0C02A15C" w14:textId="77777777" w:rsidR="00316DE0" w:rsidRPr="005B2E1C" w:rsidRDefault="00316DE0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5BF507FC" w14:textId="38162673" w:rsidR="00316DE0" w:rsidRPr="0000789B" w:rsidRDefault="0000789B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Při tažení se opakovaně překresluje celá scéna a tento náhled se neukládá</w:t>
            </w:r>
          </w:p>
        </w:tc>
      </w:tr>
      <w:tr w:rsidR="00316DE0" w:rsidRPr="005B2E1C" w14:paraId="66A9A4D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51FB53E7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1CEB337" w14:textId="77777777" w:rsidR="00316DE0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Implementace vlastní třídou a dědění</w:t>
            </w:r>
          </w:p>
        </w:tc>
        <w:tc>
          <w:tcPr>
            <w:tcW w:w="1559" w:type="dxa"/>
            <w:noWrap/>
            <w:vAlign w:val="center"/>
          </w:tcPr>
          <w:p w14:paraId="61BE06D7" w14:textId="000B9016" w:rsidR="00316DE0" w:rsidRDefault="0000789B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</w:tcPr>
          <w:p w14:paraId="52195958" w14:textId="77777777" w:rsidR="00316DE0" w:rsidRPr="005B2E1C" w:rsidRDefault="00316DE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31856CBF" w14:textId="6EAB61BA" w:rsidR="00316DE0" w:rsidRPr="005B2E1C" w:rsidRDefault="0000789B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LineRasterizer je předkem LineRasterizerTrivial, použito z cvičení</w:t>
            </w:r>
          </w:p>
        </w:tc>
      </w:tr>
      <w:tr w:rsidR="00E11CD3" w:rsidRPr="005B2E1C" w14:paraId="321358A0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46E5B863" w14:textId="77777777" w:rsidR="00E11CD3" w:rsidRPr="00287894" w:rsidRDefault="00E11CD3" w:rsidP="005B2E1C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Polygon</w:t>
            </w:r>
          </w:p>
        </w:tc>
        <w:tc>
          <w:tcPr>
            <w:tcW w:w="3827" w:type="dxa"/>
            <w:noWrap/>
            <w:hideMark/>
          </w:tcPr>
          <w:p w14:paraId="75DF7B96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Reprezentace a zapouzdření do třídy</w:t>
            </w:r>
          </w:p>
        </w:tc>
        <w:tc>
          <w:tcPr>
            <w:tcW w:w="1559" w:type="dxa"/>
            <w:noWrap/>
            <w:vAlign w:val="center"/>
            <w:hideMark/>
          </w:tcPr>
          <w:p w14:paraId="19953097" w14:textId="6C1B774A" w:rsidR="00E11CD3" w:rsidRPr="005B2E1C" w:rsidRDefault="0000789B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  <w:hideMark/>
          </w:tcPr>
          <w:p w14:paraId="0B75D784" w14:textId="77777777" w:rsidR="00E11CD3" w:rsidRPr="005B2E1C" w:rsidRDefault="00E11CD3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2D9A172" w14:textId="366AA2CB" w:rsidR="00E11CD3" w:rsidRPr="0000789B" w:rsidRDefault="0000789B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V třídě Polygon je private final List, kde jsou uloženy metody. Dá se upravovat pouze skrz metody třídy Polygon</w:t>
            </w:r>
          </w:p>
        </w:tc>
      </w:tr>
      <w:tr w:rsidR="00E11CD3" w:rsidRPr="005B2E1C" w14:paraId="6A35C22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B3BAD2C" w14:textId="77777777" w:rsidR="00E11CD3" w:rsidRDefault="00E11CD3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2B6F298F" w14:textId="507803C4" w:rsidR="00E11CD3" w:rsidRDefault="00E11CD3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Zadávání a pružné vykreslení hranice</w:t>
            </w:r>
          </w:p>
        </w:tc>
        <w:tc>
          <w:tcPr>
            <w:tcW w:w="1559" w:type="dxa"/>
            <w:noWrap/>
            <w:vAlign w:val="center"/>
          </w:tcPr>
          <w:p w14:paraId="629A0BBE" w14:textId="266DC8F6" w:rsidR="00E11CD3" w:rsidRPr="005B2E1C" w:rsidRDefault="009652BA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</w:tcPr>
          <w:p w14:paraId="4AC16C16" w14:textId="082F269F" w:rsidR="00E11CD3" w:rsidRPr="009652BA" w:rsidRDefault="009652BA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val="en-GB" w:eastAsia="cs-CZ"/>
              </w:rPr>
              <w:t>P (p</w:t>
            </w: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řepnutí módu) +</w:t>
            </w: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val="en-GB" w:eastAsia="cs-CZ"/>
              </w:rPr>
              <w:t xml:space="preserve"> lev</w:t>
            </w: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é tlačítko myši</w:t>
            </w:r>
          </w:p>
        </w:tc>
        <w:tc>
          <w:tcPr>
            <w:tcW w:w="5670" w:type="dxa"/>
            <w:noWrap/>
          </w:tcPr>
          <w:p w14:paraId="795C6FB1" w14:textId="77777777" w:rsidR="00E11CD3" w:rsidRPr="005B2E1C" w:rsidRDefault="00E11CD3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11CD3" w:rsidRPr="005B2E1C" w14:paraId="7D9867D9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1EB01729" w14:textId="77777777" w:rsidR="00E11CD3" w:rsidRDefault="00E11CD3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64754B0C" w14:textId="05567966" w:rsidR="00E11CD3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Uzavření polygonu</w:t>
            </w:r>
          </w:p>
        </w:tc>
        <w:tc>
          <w:tcPr>
            <w:tcW w:w="1559" w:type="dxa"/>
            <w:noWrap/>
            <w:vAlign w:val="center"/>
          </w:tcPr>
          <w:p w14:paraId="02CCEC52" w14:textId="7C4E086B" w:rsidR="00E11CD3" w:rsidRPr="005B2E1C" w:rsidRDefault="00A44E92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</w:tcPr>
          <w:p w14:paraId="0A92BAEB" w14:textId="77777777" w:rsidR="00E11CD3" w:rsidRPr="005B2E1C" w:rsidRDefault="00E11CD3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3A197488" w14:textId="79B9AC27" w:rsidR="00E11CD3" w:rsidRPr="00A44E92" w:rsidRDefault="00A44E92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Nový vrchol se vždy spojí s prvním a posledním vrcholem</w:t>
            </w:r>
          </w:p>
        </w:tc>
      </w:tr>
      <w:tr w:rsidR="003B457A" w:rsidRPr="005B2E1C" w14:paraId="35914B41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shd w:val="clear" w:color="auto" w:fill="FFFFFF" w:themeFill="background1"/>
            <w:noWrap/>
            <w:hideMark/>
          </w:tcPr>
          <w:p w14:paraId="6C865BC3" w14:textId="77777777" w:rsidR="003B457A" w:rsidRPr="00287894" w:rsidRDefault="003B457A" w:rsidP="003B457A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Mazání struktur a plátna klávesou C</w:t>
            </w:r>
          </w:p>
        </w:tc>
        <w:tc>
          <w:tcPr>
            <w:tcW w:w="1559" w:type="dxa"/>
            <w:noWrap/>
            <w:vAlign w:val="center"/>
            <w:hideMark/>
          </w:tcPr>
          <w:p w14:paraId="797B4A23" w14:textId="14BCB790" w:rsidR="003B457A" w:rsidRPr="005B2E1C" w:rsidRDefault="00C233FC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  <w:hideMark/>
          </w:tcPr>
          <w:p w14:paraId="09D81C20" w14:textId="26DAC82F" w:rsidR="003B457A" w:rsidRPr="005B2E1C" w:rsidRDefault="00C233FC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C</w:t>
            </w:r>
          </w:p>
        </w:tc>
        <w:tc>
          <w:tcPr>
            <w:tcW w:w="5670" w:type="dxa"/>
            <w:noWrap/>
            <w:hideMark/>
          </w:tcPr>
          <w:p w14:paraId="42BBB165" w14:textId="77777777" w:rsidR="003B457A" w:rsidRPr="005B2E1C" w:rsidRDefault="003B457A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103326B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29B6162F" w14:textId="0EA12D30" w:rsidR="00EE6B2F" w:rsidRPr="00287894" w:rsidRDefault="00287894" w:rsidP="003B457A">
            <w:pPr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 w:rsidRPr="00287894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Bonus</w:t>
            </w:r>
          </w:p>
        </w:tc>
        <w:tc>
          <w:tcPr>
            <w:tcW w:w="3827" w:type="dxa"/>
            <w:noWrap/>
          </w:tcPr>
          <w:p w14:paraId="497DC2FE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Editace polohy vrcholů úseček/polygonu</w:t>
            </w:r>
          </w:p>
        </w:tc>
        <w:tc>
          <w:tcPr>
            <w:tcW w:w="1559" w:type="dxa"/>
            <w:noWrap/>
            <w:vAlign w:val="center"/>
            <w:hideMark/>
          </w:tcPr>
          <w:p w14:paraId="78AE73C5" w14:textId="61457685" w:rsidR="00EE6B2F" w:rsidRPr="005B2E1C" w:rsidRDefault="00C233FC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  <w:hideMark/>
          </w:tcPr>
          <w:p w14:paraId="579C432D" w14:textId="7D74F5AB" w:rsidR="00EE6B2F" w:rsidRPr="00C233FC" w:rsidRDefault="00C233FC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E (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GB" w:eastAsia="cs-CZ"/>
              </w:rPr>
              <w:t>p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řepnutí módu) +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GB" w:eastAsia="cs-CZ"/>
              </w:rPr>
              <w:t>prav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é tlačítko myši</w:t>
            </w:r>
          </w:p>
        </w:tc>
        <w:tc>
          <w:tcPr>
            <w:tcW w:w="5670" w:type="dxa"/>
            <w:noWrap/>
            <w:hideMark/>
          </w:tcPr>
          <w:p w14:paraId="20CA03DE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C1F4A59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72B1F362" w14:textId="77777777" w:rsidR="00EE6B2F" w:rsidRPr="005B2E1C" w:rsidRDefault="00EE6B2F" w:rsidP="003B457A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FD2DF81" w14:textId="77777777" w:rsidR="00EE6B2F" w:rsidRPr="005B2E1C" w:rsidRDefault="00EE6B2F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Mazání vrcholů</w:t>
            </w:r>
          </w:p>
        </w:tc>
        <w:tc>
          <w:tcPr>
            <w:tcW w:w="1559" w:type="dxa"/>
            <w:noWrap/>
            <w:vAlign w:val="center"/>
            <w:hideMark/>
          </w:tcPr>
          <w:p w14:paraId="47D52244" w14:textId="33270F20" w:rsidR="00EE6B2F" w:rsidRPr="005B2E1C" w:rsidRDefault="00C233FC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  <w:hideMark/>
          </w:tcPr>
          <w:p w14:paraId="569072B4" w14:textId="562F8CA7" w:rsidR="00EE6B2F" w:rsidRPr="00C233FC" w:rsidRDefault="00C233FC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E (přepnutí módu) + držet Shift a kliknout pravým tlačítkem myši u vrcholu který chceme smazat</w:t>
            </w:r>
          </w:p>
        </w:tc>
        <w:tc>
          <w:tcPr>
            <w:tcW w:w="5670" w:type="dxa"/>
            <w:noWrap/>
            <w:hideMark/>
          </w:tcPr>
          <w:p w14:paraId="7E8D41B9" w14:textId="77777777" w:rsidR="00EE6B2F" w:rsidRPr="005B2E1C" w:rsidRDefault="00EE6B2F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A647573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277400CA" w14:textId="77777777" w:rsidR="00EE6B2F" w:rsidRPr="005B2E1C" w:rsidRDefault="00EE6B2F" w:rsidP="003B457A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84F11A9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Přidání vrcholu na nejbližší hranu</w:t>
            </w:r>
          </w:p>
        </w:tc>
        <w:tc>
          <w:tcPr>
            <w:tcW w:w="1559" w:type="dxa"/>
            <w:noWrap/>
            <w:vAlign w:val="center"/>
            <w:hideMark/>
          </w:tcPr>
          <w:p w14:paraId="7C6556C9" w14:textId="358DF564" w:rsidR="00EE6B2F" w:rsidRPr="005B2E1C" w:rsidRDefault="00C233FC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0%</w:t>
            </w:r>
          </w:p>
        </w:tc>
        <w:tc>
          <w:tcPr>
            <w:tcW w:w="2268" w:type="dxa"/>
            <w:noWrap/>
            <w:vAlign w:val="center"/>
            <w:hideMark/>
          </w:tcPr>
          <w:p w14:paraId="56BF476B" w14:textId="02D56825" w:rsidR="00EE6B2F" w:rsidRPr="00C233FC" w:rsidRDefault="00EE6B2F" w:rsidP="009F63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0323AB04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252BA9D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76322A09" w14:textId="77777777" w:rsidR="00EE6B2F" w:rsidRPr="005B2E1C" w:rsidRDefault="00EE6B2F" w:rsidP="00EE6B2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7D839EC4" w14:textId="5D9F1673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GITový repozitář s výsledným kódem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>Prosím uveďte link na repozitář</w:t>
            </w:r>
          </w:p>
        </w:tc>
        <w:tc>
          <w:tcPr>
            <w:tcW w:w="1559" w:type="dxa"/>
            <w:noWrap/>
            <w:vAlign w:val="center"/>
          </w:tcPr>
          <w:p w14:paraId="3D6EBD04" w14:textId="6DE8AD02" w:rsidR="00EE6B2F" w:rsidRPr="005B2E1C" w:rsidRDefault="00A44E92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</w:tcPr>
          <w:p w14:paraId="5C560703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6B57DFA5" w14:textId="03381EC7" w:rsidR="00EE6B2F" w:rsidRPr="005B2E1C" w:rsidRDefault="00A44E92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 w:rsidRPr="00A44E92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https://github.com/kcharvatova/c01_charvatova_katerina</w:t>
            </w:r>
          </w:p>
        </w:tc>
      </w:tr>
      <w:tr w:rsidR="00EE6B2F" w:rsidRPr="005B2E1C" w14:paraId="0C51C0EB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2A7452B2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Vlastní rozšíření</w:t>
            </w:r>
          </w:p>
        </w:tc>
        <w:tc>
          <w:tcPr>
            <w:tcW w:w="3827" w:type="dxa"/>
            <w:noWrap/>
            <w:hideMark/>
          </w:tcPr>
          <w:p w14:paraId="4B9535AE" w14:textId="77777777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  <w:hideMark/>
          </w:tcPr>
          <w:p w14:paraId="363924D6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  <w:hideMark/>
          </w:tcPr>
          <w:p w14:paraId="4946EA4D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0976D88" w14:textId="77777777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</w:p>
        </w:tc>
      </w:tr>
      <w:tr w:rsidR="00EE6B2F" w:rsidRPr="005B2E1C" w14:paraId="4A154A8C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3762A7ED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5ED0FD8C" w14:textId="77777777" w:rsidR="00EE6B2F" w:rsidRPr="005B2E1C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129BC485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7CCEE1ED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27BE4978" w14:textId="77777777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43E1CC36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2DD9C16A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5DDD035" w14:textId="77777777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79894CC7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23537218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534CC9AD" w14:textId="77777777" w:rsidR="00EE6B2F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32602D84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48640FB4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1BB4F4C" w14:textId="77777777" w:rsidR="00EE6B2F" w:rsidRPr="005B2E1C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49DDE775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61054CF7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23669B4A" w14:textId="77777777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D5AD6" w:rsidRPr="005B2E1C" w14:paraId="1B6EC971" w14:textId="77777777" w:rsidTr="00A27DE5">
        <w:trPr>
          <w:trHeight w:val="1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</w:tcPr>
          <w:p w14:paraId="63757D63" w14:textId="77777777" w:rsidR="006D5AD6" w:rsidRDefault="006D5AD6" w:rsidP="006D5AD6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Použití AI</w:t>
            </w:r>
          </w:p>
          <w:p w14:paraId="74A6181C" w14:textId="77777777" w:rsidR="006D5AD6" w:rsidRPr="005B2E1C" w:rsidRDefault="006D5AD6" w:rsidP="006D5AD6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22F7F0BF" w14:textId="2D5831D5" w:rsidR="006D5AD6" w:rsidRPr="005B2E1C" w:rsidRDefault="006D5AD6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Uveďte,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které, 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kde a jak byli použity nástroje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 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AI při vypracování projektu</w:t>
            </w:r>
          </w:p>
        </w:tc>
        <w:tc>
          <w:tcPr>
            <w:tcW w:w="1559" w:type="dxa"/>
            <w:noWrap/>
          </w:tcPr>
          <w:p w14:paraId="1CDB8B8E" w14:textId="77777777" w:rsidR="006D5AD6" w:rsidRPr="005B2E1C" w:rsidRDefault="006D5AD6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7938" w:type="dxa"/>
            <w:gridSpan w:val="2"/>
            <w:noWrap/>
          </w:tcPr>
          <w:p w14:paraId="799670B5" w14:textId="4284C463" w:rsidR="006D5AD6" w:rsidRPr="007C2380" w:rsidRDefault="007C2380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Při práci jsem používala Claude, primárně když jsem nemohla vymyslet matematický postup/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GB" w:eastAsia="cs-CZ"/>
              </w:rPr>
              <w:t>vhodn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ě ho převést do kódu. Také s metodou drawScene, kam jsem se snažila dostat „pružné čáry“.</w:t>
            </w:r>
          </w:p>
        </w:tc>
      </w:tr>
    </w:tbl>
    <w:p w14:paraId="2EBEED4E" w14:textId="77777777" w:rsidR="0083233E" w:rsidRPr="00CF2149" w:rsidRDefault="0083233E">
      <w:pPr>
        <w:rPr>
          <w:sz w:val="20"/>
        </w:rPr>
      </w:pPr>
    </w:p>
    <w:sectPr w:rsidR="0083233E" w:rsidRPr="00CF2149" w:rsidSect="00AA7996">
      <w:headerReference w:type="default" r:id="rId6"/>
      <w:pgSz w:w="16838" w:h="11906" w:orient="landscape"/>
      <w:pgMar w:top="567" w:right="720" w:bottom="426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6969D2" w14:textId="77777777" w:rsidR="00A76FAB" w:rsidRDefault="00A76FAB" w:rsidP="002C0FFA">
      <w:pPr>
        <w:spacing w:after="0" w:line="240" w:lineRule="auto"/>
      </w:pPr>
      <w:r>
        <w:separator/>
      </w:r>
    </w:p>
  </w:endnote>
  <w:endnote w:type="continuationSeparator" w:id="0">
    <w:p w14:paraId="7029CCF1" w14:textId="77777777" w:rsidR="00A76FAB" w:rsidRDefault="00A76FAB" w:rsidP="002C0F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4D6EAF" w14:textId="77777777" w:rsidR="00A76FAB" w:rsidRDefault="00A76FAB" w:rsidP="002C0FFA">
      <w:pPr>
        <w:spacing w:after="0" w:line="240" w:lineRule="auto"/>
      </w:pPr>
      <w:r>
        <w:separator/>
      </w:r>
    </w:p>
  </w:footnote>
  <w:footnote w:type="continuationSeparator" w:id="0">
    <w:p w14:paraId="5C1BE26B" w14:textId="77777777" w:rsidR="00A76FAB" w:rsidRDefault="00A76FAB" w:rsidP="002C0F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BFA7D" w14:textId="1032D0DA" w:rsidR="002C0FFA" w:rsidRPr="007F14AC" w:rsidRDefault="002C0FFA" w:rsidP="001202B3">
    <w:pPr>
      <w:pStyle w:val="Zhlav"/>
      <w:tabs>
        <w:tab w:val="clear" w:pos="9072"/>
        <w:tab w:val="right" w:pos="10913"/>
        <w:tab w:val="right" w:pos="15309"/>
      </w:tabs>
      <w:rPr>
        <w:rFonts w:ascii="Arial" w:hAnsi="Arial" w:cs="Arial"/>
        <w:b/>
        <w:bCs/>
      </w:rPr>
    </w:pPr>
    <w:r w:rsidRPr="007F14AC">
      <w:rPr>
        <w:rFonts w:ascii="Arial" w:hAnsi="Arial" w:cs="Arial"/>
        <w:b/>
        <w:bCs/>
        <w:i/>
        <w:iCs/>
      </w:rPr>
      <w:t>PGRF</w:t>
    </w:r>
    <w:r>
      <w:rPr>
        <w:rFonts w:ascii="Arial" w:hAnsi="Arial" w:cs="Arial"/>
        <w:b/>
        <w:bCs/>
        <w:i/>
        <w:iCs/>
      </w:rPr>
      <w:t>1 202</w:t>
    </w:r>
    <w:r w:rsidR="00F022AB">
      <w:rPr>
        <w:rFonts w:ascii="Arial" w:hAnsi="Arial" w:cs="Arial"/>
        <w:b/>
        <w:bCs/>
        <w:i/>
        <w:iCs/>
      </w:rPr>
      <w:t>6</w:t>
    </w:r>
    <w:r w:rsidRPr="007F14AC">
      <w:rPr>
        <w:rFonts w:ascii="Arial" w:hAnsi="Arial" w:cs="Arial"/>
        <w:b/>
        <w:bCs/>
        <w:i/>
        <w:iCs/>
      </w:rPr>
      <w:t>: Hodnotící tabulka k úlo</w:t>
    </w:r>
    <w:r>
      <w:rPr>
        <w:rFonts w:ascii="Arial" w:hAnsi="Arial" w:cs="Arial"/>
        <w:b/>
        <w:bCs/>
        <w:i/>
        <w:iCs/>
      </w:rPr>
      <w:t>z</w:t>
    </w:r>
    <w:r w:rsidRPr="007F14AC">
      <w:rPr>
        <w:rFonts w:ascii="Arial" w:hAnsi="Arial" w:cs="Arial"/>
        <w:b/>
        <w:bCs/>
        <w:i/>
        <w:iCs/>
      </w:rPr>
      <w:t xml:space="preserve">e </w:t>
    </w:r>
    <w:r>
      <w:rPr>
        <w:rFonts w:ascii="Arial" w:hAnsi="Arial" w:cs="Arial"/>
        <w:b/>
        <w:bCs/>
        <w:i/>
        <w:iCs/>
      </w:rPr>
      <w:t>1</w:t>
    </w:r>
    <w:r w:rsidRPr="007F14AC">
      <w:rPr>
        <w:rFonts w:ascii="Arial" w:hAnsi="Arial" w:cs="Arial"/>
        <w:b/>
        <w:bCs/>
        <w:i/>
        <w:iCs/>
      </w:rPr>
      <w:t xml:space="preserve"> (Povinně odevzdat)</w:t>
    </w:r>
    <w:r w:rsidR="001202B3">
      <w:rPr>
        <w:rFonts w:ascii="Arial" w:hAnsi="Arial" w:cs="Arial"/>
        <w:b/>
        <w:bCs/>
        <w:i/>
        <w:iCs/>
      </w:rPr>
      <w:tab/>
    </w:r>
    <w:r w:rsidR="001202B3">
      <w:rPr>
        <w:rFonts w:ascii="Arial" w:hAnsi="Arial" w:cs="Arial"/>
        <w:b/>
        <w:bCs/>
        <w:i/>
        <w:iCs/>
      </w:rPr>
      <w:tab/>
    </w:r>
    <w:r w:rsidR="006E6834">
      <w:rPr>
        <w:rFonts w:ascii="Arial" w:hAnsi="Arial" w:cs="Arial"/>
        <w:b/>
        <w:bCs/>
      </w:rPr>
      <w:t>Kateřina Charvátová</w:t>
    </w:r>
    <w:r>
      <w:rPr>
        <w:rFonts w:ascii="Arial" w:hAnsi="Arial" w:cs="Arial"/>
        <w:b/>
        <w:bCs/>
      </w:rPr>
      <w:t>, cvičení</w:t>
    </w:r>
    <w:r w:rsidR="006E6834">
      <w:rPr>
        <w:rFonts w:ascii="Arial" w:hAnsi="Arial" w:cs="Arial"/>
        <w:b/>
        <w:bCs/>
      </w:rPr>
      <w:t xml:space="preserve"> č. 1</w:t>
    </w:r>
  </w:p>
  <w:p w14:paraId="6D371075" w14:textId="77777777" w:rsidR="002C0FFA" w:rsidRDefault="002C0FFA">
    <w:pPr>
      <w:pStyle w:val="Zhlav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149"/>
    <w:rsid w:val="0000789B"/>
    <w:rsid w:val="00085745"/>
    <w:rsid w:val="0009343E"/>
    <w:rsid w:val="000B083C"/>
    <w:rsid w:val="000C111A"/>
    <w:rsid w:val="001202B3"/>
    <w:rsid w:val="00120C1F"/>
    <w:rsid w:val="00185594"/>
    <w:rsid w:val="001C0697"/>
    <w:rsid w:val="001D32C1"/>
    <w:rsid w:val="0020202D"/>
    <w:rsid w:val="00287894"/>
    <w:rsid w:val="002C0FFA"/>
    <w:rsid w:val="00306B47"/>
    <w:rsid w:val="00316DE0"/>
    <w:rsid w:val="00367CDD"/>
    <w:rsid w:val="003942EA"/>
    <w:rsid w:val="003966E8"/>
    <w:rsid w:val="003B457A"/>
    <w:rsid w:val="003F06C1"/>
    <w:rsid w:val="004026F0"/>
    <w:rsid w:val="004C49D7"/>
    <w:rsid w:val="005066A1"/>
    <w:rsid w:val="005141C7"/>
    <w:rsid w:val="005B2E1C"/>
    <w:rsid w:val="006B29CC"/>
    <w:rsid w:val="006D5AD6"/>
    <w:rsid w:val="006E6834"/>
    <w:rsid w:val="006F405E"/>
    <w:rsid w:val="0072110A"/>
    <w:rsid w:val="007600ED"/>
    <w:rsid w:val="007C2380"/>
    <w:rsid w:val="00806808"/>
    <w:rsid w:val="0083233E"/>
    <w:rsid w:val="008B7A17"/>
    <w:rsid w:val="009107C6"/>
    <w:rsid w:val="009652BA"/>
    <w:rsid w:val="00994561"/>
    <w:rsid w:val="009D7FEF"/>
    <w:rsid w:val="009F6334"/>
    <w:rsid w:val="00A27DE5"/>
    <w:rsid w:val="00A44E92"/>
    <w:rsid w:val="00A653C3"/>
    <w:rsid w:val="00A76FAB"/>
    <w:rsid w:val="00AA7996"/>
    <w:rsid w:val="00AE7F36"/>
    <w:rsid w:val="00AF70CC"/>
    <w:rsid w:val="00B1690A"/>
    <w:rsid w:val="00B16B45"/>
    <w:rsid w:val="00B252CA"/>
    <w:rsid w:val="00B6006D"/>
    <w:rsid w:val="00B6236C"/>
    <w:rsid w:val="00BA3AC7"/>
    <w:rsid w:val="00C2012B"/>
    <w:rsid w:val="00C233FC"/>
    <w:rsid w:val="00C44F86"/>
    <w:rsid w:val="00CF2149"/>
    <w:rsid w:val="00DB3F5A"/>
    <w:rsid w:val="00DE5BE7"/>
    <w:rsid w:val="00E11CD3"/>
    <w:rsid w:val="00E35D3F"/>
    <w:rsid w:val="00E441FE"/>
    <w:rsid w:val="00ED1A8E"/>
    <w:rsid w:val="00EE6B2F"/>
    <w:rsid w:val="00F022AB"/>
    <w:rsid w:val="00F1574E"/>
    <w:rsid w:val="00F23CCB"/>
    <w:rsid w:val="00F653D4"/>
    <w:rsid w:val="00FE6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E1E0F2"/>
  <w15:chartTrackingRefBased/>
  <w15:docId w15:val="{2439EB4B-C2D0-4701-B03C-A09D70A84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styleId="Barevntabulkaseznamu6zvraznn1">
    <w:name w:val="List Table 6 Colorful Accent 1"/>
    <w:basedOn w:val="Normlntabulka"/>
    <w:uiPriority w:val="51"/>
    <w:rsid w:val="00BA3AC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ulkasmkou2">
    <w:name w:val="Grid Table 2"/>
    <w:basedOn w:val="Normlntabulka"/>
    <w:uiPriority w:val="47"/>
    <w:rsid w:val="00AA799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Zhlav">
    <w:name w:val="header"/>
    <w:basedOn w:val="Normln"/>
    <w:link w:val="Zhlav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C0FFA"/>
  </w:style>
  <w:style w:type="paragraph" w:styleId="Zpat">
    <w:name w:val="footer"/>
    <w:basedOn w:val="Normln"/>
    <w:link w:val="Zpat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C0F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9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1</Pages>
  <Words>255</Words>
  <Characters>1508</Characters>
  <Application>Microsoft Office Word</Application>
  <DocSecurity>0</DocSecurity>
  <Lines>12</Lines>
  <Paragraphs>3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UHK</Company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Ježek Bruno</dc:creator>
  <cp:keywords/>
  <dc:description/>
  <cp:lastModifiedBy>Kateřina Charvátová</cp:lastModifiedBy>
  <cp:revision>2</cp:revision>
  <dcterms:created xsi:type="dcterms:W3CDTF">2022-09-15T11:30:00Z</dcterms:created>
  <dcterms:modified xsi:type="dcterms:W3CDTF">2026-10-18T19:58:00Z</dcterms:modified>
</cp:coreProperties>
</file>