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C9D5F" w14:textId="2FA82268" w:rsidR="00551688" w:rsidRPr="0041045C" w:rsidRDefault="00854F88" w:rsidP="0034202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KEVIN </w:t>
      </w:r>
      <w:r w:rsidR="00D779F9">
        <w:rPr>
          <w:rFonts w:ascii="Times New Roman" w:hAnsi="Times New Roman" w:cs="Times New Roman"/>
          <w:b/>
          <w:sz w:val="36"/>
          <w:szCs w:val="36"/>
        </w:rPr>
        <w:t xml:space="preserve">CHESIS </w:t>
      </w:r>
      <w:r w:rsidR="00744825">
        <w:rPr>
          <w:rFonts w:ascii="Times New Roman" w:hAnsi="Times New Roman" w:cs="Times New Roman"/>
          <w:b/>
          <w:sz w:val="36"/>
          <w:szCs w:val="36"/>
        </w:rPr>
        <w:t>JUMA</w:t>
      </w:r>
    </w:p>
    <w:p w14:paraId="446E0DD1" w14:textId="77777777" w:rsidR="00BA6BCB" w:rsidRPr="0041045C" w:rsidRDefault="00C56C33" w:rsidP="0034202D">
      <w:pPr>
        <w:rPr>
          <w:rFonts w:ascii="Times New Roman" w:hAnsi="Times New Roman" w:cs="Times New Roman"/>
          <w:b/>
          <w:sz w:val="20"/>
          <w:szCs w:val="20"/>
        </w:rPr>
      </w:pPr>
      <w:r w:rsidRPr="0041045C">
        <w:rPr>
          <w:rFonts w:ascii="Times New Roman" w:hAnsi="Times New Roman" w:cs="Times New Roman"/>
          <w:b/>
          <w:sz w:val="20"/>
          <w:szCs w:val="20"/>
        </w:rPr>
        <w:t>670 M</w:t>
      </w:r>
      <w:r w:rsidR="0034202D" w:rsidRPr="0041045C">
        <w:rPr>
          <w:rFonts w:ascii="Times New Roman" w:hAnsi="Times New Roman" w:cs="Times New Roman"/>
          <w:b/>
          <w:sz w:val="20"/>
          <w:szCs w:val="20"/>
        </w:rPr>
        <w:t>A</w:t>
      </w:r>
      <w:r w:rsidR="00BA6BCB" w:rsidRPr="0041045C">
        <w:rPr>
          <w:rFonts w:ascii="Times New Roman" w:hAnsi="Times New Roman" w:cs="Times New Roman"/>
          <w:b/>
          <w:sz w:val="20"/>
          <w:szCs w:val="20"/>
        </w:rPr>
        <w:t>TERDIE LANE</w:t>
      </w:r>
      <w:r w:rsidRPr="0041045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A6BCB" w:rsidRPr="0041045C">
        <w:rPr>
          <w:rFonts w:ascii="Times New Roman" w:hAnsi="Times New Roman" w:cs="Times New Roman"/>
          <w:b/>
          <w:sz w:val="20"/>
          <w:szCs w:val="20"/>
        </w:rPr>
        <w:t>FLORISSANT MISSOURI</w:t>
      </w:r>
      <w:r w:rsidR="00243217">
        <w:rPr>
          <w:rFonts w:ascii="Times New Roman" w:hAnsi="Times New Roman" w:cs="Times New Roman"/>
          <w:b/>
          <w:sz w:val="20"/>
          <w:szCs w:val="20"/>
        </w:rPr>
        <w:t xml:space="preserve"> 63031</w:t>
      </w:r>
    </w:p>
    <w:p w14:paraId="4D14EFA1" w14:textId="77777777" w:rsidR="001B3081" w:rsidRDefault="00C56C33" w:rsidP="00BA6BCB">
      <w:pPr>
        <w:rPr>
          <w:rStyle w:val="Hyperlink"/>
          <w:rFonts w:ascii="Times New Roman" w:hAnsi="Times New Roman" w:cs="Times New Roman"/>
          <w:b/>
          <w:color w:val="000000" w:themeColor="text1"/>
          <w:sz w:val="22"/>
          <w:szCs w:val="22"/>
          <w:u w:val="none"/>
        </w:rPr>
      </w:pPr>
      <w:r w:rsidRPr="0041045C">
        <w:rPr>
          <w:rFonts w:ascii="Times New Roman" w:hAnsi="Times New Roman" w:cs="Times New Roman"/>
          <w:b/>
          <w:sz w:val="20"/>
          <w:szCs w:val="20"/>
        </w:rPr>
        <w:t xml:space="preserve"> CELL: 3144802753</w:t>
      </w:r>
      <w:r w:rsidR="00BA6BCB" w:rsidRPr="0041045C">
        <w:rPr>
          <w:rFonts w:ascii="Times New Roman" w:hAnsi="Times New Roman" w:cs="Times New Roman"/>
          <w:b/>
          <w:sz w:val="20"/>
          <w:szCs w:val="20"/>
        </w:rPr>
        <w:t xml:space="preserve"> | </w:t>
      </w:r>
      <w:hyperlink r:id="rId8" w:history="1">
        <w:r w:rsidR="000D2481" w:rsidRPr="00177E4B">
          <w:rPr>
            <w:rStyle w:val="Hyperlink"/>
            <w:rFonts w:ascii="Times New Roman" w:hAnsi="Times New Roman" w:cs="Times New Roman"/>
            <w:b/>
            <w:sz w:val="22"/>
            <w:szCs w:val="22"/>
          </w:rPr>
          <w:t>kipsischesis@gmail.com</w:t>
        </w:r>
      </w:hyperlink>
      <w:r w:rsidR="001B3081">
        <w:rPr>
          <w:rStyle w:val="Hyperlink"/>
          <w:rFonts w:ascii="Times New Roman" w:hAnsi="Times New Roman" w:cs="Times New Roman"/>
          <w:b/>
          <w:sz w:val="22"/>
          <w:szCs w:val="22"/>
        </w:rPr>
        <w:t xml:space="preserve"> </w:t>
      </w:r>
      <w:r w:rsidR="001B3081" w:rsidRPr="001B3081">
        <w:rPr>
          <w:rStyle w:val="Hyperlink"/>
          <w:rFonts w:ascii="Times New Roman" w:hAnsi="Times New Roman" w:cs="Times New Roman"/>
          <w:b/>
          <w:color w:val="000000" w:themeColor="text1"/>
          <w:sz w:val="22"/>
          <w:szCs w:val="22"/>
          <w:u w:val="none"/>
        </w:rPr>
        <w:t xml:space="preserve"> </w:t>
      </w:r>
    </w:p>
    <w:p w14:paraId="3739D220" w14:textId="77777777" w:rsidR="00055F7E" w:rsidRPr="001B3081" w:rsidRDefault="001B3081" w:rsidP="00BA6BCB">
      <w:pPr>
        <w:rPr>
          <w:rFonts w:ascii="Times New Roman" w:hAnsi="Times New Roman" w:cs="Times New Roman"/>
          <w:b/>
          <w:sz w:val="22"/>
          <w:szCs w:val="22"/>
        </w:rPr>
      </w:pPr>
      <w:r w:rsidRPr="001B3081">
        <w:rPr>
          <w:rStyle w:val="Hyperlink"/>
          <w:rFonts w:ascii="Times New Roman" w:hAnsi="Times New Roman" w:cs="Times New Roman"/>
          <w:b/>
          <w:color w:val="000000" w:themeColor="text1"/>
          <w:sz w:val="22"/>
          <w:szCs w:val="22"/>
          <w:u w:val="none"/>
        </w:rPr>
        <w:t xml:space="preserve"> </w:t>
      </w:r>
      <w:hyperlink r:id="rId9" w:history="1">
        <w:r w:rsidRPr="001B3081">
          <w:rPr>
            <w:rStyle w:val="Hyperlink"/>
            <w:rFonts w:ascii="Times New Roman" w:hAnsi="Times New Roman" w:cs="Times New Roman"/>
            <w:sz w:val="22"/>
            <w:szCs w:val="22"/>
          </w:rPr>
          <w:t>https://kchesis</w:t>
        </w:r>
        <w:r w:rsidRPr="001B3081">
          <w:rPr>
            <w:rStyle w:val="Hyperlink"/>
            <w:rFonts w:ascii="Times New Roman" w:hAnsi="Times New Roman" w:cs="Times New Roman"/>
            <w:sz w:val="22"/>
            <w:szCs w:val="22"/>
          </w:rPr>
          <w:t>.</w:t>
        </w:r>
        <w:r w:rsidRPr="001B3081">
          <w:rPr>
            <w:rStyle w:val="Hyperlink"/>
            <w:rFonts w:ascii="Times New Roman" w:hAnsi="Times New Roman" w:cs="Times New Roman"/>
            <w:sz w:val="22"/>
            <w:szCs w:val="22"/>
          </w:rPr>
          <w:t>netlify.com/</w:t>
        </w:r>
      </w:hyperlink>
    </w:p>
    <w:p w14:paraId="3EC45925" w14:textId="77777777" w:rsidR="007E592D" w:rsidRDefault="007E592D" w:rsidP="00243217">
      <w:pPr>
        <w:pBdr>
          <w:bottom w:val="single" w:sz="4" w:space="0" w:color="auto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03ED8E9" w14:textId="4D61DF67" w:rsidR="00551688" w:rsidRDefault="006239E0" w:rsidP="00243217">
      <w:pPr>
        <w:pBdr>
          <w:bottom w:val="single" w:sz="4" w:space="0" w:color="auto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239E0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PROFILE SUMMARY</w:t>
      </w:r>
    </w:p>
    <w:p w14:paraId="461440D4" w14:textId="6D01B2D3" w:rsidR="00EE6D05" w:rsidRPr="008A7261" w:rsidRDefault="00E37CD4" w:rsidP="00551688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Highly motivated Data Analyst with experience in utilizing SQL, Power BI, Python and R to analyze data and create visually appealing reports for both technical and non-technical audiences. </w:t>
      </w:r>
      <w:r w:rsidR="000B37BA">
        <w:rPr>
          <w:rFonts w:ascii="Times New Roman" w:hAnsi="Times New Roman" w:cs="Times New Roman"/>
          <w:bCs/>
          <w:color w:val="000000"/>
          <w:sz w:val="24"/>
          <w:szCs w:val="24"/>
        </w:rPr>
        <w:t>Thrives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 </w:t>
      </w:r>
      <w:r w:rsidR="009E44A9">
        <w:rPr>
          <w:rFonts w:ascii="Times New Roman" w:hAnsi="Times New Roman" w:cs="Times New Roman"/>
          <w:bCs/>
          <w:color w:val="000000"/>
          <w:sz w:val="24"/>
          <w:szCs w:val="24"/>
        </w:rPr>
        <w:t>high-pressure environment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 collaborating with team members to deliver high quality work. A fast learner who stays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up-to-date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with the latest industry trends and techniques.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Adepy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at handling multiple projects and delivering accurate results withing tight deadlines.</w:t>
      </w:r>
    </w:p>
    <w:p w14:paraId="0E5EF047" w14:textId="77777777" w:rsidR="005B79E9" w:rsidRDefault="005B79E9" w:rsidP="00551688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14:paraId="6B349A99" w14:textId="77777777" w:rsidR="004B0078" w:rsidRPr="00551688" w:rsidRDefault="00F32D1E" w:rsidP="00551688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551688">
        <w:rPr>
          <w:rFonts w:ascii="Times New Roman" w:hAnsi="Times New Roman" w:cs="Times New Roman"/>
          <w:b/>
          <w:sz w:val="24"/>
          <w:szCs w:val="24"/>
        </w:rPr>
        <w:t>WORK HISTORY</w:t>
      </w:r>
    </w:p>
    <w:p w14:paraId="194A35E2" w14:textId="26CC314F" w:rsidR="00914D8F" w:rsidRPr="002D5E0F" w:rsidRDefault="00914D8F" w:rsidP="004B0078">
      <w:pPr>
        <w:ind w:left="2160" w:hanging="2160"/>
        <w:rPr>
          <w:rFonts w:ascii="Times New Roman" w:hAnsi="Times New Roman" w:cs="Times New Roman"/>
          <w:b/>
          <w:sz w:val="32"/>
          <w:szCs w:val="32"/>
        </w:rPr>
      </w:pPr>
      <w:r w:rsidRPr="002D5E0F">
        <w:rPr>
          <w:rFonts w:ascii="Times New Roman" w:hAnsi="Times New Roman" w:cs="Times New Roman"/>
          <w:b/>
          <w:sz w:val="32"/>
          <w:szCs w:val="32"/>
        </w:rPr>
        <w:t>Centene Corporation</w:t>
      </w:r>
    </w:p>
    <w:p w14:paraId="0C5F3499" w14:textId="3B718668" w:rsidR="0069385E" w:rsidRDefault="0069385E" w:rsidP="002D5E0F">
      <w:pPr>
        <w:rPr>
          <w:rFonts w:ascii="Times New Roman" w:hAnsi="Times New Roman" w:cs="Times New Roman"/>
          <w:b/>
          <w:sz w:val="24"/>
          <w:szCs w:val="24"/>
        </w:rPr>
      </w:pPr>
    </w:p>
    <w:p w14:paraId="476BBC3F" w14:textId="04C2F28B" w:rsidR="004F5202" w:rsidRDefault="004F5202" w:rsidP="004F5202">
      <w:pPr>
        <w:ind w:left="2160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Data Analyst II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A</w:t>
      </w:r>
      <w:r>
        <w:rPr>
          <w:rFonts w:ascii="Times New Roman" w:hAnsi="Times New Roman" w:cs="Times New Roman"/>
          <w:b/>
          <w:sz w:val="24"/>
          <w:szCs w:val="24"/>
        </w:rPr>
        <w:t>pril</w:t>
      </w:r>
      <w:r>
        <w:rPr>
          <w:rFonts w:ascii="Times New Roman" w:hAnsi="Times New Roman" w:cs="Times New Roman"/>
          <w:b/>
          <w:sz w:val="24"/>
          <w:szCs w:val="24"/>
        </w:rPr>
        <w:t xml:space="preserve"> 202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– Present</w:t>
      </w:r>
    </w:p>
    <w:p w14:paraId="0B21A1F8" w14:textId="5862C4CA" w:rsidR="004F5202" w:rsidRDefault="004F5202" w:rsidP="004F520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Power BI dashboards by leveraging Power platform capabilities to improve Report delivery. Month-end close issues have </w:t>
      </w:r>
      <w:proofErr w:type="gramStart"/>
      <w:r>
        <w:rPr>
          <w:rFonts w:ascii="Times New Roman" w:hAnsi="Times New Roman" w:cs="Times New Roman"/>
          <w:sz w:val="24"/>
          <w:szCs w:val="24"/>
        </w:rPr>
        <w:t>reduced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over </w:t>
      </w:r>
      <w:r w:rsidRPr="00B61C40">
        <w:rPr>
          <w:rFonts w:ascii="Times New Roman" w:hAnsi="Times New Roman" w:cs="Times New Roman"/>
          <w:b/>
          <w:bCs/>
          <w:sz w:val="24"/>
          <w:szCs w:val="24"/>
        </w:rPr>
        <w:t>80%</w:t>
      </w:r>
      <w:r>
        <w:rPr>
          <w:rFonts w:ascii="Times New Roman" w:hAnsi="Times New Roman" w:cs="Times New Roman"/>
          <w:sz w:val="24"/>
          <w:szCs w:val="24"/>
        </w:rPr>
        <w:t xml:space="preserve"> with the incorporation of Power BI.</w:t>
      </w:r>
    </w:p>
    <w:p w14:paraId="2D9B7BA6" w14:textId="1EBCB6BA" w:rsidR="004F5202" w:rsidRDefault="004F5202" w:rsidP="004F520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and perform root cause analysis of Data irregularities and Present findings as well as proposed Solutions to Management and IT team for Implementation.</w:t>
      </w:r>
      <w:r>
        <w:rPr>
          <w:rFonts w:ascii="Times New Roman" w:hAnsi="Times New Roman" w:cs="Times New Roman"/>
          <w:sz w:val="24"/>
          <w:szCs w:val="24"/>
        </w:rPr>
        <w:t xml:space="preserve"> This has saved the company over </w:t>
      </w:r>
      <w:r w:rsidRPr="00B61C40">
        <w:rPr>
          <w:rFonts w:ascii="Times New Roman" w:hAnsi="Times New Roman" w:cs="Times New Roman"/>
          <w:b/>
          <w:bCs/>
          <w:sz w:val="24"/>
          <w:szCs w:val="24"/>
        </w:rPr>
        <w:t>$4</w:t>
      </w:r>
      <w:r w:rsidR="00B61C40" w:rsidRPr="00B61C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61C40">
        <w:rPr>
          <w:rFonts w:ascii="Times New Roman" w:hAnsi="Times New Roman" w:cs="Times New Roman"/>
          <w:b/>
          <w:bCs/>
          <w:sz w:val="24"/>
          <w:szCs w:val="24"/>
        </w:rPr>
        <w:t xml:space="preserve">Million </w:t>
      </w:r>
      <w:r>
        <w:rPr>
          <w:rFonts w:ascii="Times New Roman" w:hAnsi="Times New Roman" w:cs="Times New Roman"/>
          <w:sz w:val="24"/>
          <w:szCs w:val="24"/>
        </w:rPr>
        <w:t>in possible sanctions by Medicaid States.</w:t>
      </w:r>
    </w:p>
    <w:p w14:paraId="40E363E6" w14:textId="5D317A7C" w:rsidR="004F5202" w:rsidRDefault="004F5202" w:rsidP="004F520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Develop, </w:t>
      </w:r>
      <w:proofErr w:type="gramStart"/>
      <w:r>
        <w:rPr>
          <w:rFonts w:ascii="Times New Roman" w:hAnsi="Times New Roman" w:cs="Times New Roman"/>
          <w:sz w:val="24"/>
          <w:szCs w:val="24"/>
        </w:rPr>
        <w:t>maintain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troubleshoot complex SQL codes used to analyze data from multiple sources including Claims, Provider, Member and Encounter data.</w:t>
      </w:r>
      <w:r>
        <w:rPr>
          <w:rFonts w:ascii="Times New Roman" w:hAnsi="Times New Roman" w:cs="Times New Roman"/>
          <w:sz w:val="24"/>
          <w:szCs w:val="24"/>
        </w:rPr>
        <w:t xml:space="preserve"> I have become Subject matter expert and involved in training and onboarding of new analyst.</w:t>
      </w:r>
    </w:p>
    <w:p w14:paraId="29193750" w14:textId="77777777" w:rsidR="004F5202" w:rsidRDefault="004F5202" w:rsidP="002D5E0F">
      <w:pPr>
        <w:rPr>
          <w:rFonts w:ascii="Times New Roman" w:hAnsi="Times New Roman" w:cs="Times New Roman"/>
          <w:b/>
          <w:sz w:val="24"/>
          <w:szCs w:val="24"/>
        </w:rPr>
      </w:pPr>
    </w:p>
    <w:p w14:paraId="23568AAF" w14:textId="187BDAC4" w:rsidR="0069385E" w:rsidRDefault="0069385E" w:rsidP="0069385E">
      <w:pPr>
        <w:ind w:left="2160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Data Analyst II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August 2021 – </w:t>
      </w:r>
      <w:r w:rsidR="004F5202">
        <w:rPr>
          <w:rFonts w:ascii="Times New Roman" w:hAnsi="Times New Roman" w:cs="Times New Roman"/>
          <w:b/>
          <w:sz w:val="24"/>
          <w:szCs w:val="24"/>
        </w:rPr>
        <w:t>April 2023</w:t>
      </w:r>
    </w:p>
    <w:p w14:paraId="4A13308B" w14:textId="1DAE3BB6" w:rsidR="0069385E" w:rsidRDefault="0069385E" w:rsidP="0069385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="00336C8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reating, </w:t>
      </w:r>
      <w:proofErr w:type="gramStart"/>
      <w:r w:rsidR="00336C8F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alidating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336C8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eporting on Wellcare and Medicare Lags Month-end Financial Close Lags.</w:t>
      </w:r>
      <w:r w:rsidR="007F0821">
        <w:rPr>
          <w:rFonts w:ascii="Times New Roman" w:hAnsi="Times New Roman" w:cs="Times New Roman"/>
          <w:sz w:val="24"/>
          <w:szCs w:val="24"/>
        </w:rPr>
        <w:t xml:space="preserve"> Using Power Query, Python and Power BI has reduced validation process to under 2 hours.</w:t>
      </w:r>
    </w:p>
    <w:p w14:paraId="655BA80C" w14:textId="353C8204" w:rsidR="0069385E" w:rsidRDefault="0069385E" w:rsidP="0069385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Designing and developing </w:t>
      </w:r>
      <w:r w:rsidR="007F0821">
        <w:rPr>
          <w:rFonts w:ascii="Times New Roman" w:hAnsi="Times New Roman" w:cs="Times New Roman"/>
          <w:sz w:val="24"/>
          <w:szCs w:val="24"/>
        </w:rPr>
        <w:t>effective Power BI reports and dashboards to support Business needs and Month-end reporting.</w:t>
      </w:r>
    </w:p>
    <w:p w14:paraId="6D54B395" w14:textId="067AEEF5" w:rsidR="007F0821" w:rsidRPr="002D5E0F" w:rsidRDefault="007F0821" w:rsidP="0069385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closely with IT partners to ensure timely implementation of Agile Jira Tickets based on requirements from Stakeholders on data needs and report specifications.</w:t>
      </w:r>
    </w:p>
    <w:p w14:paraId="198DDC36" w14:textId="77777777" w:rsidR="0069385E" w:rsidRDefault="0069385E" w:rsidP="0069385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and perform root cause analysis of Data irregularities and Present findings as well as proposed Solutions to Management and IT team for Implementation.</w:t>
      </w:r>
    </w:p>
    <w:p w14:paraId="7245B97D" w14:textId="77777777" w:rsidR="0069385E" w:rsidRDefault="0069385E" w:rsidP="0069385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Develop, </w:t>
      </w:r>
      <w:proofErr w:type="gramStart"/>
      <w:r>
        <w:rPr>
          <w:rFonts w:ascii="Times New Roman" w:hAnsi="Times New Roman" w:cs="Times New Roman"/>
          <w:sz w:val="24"/>
          <w:szCs w:val="24"/>
        </w:rPr>
        <w:t>maintain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troubleshoot complex SQL codes used to analyze data from multiple sources including Claims, Provider, Member and Encounter data.</w:t>
      </w:r>
    </w:p>
    <w:p w14:paraId="3EBB8151" w14:textId="42BAAC3C" w:rsidR="007F0821" w:rsidRDefault="007F0821" w:rsidP="0069385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Staying </w:t>
      </w:r>
      <w:proofErr w:type="gramStart"/>
      <w:r>
        <w:rPr>
          <w:rFonts w:ascii="Times New Roman" w:hAnsi="Times New Roman" w:cs="Times New Roman"/>
          <w:sz w:val="24"/>
          <w:szCs w:val="24"/>
        </w:rPr>
        <w:t>up-to-date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industry trends and best practices related to Power BI and Data visualization</w:t>
      </w:r>
    </w:p>
    <w:p w14:paraId="0D3E1FCC" w14:textId="77777777" w:rsidR="0069385E" w:rsidRDefault="0069385E" w:rsidP="002D5E0F">
      <w:pPr>
        <w:rPr>
          <w:rFonts w:ascii="Times New Roman" w:hAnsi="Times New Roman" w:cs="Times New Roman"/>
          <w:b/>
          <w:sz w:val="24"/>
          <w:szCs w:val="24"/>
        </w:rPr>
      </w:pPr>
    </w:p>
    <w:p w14:paraId="63CC697D" w14:textId="444B9694" w:rsidR="00AB7DBD" w:rsidRDefault="00AB7DBD" w:rsidP="00AB7DBD">
      <w:pPr>
        <w:ind w:left="2160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Data Analyst 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</w:t>
      </w:r>
      <w:r w:rsidR="005C5270">
        <w:rPr>
          <w:rFonts w:ascii="Times New Roman" w:hAnsi="Times New Roman" w:cs="Times New Roman"/>
          <w:b/>
          <w:sz w:val="24"/>
          <w:szCs w:val="24"/>
        </w:rPr>
        <w:t>July 2020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4F5202">
        <w:rPr>
          <w:rFonts w:ascii="Times New Roman" w:hAnsi="Times New Roman" w:cs="Times New Roman"/>
          <w:b/>
          <w:sz w:val="24"/>
          <w:szCs w:val="24"/>
        </w:rPr>
        <w:t>July</w:t>
      </w:r>
      <w:r w:rsidR="0069385E">
        <w:rPr>
          <w:rFonts w:ascii="Times New Roman" w:hAnsi="Times New Roman" w:cs="Times New Roman"/>
          <w:b/>
          <w:sz w:val="24"/>
          <w:szCs w:val="24"/>
        </w:rPr>
        <w:t xml:space="preserve"> 2021</w:t>
      </w:r>
    </w:p>
    <w:p w14:paraId="449F392B" w14:textId="0B156933" w:rsidR="00AB7DBD" w:rsidRPr="002D5E0F" w:rsidRDefault="00AB7DBD" w:rsidP="002D5E0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5E0F">
        <w:rPr>
          <w:rFonts w:ascii="Times New Roman" w:hAnsi="Times New Roman" w:cs="Times New Roman"/>
          <w:sz w:val="24"/>
          <w:szCs w:val="24"/>
        </w:rPr>
        <w:t>Resposible</w:t>
      </w:r>
      <w:proofErr w:type="spellEnd"/>
      <w:r w:rsidRPr="002D5E0F">
        <w:rPr>
          <w:rFonts w:ascii="Times New Roman" w:hAnsi="Times New Roman" w:cs="Times New Roman"/>
          <w:sz w:val="24"/>
          <w:szCs w:val="24"/>
        </w:rPr>
        <w:t xml:space="preserve"> for creating and producing Monthly lags, Quarterly and Monthly </w:t>
      </w:r>
      <w:r w:rsidR="005C5270" w:rsidRPr="002D5E0F">
        <w:rPr>
          <w:rFonts w:ascii="Times New Roman" w:hAnsi="Times New Roman" w:cs="Times New Roman"/>
          <w:sz w:val="24"/>
          <w:szCs w:val="24"/>
        </w:rPr>
        <w:t>State R</w:t>
      </w:r>
      <w:r w:rsidRPr="002D5E0F">
        <w:rPr>
          <w:rFonts w:ascii="Times New Roman" w:hAnsi="Times New Roman" w:cs="Times New Roman"/>
          <w:sz w:val="24"/>
          <w:szCs w:val="24"/>
        </w:rPr>
        <w:t xml:space="preserve">eports for </w:t>
      </w:r>
      <w:r w:rsidR="005C5270" w:rsidRPr="002D5E0F">
        <w:rPr>
          <w:rFonts w:ascii="Times New Roman" w:hAnsi="Times New Roman" w:cs="Times New Roman"/>
          <w:sz w:val="24"/>
          <w:szCs w:val="24"/>
        </w:rPr>
        <w:t>Four different Health Plans.</w:t>
      </w:r>
    </w:p>
    <w:p w14:paraId="4F719162" w14:textId="0C112D8D" w:rsidR="005C5270" w:rsidRDefault="005C5270" w:rsidP="002D5E0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Involved in Wellcare Data implementation in the EDW by ensuring Accuracy and Integrity of the data. </w:t>
      </w:r>
      <w:proofErr w:type="spellStart"/>
      <w:r w:rsidR="00D779F9">
        <w:rPr>
          <w:rFonts w:ascii="Times New Roman" w:hAnsi="Times New Roman" w:cs="Times New Roman"/>
          <w:sz w:val="24"/>
          <w:szCs w:val="24"/>
        </w:rPr>
        <w:t>Wellcare</w:t>
      </w:r>
      <w:proofErr w:type="spellEnd"/>
      <w:r w:rsidR="00D7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9F9">
        <w:rPr>
          <w:rFonts w:ascii="Times New Roman" w:hAnsi="Times New Roman" w:cs="Times New Roman"/>
          <w:sz w:val="24"/>
          <w:szCs w:val="24"/>
        </w:rPr>
        <w:t>Excelys</w:t>
      </w:r>
      <w:proofErr w:type="spellEnd"/>
      <w:r w:rsidR="00A432FF">
        <w:rPr>
          <w:rFonts w:ascii="Times New Roman" w:hAnsi="Times New Roman" w:cs="Times New Roman"/>
          <w:sz w:val="24"/>
          <w:szCs w:val="24"/>
        </w:rPr>
        <w:t xml:space="preserve"> Plans hav</w:t>
      </w:r>
      <w:r>
        <w:rPr>
          <w:rFonts w:ascii="Times New Roman" w:hAnsi="Times New Roman" w:cs="Times New Roman"/>
          <w:sz w:val="24"/>
          <w:szCs w:val="24"/>
        </w:rPr>
        <w:t xml:space="preserve">e since </w:t>
      </w:r>
      <w:r w:rsidR="00D779F9">
        <w:rPr>
          <w:rFonts w:ascii="Times New Roman" w:hAnsi="Times New Roman" w:cs="Times New Roman"/>
          <w:sz w:val="24"/>
          <w:szCs w:val="24"/>
        </w:rPr>
        <w:t>received sign</w:t>
      </w:r>
      <w:r>
        <w:rPr>
          <w:rFonts w:ascii="Times New Roman" w:hAnsi="Times New Roman" w:cs="Times New Roman"/>
          <w:sz w:val="24"/>
          <w:szCs w:val="24"/>
        </w:rPr>
        <w:t xml:space="preserve"> off and can now be booked by Accounting and Reporting</w:t>
      </w:r>
      <w:r w:rsidR="00D779F9">
        <w:rPr>
          <w:rFonts w:ascii="Times New Roman" w:hAnsi="Times New Roman" w:cs="Times New Roman"/>
          <w:sz w:val="24"/>
          <w:szCs w:val="24"/>
        </w:rPr>
        <w:t xml:space="preserve"> Purposes</w:t>
      </w:r>
      <w:r w:rsidR="00A432FF">
        <w:rPr>
          <w:rFonts w:ascii="Times New Roman" w:hAnsi="Times New Roman" w:cs="Times New Roman"/>
          <w:sz w:val="24"/>
          <w:szCs w:val="24"/>
        </w:rPr>
        <w:t>.</w:t>
      </w:r>
    </w:p>
    <w:p w14:paraId="1A3CA9A2" w14:textId="2F529D55" w:rsidR="00A432FF" w:rsidRDefault="005C5270" w:rsidP="002D5E0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Identify and perform root cause an</w:t>
      </w:r>
      <w:r w:rsidR="00A432FF">
        <w:rPr>
          <w:rFonts w:ascii="Times New Roman" w:hAnsi="Times New Roman" w:cs="Times New Roman"/>
          <w:sz w:val="24"/>
          <w:szCs w:val="24"/>
        </w:rPr>
        <w:t>alysis of D</w:t>
      </w:r>
      <w:r w:rsidR="00D779F9">
        <w:rPr>
          <w:rFonts w:ascii="Times New Roman" w:hAnsi="Times New Roman" w:cs="Times New Roman"/>
          <w:sz w:val="24"/>
          <w:szCs w:val="24"/>
        </w:rPr>
        <w:t>ata irregularities and Present</w:t>
      </w:r>
      <w:r w:rsidR="00A432FF">
        <w:rPr>
          <w:rFonts w:ascii="Times New Roman" w:hAnsi="Times New Roman" w:cs="Times New Roman"/>
          <w:sz w:val="24"/>
          <w:szCs w:val="24"/>
        </w:rPr>
        <w:t xml:space="preserve"> findings as well as proposed Solutions to Management and IT team for Implementation.</w:t>
      </w:r>
    </w:p>
    <w:p w14:paraId="425EF0B4" w14:textId="25AF58C6" w:rsidR="00A432FF" w:rsidRDefault="00A432FF" w:rsidP="002D5E0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Develop, maintain and troubleshoot complex SQL codes used to analyze data from multiple sources including Claims, Provider, Member and Encounter data</w:t>
      </w:r>
      <w:r w:rsidR="00D779F9">
        <w:rPr>
          <w:rFonts w:ascii="Times New Roman" w:hAnsi="Times New Roman" w:cs="Times New Roman"/>
          <w:sz w:val="24"/>
          <w:szCs w:val="24"/>
        </w:rPr>
        <w:t>.</w:t>
      </w:r>
    </w:p>
    <w:p w14:paraId="2B802620" w14:textId="20B75DBA" w:rsidR="002D5E0F" w:rsidRPr="00147C19" w:rsidRDefault="00A432FF" w:rsidP="002D5E0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 in</w:t>
      </w:r>
      <w:r w:rsidR="00D779F9">
        <w:rPr>
          <w:rFonts w:ascii="Times New Roman" w:hAnsi="Times New Roman" w:cs="Times New Roman"/>
          <w:sz w:val="24"/>
          <w:szCs w:val="24"/>
        </w:rPr>
        <w:t xml:space="preserve"> creating reports for</w:t>
      </w:r>
      <w:r>
        <w:rPr>
          <w:rFonts w:ascii="Times New Roman" w:hAnsi="Times New Roman" w:cs="Times New Roman"/>
          <w:sz w:val="24"/>
          <w:szCs w:val="24"/>
        </w:rPr>
        <w:t xml:space="preserve"> multiple Ad hoc Requests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Healthplan</w:t>
      </w:r>
      <w:r w:rsidR="00D779F9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well as KPMG Audit requests </w:t>
      </w:r>
      <w:r w:rsidR="00D779F9">
        <w:rPr>
          <w:rFonts w:ascii="Times New Roman" w:hAnsi="Times New Roman" w:cs="Times New Roman"/>
          <w:sz w:val="24"/>
          <w:szCs w:val="24"/>
        </w:rPr>
        <w:t>.</w:t>
      </w:r>
    </w:p>
    <w:p w14:paraId="5C939BA1" w14:textId="77777777" w:rsidR="002D5E0F" w:rsidRPr="002D5E0F" w:rsidRDefault="002D5E0F" w:rsidP="002D5E0F">
      <w:pPr>
        <w:rPr>
          <w:rFonts w:ascii="Times New Roman" w:hAnsi="Times New Roman" w:cs="Times New Roman"/>
          <w:sz w:val="24"/>
          <w:szCs w:val="24"/>
        </w:rPr>
      </w:pPr>
    </w:p>
    <w:p w14:paraId="2934DCD8" w14:textId="7B548E72" w:rsidR="00914D8F" w:rsidRDefault="00914D8F" w:rsidP="004B0078">
      <w:pPr>
        <w:ind w:left="2160" w:hanging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Business Analyst 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E592D"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="00AB7DBD">
        <w:rPr>
          <w:rFonts w:ascii="Times New Roman" w:hAnsi="Times New Roman" w:cs="Times New Roman"/>
          <w:b/>
          <w:sz w:val="24"/>
          <w:szCs w:val="24"/>
        </w:rPr>
        <w:t>Jan 2020 – July 2020</w:t>
      </w:r>
    </w:p>
    <w:p w14:paraId="35C45C4E" w14:textId="3D0691B2" w:rsidR="00914D8F" w:rsidRPr="002D5E0F" w:rsidRDefault="00914D8F" w:rsidP="002D5E0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 w:rsidRPr="002D5E0F">
        <w:rPr>
          <w:rFonts w:ascii="Times New Roman" w:hAnsi="Times New Roman" w:cs="Times New Roman"/>
          <w:sz w:val="24"/>
          <w:szCs w:val="24"/>
          <w:shd w:val="clear" w:color="auto" w:fill="FFFFFF"/>
        </w:rPr>
        <w:t>Manage the end-to-end enrollment process to ensur</w:t>
      </w:r>
      <w:r w:rsidR="006150F3" w:rsidRPr="002D5E0F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Pr="002D5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accurate and timely setup for claims payment, member assignment and directory display</w:t>
      </w:r>
      <w:r w:rsidR="002D5E0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2E976AA" w14:textId="4010214C" w:rsidR="00914D8F" w:rsidRPr="008A7261" w:rsidRDefault="00914D8F" w:rsidP="002D5E0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 w:rsidRPr="008A7261">
        <w:rPr>
          <w:rFonts w:ascii="Times New Roman" w:hAnsi="Times New Roman" w:cs="Times New Roman"/>
          <w:bCs/>
          <w:sz w:val="24"/>
          <w:szCs w:val="24"/>
        </w:rPr>
        <w:t xml:space="preserve">Created reports in SQL and MicroStrategy on claims that were aging, those that </w:t>
      </w:r>
      <w:r w:rsidR="006150F3">
        <w:rPr>
          <w:rFonts w:ascii="Times New Roman" w:hAnsi="Times New Roman" w:cs="Times New Roman"/>
          <w:bCs/>
          <w:sz w:val="24"/>
          <w:szCs w:val="24"/>
        </w:rPr>
        <w:t>are</w:t>
      </w:r>
      <w:r w:rsidRPr="008A7261">
        <w:rPr>
          <w:rFonts w:ascii="Times New Roman" w:hAnsi="Times New Roman" w:cs="Times New Roman"/>
          <w:bCs/>
          <w:sz w:val="24"/>
          <w:szCs w:val="24"/>
        </w:rPr>
        <w:t xml:space="preserve"> paying with incorrect information and those that came to our team’s inventory more than five times</w:t>
      </w:r>
      <w:r w:rsidR="002D5E0F">
        <w:rPr>
          <w:rFonts w:ascii="Times New Roman" w:hAnsi="Times New Roman" w:cs="Times New Roman"/>
          <w:bCs/>
          <w:sz w:val="24"/>
          <w:szCs w:val="24"/>
        </w:rPr>
        <w:t>.</w:t>
      </w:r>
    </w:p>
    <w:p w14:paraId="4BFC8445" w14:textId="45DA2CF6" w:rsidR="00914D8F" w:rsidRPr="008A7261" w:rsidRDefault="00914D8F" w:rsidP="002D5E0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 w:rsidRPr="008A7261">
        <w:rPr>
          <w:rFonts w:ascii="Times New Roman" w:hAnsi="Times New Roman" w:cs="Times New Roman"/>
          <w:bCs/>
          <w:sz w:val="24"/>
          <w:szCs w:val="24"/>
        </w:rPr>
        <w:t xml:space="preserve">Worked with </w:t>
      </w:r>
      <w:r w:rsidR="006150F3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8A7261">
        <w:rPr>
          <w:rFonts w:ascii="Times New Roman" w:hAnsi="Times New Roman" w:cs="Times New Roman"/>
          <w:bCs/>
          <w:sz w:val="24"/>
          <w:szCs w:val="24"/>
        </w:rPr>
        <w:t xml:space="preserve">Provider Data Management team to create </w:t>
      </w:r>
      <w:r w:rsidR="006150F3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Pr="008A7261">
        <w:rPr>
          <w:rFonts w:ascii="Times New Roman" w:hAnsi="Times New Roman" w:cs="Times New Roman"/>
          <w:bCs/>
          <w:sz w:val="24"/>
          <w:szCs w:val="24"/>
        </w:rPr>
        <w:t>two-way match and three-way match affiliations needed to pay claims. We managed to bring down the average age of claims from 30 days to 15 days</w:t>
      </w:r>
      <w:r w:rsidR="002D5E0F">
        <w:rPr>
          <w:rFonts w:ascii="Times New Roman" w:hAnsi="Times New Roman" w:cs="Times New Roman"/>
          <w:bCs/>
          <w:sz w:val="24"/>
          <w:szCs w:val="24"/>
        </w:rPr>
        <w:t>.</w:t>
      </w:r>
    </w:p>
    <w:p w14:paraId="3C9C01FB" w14:textId="5DFBB6BA" w:rsidR="00914D8F" w:rsidRPr="008A7261" w:rsidRDefault="007E592D" w:rsidP="002D5E0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 w:rsidRPr="008A7261">
        <w:rPr>
          <w:rFonts w:ascii="Times New Roman" w:hAnsi="Times New Roman" w:cs="Times New Roman"/>
          <w:bCs/>
          <w:sz w:val="24"/>
          <w:szCs w:val="24"/>
        </w:rPr>
        <w:t>Worked on escalated claims to ensure that certain provider’s and practitioner’s claims are correctly entered In the Oracle database PORTICO and AMISYS</w:t>
      </w:r>
      <w:r w:rsidR="002D5E0F">
        <w:rPr>
          <w:rFonts w:ascii="Times New Roman" w:hAnsi="Times New Roman" w:cs="Times New Roman"/>
          <w:bCs/>
          <w:sz w:val="24"/>
          <w:szCs w:val="24"/>
        </w:rPr>
        <w:t>.</w:t>
      </w:r>
    </w:p>
    <w:p w14:paraId="54D5C8EB" w14:textId="1C9DE3DA" w:rsidR="007E592D" w:rsidRPr="008A7261" w:rsidRDefault="007E592D" w:rsidP="002D5E0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 w:rsidRPr="008A7261">
        <w:rPr>
          <w:rFonts w:ascii="Times New Roman" w:hAnsi="Times New Roman" w:cs="Times New Roman"/>
          <w:sz w:val="24"/>
          <w:szCs w:val="24"/>
          <w:shd w:val="clear" w:color="auto" w:fill="FFFFFF"/>
        </w:rPr>
        <w:t>Monitoring performance to ensure established credentialing and provider data quality benchmarks are met</w:t>
      </w:r>
      <w:r w:rsidR="002D5E0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EC8C204" w14:textId="79D5A91B" w:rsidR="006150F3" w:rsidRDefault="006150F3" w:rsidP="006150F3">
      <w:pPr>
        <w:rPr>
          <w:rFonts w:ascii="Times New Roman" w:hAnsi="Times New Roman" w:cs="Times New Roman"/>
          <w:b/>
          <w:sz w:val="24"/>
          <w:szCs w:val="24"/>
        </w:rPr>
      </w:pPr>
    </w:p>
    <w:p w14:paraId="1D0E98D4" w14:textId="77777777" w:rsidR="00923F57" w:rsidRDefault="00923F57" w:rsidP="006150F3">
      <w:pPr>
        <w:rPr>
          <w:rFonts w:ascii="Times New Roman" w:hAnsi="Times New Roman" w:cs="Times New Roman"/>
          <w:b/>
          <w:sz w:val="32"/>
          <w:szCs w:val="32"/>
        </w:rPr>
      </w:pPr>
    </w:p>
    <w:p w14:paraId="5C1BD25F" w14:textId="0DA8BAB0" w:rsidR="009E3C07" w:rsidRPr="002D5E0F" w:rsidRDefault="009E3C07" w:rsidP="006150F3">
      <w:pPr>
        <w:rPr>
          <w:rFonts w:ascii="Times New Roman" w:hAnsi="Times New Roman" w:cs="Times New Roman"/>
          <w:b/>
          <w:sz w:val="32"/>
          <w:szCs w:val="32"/>
        </w:rPr>
      </w:pPr>
      <w:r w:rsidRPr="002D5E0F">
        <w:rPr>
          <w:rFonts w:ascii="Times New Roman" w:hAnsi="Times New Roman" w:cs="Times New Roman"/>
          <w:b/>
          <w:sz w:val="32"/>
          <w:szCs w:val="32"/>
        </w:rPr>
        <w:t>Southern Illinois University Edwardsville</w:t>
      </w:r>
    </w:p>
    <w:p w14:paraId="32626AD8" w14:textId="77777777" w:rsidR="004B0078" w:rsidRPr="00030580" w:rsidRDefault="009E3C07" w:rsidP="00030580">
      <w:pPr>
        <w:ind w:left="2160" w:hanging="2160"/>
        <w:rPr>
          <w:rFonts w:ascii="Times New Roman" w:hAnsi="Times New Roman" w:cs="Times New Roman"/>
          <w:b/>
          <w:sz w:val="20"/>
          <w:szCs w:val="20"/>
        </w:rPr>
      </w:pPr>
      <w:r w:rsidRPr="0044362D">
        <w:rPr>
          <w:rFonts w:ascii="Times New Roman" w:hAnsi="Times New Roman" w:cs="Times New Roman"/>
          <w:b/>
          <w:sz w:val="20"/>
          <w:szCs w:val="20"/>
        </w:rPr>
        <w:t xml:space="preserve">                           </w:t>
      </w:r>
      <w:r w:rsidR="00D01D17">
        <w:rPr>
          <w:rFonts w:ascii="Times New Roman" w:hAnsi="Times New Roman" w:cs="Times New Roman"/>
          <w:b/>
          <w:sz w:val="22"/>
          <w:szCs w:val="22"/>
        </w:rPr>
        <w:t>Graduate Teaching Assistant</w:t>
      </w:r>
      <w:r w:rsidR="004B0078" w:rsidRPr="0082409B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   </w:t>
      </w:r>
      <w:r w:rsidR="00D01D17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4B0078" w:rsidRPr="0082409B">
        <w:rPr>
          <w:rFonts w:ascii="Times New Roman" w:hAnsi="Times New Roman" w:cs="Times New Roman"/>
          <w:b/>
          <w:sz w:val="22"/>
          <w:szCs w:val="22"/>
        </w:rPr>
        <w:t xml:space="preserve">Jan 2017 – </w:t>
      </w:r>
      <w:r w:rsidR="00355270">
        <w:rPr>
          <w:rFonts w:ascii="Times New Roman" w:hAnsi="Times New Roman" w:cs="Times New Roman"/>
          <w:b/>
          <w:sz w:val="22"/>
          <w:szCs w:val="22"/>
        </w:rPr>
        <w:t>Dec 2019</w:t>
      </w:r>
    </w:p>
    <w:p w14:paraId="79DC8E3A" w14:textId="703AD358" w:rsidR="009125EF" w:rsidRPr="002D5E0F" w:rsidRDefault="00CE5681" w:rsidP="002D5E0F">
      <w:pPr>
        <w:pStyle w:val="ListParagraph"/>
        <w:numPr>
          <w:ilvl w:val="0"/>
          <w:numId w:val="27"/>
        </w:numPr>
        <w:spacing w:line="276" w:lineRule="auto"/>
        <w:rPr>
          <w:rStyle w:val="Strong"/>
          <w:rFonts w:ascii="Times New Roman" w:hAnsi="Times New Roman" w:cs="Times New Roman"/>
          <w:sz w:val="22"/>
          <w:szCs w:val="22"/>
        </w:rPr>
      </w:pPr>
      <w:r w:rsidRPr="002D5E0F">
        <w:rPr>
          <w:rStyle w:val="Strong"/>
          <w:rFonts w:ascii="Times New Roman" w:hAnsi="Times New Roman" w:cs="Times New Roman"/>
          <w:b w:val="0"/>
          <w:sz w:val="22"/>
          <w:szCs w:val="22"/>
        </w:rPr>
        <w:t>Taught Data Management</w:t>
      </w:r>
      <w:r w:rsidR="006150F3" w:rsidRPr="002D5E0F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030580" w:rsidRPr="002D5E0F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, Probability Simulations </w:t>
      </w:r>
      <w:r w:rsidRPr="002D5E0F">
        <w:rPr>
          <w:rStyle w:val="Strong"/>
          <w:rFonts w:ascii="Times New Roman" w:hAnsi="Times New Roman" w:cs="Times New Roman"/>
          <w:b w:val="0"/>
          <w:sz w:val="22"/>
          <w:szCs w:val="22"/>
        </w:rPr>
        <w:t>and Hypothesis testing Analysis in R</w:t>
      </w:r>
      <w:r w:rsidR="006150F3" w:rsidRPr="002D5E0F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and MINITAB</w:t>
      </w:r>
      <w:r w:rsidR="002D5E0F">
        <w:rPr>
          <w:rStyle w:val="Strong"/>
          <w:rFonts w:ascii="Times New Roman" w:hAnsi="Times New Roman" w:cs="Times New Roman"/>
          <w:b w:val="0"/>
          <w:sz w:val="22"/>
          <w:szCs w:val="22"/>
        </w:rPr>
        <w:t>.</w:t>
      </w:r>
    </w:p>
    <w:p w14:paraId="1D4949BF" w14:textId="1BCADD2B" w:rsidR="00C47315" w:rsidRPr="002D5E0F" w:rsidRDefault="006150F3" w:rsidP="002D5E0F">
      <w:pPr>
        <w:pStyle w:val="ListParagraph"/>
        <w:numPr>
          <w:ilvl w:val="0"/>
          <w:numId w:val="27"/>
        </w:numPr>
        <w:spacing w:line="276" w:lineRule="auto"/>
        <w:rPr>
          <w:rStyle w:val="Strong"/>
          <w:rFonts w:ascii="Times New Roman" w:hAnsi="Times New Roman" w:cs="Times New Roman"/>
          <w:sz w:val="22"/>
          <w:szCs w:val="22"/>
        </w:rPr>
      </w:pPr>
      <w:r w:rsidRPr="002D5E0F">
        <w:rPr>
          <w:rStyle w:val="Strong"/>
          <w:rFonts w:ascii="Times New Roman" w:hAnsi="Times New Roman" w:cs="Times New Roman"/>
          <w:b w:val="0"/>
          <w:sz w:val="22"/>
          <w:szCs w:val="22"/>
        </w:rPr>
        <w:lastRenderedPageBreak/>
        <w:t>Guided students to make technical presentations of the data collected and the subsequent analysis</w:t>
      </w:r>
      <w:r w:rsidR="002D5E0F">
        <w:rPr>
          <w:rStyle w:val="Strong"/>
          <w:rFonts w:ascii="Times New Roman" w:hAnsi="Times New Roman" w:cs="Times New Roman"/>
          <w:b w:val="0"/>
          <w:sz w:val="22"/>
          <w:szCs w:val="22"/>
        </w:rPr>
        <w:t>.</w:t>
      </w:r>
    </w:p>
    <w:p w14:paraId="1F9EF5D6" w14:textId="50937A62" w:rsidR="00D01D17" w:rsidRPr="002D5E0F" w:rsidRDefault="00D01D17" w:rsidP="002D5E0F">
      <w:pPr>
        <w:pStyle w:val="ListParagraph"/>
        <w:numPr>
          <w:ilvl w:val="0"/>
          <w:numId w:val="27"/>
        </w:numPr>
        <w:spacing w:line="276" w:lineRule="auto"/>
        <w:rPr>
          <w:rStyle w:val="Strong"/>
          <w:rFonts w:ascii="Times New Roman" w:hAnsi="Times New Roman" w:cs="Times New Roman"/>
          <w:sz w:val="22"/>
          <w:szCs w:val="22"/>
        </w:rPr>
      </w:pPr>
      <w:r w:rsidRPr="002D5E0F">
        <w:rPr>
          <w:rStyle w:val="Strong"/>
          <w:rFonts w:ascii="Times New Roman" w:hAnsi="Times New Roman" w:cs="Times New Roman"/>
          <w:b w:val="0"/>
          <w:sz w:val="22"/>
          <w:szCs w:val="22"/>
        </w:rPr>
        <w:t>Earned positive verbal/written feedback from students regarding classroom i</w:t>
      </w:r>
      <w:r w:rsidR="0041045C" w:rsidRPr="002D5E0F">
        <w:rPr>
          <w:rStyle w:val="Strong"/>
          <w:rFonts w:ascii="Times New Roman" w:hAnsi="Times New Roman" w:cs="Times New Roman"/>
          <w:b w:val="0"/>
          <w:sz w:val="22"/>
          <w:szCs w:val="22"/>
        </w:rPr>
        <w:t>nstruction and learning success</w:t>
      </w:r>
      <w:r w:rsidR="002D5E0F">
        <w:rPr>
          <w:rStyle w:val="Strong"/>
          <w:rFonts w:ascii="Times New Roman" w:hAnsi="Times New Roman" w:cs="Times New Roman"/>
          <w:b w:val="0"/>
          <w:sz w:val="22"/>
          <w:szCs w:val="22"/>
        </w:rPr>
        <w:t>.</w:t>
      </w:r>
    </w:p>
    <w:p w14:paraId="7C7B3C5F" w14:textId="44CAF18B" w:rsidR="006150F3" w:rsidRPr="002D5E0F" w:rsidRDefault="006150F3" w:rsidP="002D5E0F">
      <w:pPr>
        <w:pStyle w:val="ListParagraph"/>
        <w:numPr>
          <w:ilvl w:val="0"/>
          <w:numId w:val="27"/>
        </w:numPr>
        <w:spacing w:line="276" w:lineRule="auto"/>
        <w:rPr>
          <w:rStyle w:val="Strong"/>
          <w:rFonts w:ascii="Times New Roman" w:hAnsi="Times New Roman" w:cs="Times New Roman"/>
          <w:sz w:val="22"/>
          <w:szCs w:val="22"/>
        </w:rPr>
      </w:pPr>
      <w:r w:rsidRPr="002D5E0F">
        <w:rPr>
          <w:rStyle w:val="Strong"/>
          <w:rFonts w:ascii="Times New Roman" w:hAnsi="Times New Roman" w:cs="Times New Roman"/>
          <w:b w:val="0"/>
          <w:sz w:val="22"/>
          <w:szCs w:val="22"/>
        </w:rPr>
        <w:t>Hold responsibility in grading quizzes and tests, as well as leading discussion of course contents every week</w:t>
      </w:r>
      <w:r w:rsidR="002D5E0F">
        <w:rPr>
          <w:rStyle w:val="Strong"/>
          <w:rFonts w:ascii="Times New Roman" w:hAnsi="Times New Roman" w:cs="Times New Roman"/>
          <w:b w:val="0"/>
          <w:sz w:val="22"/>
          <w:szCs w:val="22"/>
        </w:rPr>
        <w:t>.</w:t>
      </w:r>
    </w:p>
    <w:p w14:paraId="0BAB7B6A" w14:textId="38A14992" w:rsidR="006150F3" w:rsidRPr="002D5E0F" w:rsidRDefault="006150F3" w:rsidP="002D5E0F">
      <w:pPr>
        <w:pStyle w:val="ListParagraph"/>
        <w:numPr>
          <w:ilvl w:val="0"/>
          <w:numId w:val="27"/>
        </w:numPr>
        <w:spacing w:line="276" w:lineRule="auto"/>
        <w:rPr>
          <w:rStyle w:val="Strong"/>
          <w:rFonts w:ascii="Times New Roman" w:hAnsi="Times New Roman" w:cs="Times New Roman"/>
          <w:sz w:val="22"/>
          <w:szCs w:val="22"/>
        </w:rPr>
      </w:pPr>
      <w:r w:rsidRPr="002D5E0F">
        <w:rPr>
          <w:rStyle w:val="Strong"/>
          <w:rFonts w:ascii="Times New Roman" w:hAnsi="Times New Roman" w:cs="Times New Roman"/>
          <w:b w:val="0"/>
          <w:sz w:val="22"/>
          <w:szCs w:val="22"/>
        </w:rPr>
        <w:t>Facilitate review section prior to examinations and provided feedback on student practice presentations</w:t>
      </w:r>
      <w:r w:rsidR="002D5E0F">
        <w:rPr>
          <w:rStyle w:val="Strong"/>
          <w:rFonts w:ascii="Times New Roman" w:hAnsi="Times New Roman" w:cs="Times New Roman"/>
          <w:b w:val="0"/>
          <w:sz w:val="22"/>
          <w:szCs w:val="22"/>
        </w:rPr>
        <w:t>.</w:t>
      </w:r>
    </w:p>
    <w:p w14:paraId="4F067DBF" w14:textId="77777777" w:rsidR="002D5E0F" w:rsidRPr="002D5E0F" w:rsidRDefault="002D5E0F" w:rsidP="002D5E0F">
      <w:pPr>
        <w:pStyle w:val="ListParagraph"/>
        <w:spacing w:line="276" w:lineRule="auto"/>
        <w:rPr>
          <w:rStyle w:val="Strong"/>
          <w:rFonts w:ascii="Times New Roman" w:hAnsi="Times New Roman" w:cs="Times New Roman"/>
          <w:sz w:val="22"/>
          <w:szCs w:val="22"/>
        </w:rPr>
      </w:pPr>
    </w:p>
    <w:p w14:paraId="14543179" w14:textId="77777777" w:rsidR="00923F57" w:rsidRDefault="00923F57" w:rsidP="00914D8F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14:paraId="5C2FDDE6" w14:textId="5409BAE8" w:rsidR="00914D8F" w:rsidRPr="00EE6D05" w:rsidRDefault="00914D8F" w:rsidP="00914D8F">
      <w:pPr>
        <w:pBdr>
          <w:bottom w:val="single" w:sz="4" w:space="1" w:color="auto"/>
        </w:pBd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8193D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3360B3DF" w14:textId="77777777" w:rsidR="00914D8F" w:rsidRDefault="00914D8F" w:rsidP="00914D8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Southern Illinois University Edwardsville                                                   Jan, 2017 – Dec 2019</w:t>
      </w:r>
    </w:p>
    <w:p w14:paraId="1FE13A65" w14:textId="3BAD8D30" w:rsidR="00914D8F" w:rsidRPr="009E730F" w:rsidRDefault="00914D8F" w:rsidP="00914D8F">
      <w:pPr>
        <w:spacing w:line="240" w:lineRule="auto"/>
        <w:rPr>
          <w:rFonts w:ascii="Times New Roman" w:hAnsi="Times New Roman" w:cs="Times New Roman"/>
          <w:i/>
          <w:color w:val="222222"/>
          <w:sz w:val="22"/>
          <w:szCs w:val="22"/>
          <w:shd w:val="clear" w:color="auto" w:fill="FFFFFF"/>
        </w:rPr>
      </w:pPr>
      <w:r w:rsidRPr="009E730F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Master’s in mathematics</w:t>
      </w:r>
      <w:r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Pr="009E730F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Pr="009E730F">
        <w:rPr>
          <w:rFonts w:ascii="Times New Roman" w:hAnsi="Times New Roman" w:cs="Times New Roman"/>
          <w:i/>
          <w:color w:val="222222"/>
          <w:sz w:val="22"/>
          <w:szCs w:val="22"/>
          <w:shd w:val="clear" w:color="auto" w:fill="FFFFFF"/>
        </w:rPr>
        <w:t>Statistics and Operations Research</w:t>
      </w:r>
    </w:p>
    <w:p w14:paraId="1E89FA01" w14:textId="77777777" w:rsidR="00914D8F" w:rsidRPr="009E730F" w:rsidRDefault="00914D8F" w:rsidP="00914D8F">
      <w:pPr>
        <w:spacing w:line="240" w:lineRule="auto"/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9E730F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GPA 4.0</w:t>
      </w:r>
    </w:p>
    <w:p w14:paraId="6A9539C2" w14:textId="77777777" w:rsidR="00D779F9" w:rsidRDefault="00914D8F" w:rsidP="00914D8F">
      <w:pPr>
        <w:spacing w:line="240" w:lineRule="auto"/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9E730F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R.N Pendergrass Graduate Student Award</w:t>
      </w:r>
      <w:r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2018</w:t>
      </w:r>
    </w:p>
    <w:p w14:paraId="350F079D" w14:textId="759830CE" w:rsidR="00914D8F" w:rsidRDefault="00914D8F" w:rsidP="00914D8F">
      <w:pPr>
        <w:spacing w:line="240" w:lineRule="auto"/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Outstanding Mathematics and Statistics Student Award 2019</w:t>
      </w:r>
    </w:p>
    <w:p w14:paraId="1CA3ECB3" w14:textId="77777777" w:rsidR="00914D8F" w:rsidRPr="009E730F" w:rsidRDefault="00914D8F" w:rsidP="00914D8F">
      <w:pPr>
        <w:spacing w:line="240" w:lineRule="auto"/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</w:pPr>
    </w:p>
    <w:p w14:paraId="57BC60A0" w14:textId="77777777" w:rsidR="00914D8F" w:rsidRDefault="00914D8F" w:rsidP="00914D8F">
      <w:pPr>
        <w:rPr>
          <w:rFonts w:ascii="Times New Roman" w:hAnsi="Times New Roman" w:cs="Times New Roman"/>
          <w:b/>
        </w:rPr>
      </w:pPr>
      <w:r w:rsidRPr="00066D68">
        <w:rPr>
          <w:rFonts w:ascii="Times New Roman" w:hAnsi="Times New Roman" w:cs="Times New Roman"/>
          <w:b/>
        </w:rPr>
        <w:t xml:space="preserve">Jomo Kenyatta University of Agriculture and Technology                       </w:t>
      </w:r>
      <w:r>
        <w:rPr>
          <w:rFonts w:ascii="Times New Roman" w:hAnsi="Times New Roman" w:cs="Times New Roman"/>
          <w:b/>
        </w:rPr>
        <w:t>Sep</w:t>
      </w:r>
      <w:r w:rsidRPr="00066D68">
        <w:rPr>
          <w:rFonts w:ascii="Times New Roman" w:hAnsi="Times New Roman" w:cs="Times New Roman"/>
          <w:b/>
        </w:rPr>
        <w:t>, 2012</w:t>
      </w:r>
      <w:r>
        <w:rPr>
          <w:rFonts w:ascii="Times New Roman" w:hAnsi="Times New Roman" w:cs="Times New Roman"/>
          <w:b/>
        </w:rPr>
        <w:t xml:space="preserve"> - Dec, 2016</w:t>
      </w:r>
    </w:p>
    <w:p w14:paraId="70D3AC8B" w14:textId="77777777" w:rsidR="00914D8F" w:rsidRPr="009E730F" w:rsidRDefault="00914D8F" w:rsidP="00914D8F">
      <w:p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9E730F">
        <w:rPr>
          <w:rFonts w:ascii="Times New Roman" w:hAnsi="Times New Roman" w:cs="Times New Roman"/>
          <w:sz w:val="22"/>
          <w:szCs w:val="22"/>
        </w:rPr>
        <w:t>Bachelor of Science in Financial</w:t>
      </w:r>
      <w:r w:rsidRPr="009E730F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9E730F">
        <w:rPr>
          <w:rFonts w:ascii="Times New Roman" w:hAnsi="Times New Roman" w:cs="Times New Roman"/>
          <w:sz w:val="22"/>
          <w:szCs w:val="22"/>
        </w:rPr>
        <w:t xml:space="preserve">Engineering </w:t>
      </w:r>
      <w:r w:rsidRPr="009E730F">
        <w:rPr>
          <w:rFonts w:ascii="Times New Roman" w:hAnsi="Times New Roman" w:cs="Times New Roman"/>
          <w:i/>
          <w:sz w:val="22"/>
          <w:szCs w:val="22"/>
        </w:rPr>
        <w:t xml:space="preserve">                                                                            </w:t>
      </w:r>
    </w:p>
    <w:p w14:paraId="038F4936" w14:textId="77777777" w:rsidR="00914D8F" w:rsidRPr="009E730F" w:rsidRDefault="00914D8F" w:rsidP="00914D8F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E730F">
        <w:rPr>
          <w:rFonts w:ascii="Times New Roman" w:hAnsi="Times New Roman" w:cs="Times New Roman"/>
          <w:sz w:val="22"/>
          <w:szCs w:val="22"/>
        </w:rPr>
        <w:t xml:space="preserve">Graduated with </w:t>
      </w:r>
      <w:r w:rsidRPr="00A43E98">
        <w:rPr>
          <w:rFonts w:ascii="Times New Roman" w:hAnsi="Times New Roman" w:cs="Times New Roman"/>
          <w:i/>
          <w:sz w:val="22"/>
          <w:szCs w:val="22"/>
        </w:rPr>
        <w:t>First Class Honors</w:t>
      </w:r>
    </w:p>
    <w:p w14:paraId="2AF841B5" w14:textId="77777777" w:rsidR="00914D8F" w:rsidRPr="00A43E98" w:rsidRDefault="00914D8F" w:rsidP="00914D8F">
      <w:p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A43E98">
        <w:rPr>
          <w:rFonts w:ascii="Times New Roman" w:hAnsi="Times New Roman" w:cs="Times New Roman"/>
          <w:i/>
          <w:sz w:val="22"/>
          <w:szCs w:val="22"/>
        </w:rPr>
        <w:t>Vice – Chancellor’s Award 2015, 2016</w:t>
      </w:r>
    </w:p>
    <w:p w14:paraId="2BC26881" w14:textId="77777777" w:rsidR="00914D8F" w:rsidRPr="00914D8F" w:rsidRDefault="00914D8F" w:rsidP="00914D8F">
      <w:pPr>
        <w:rPr>
          <w:rFonts w:ascii="Times New Roman" w:hAnsi="Times New Roman" w:cs="Times New Roman"/>
          <w:b/>
          <w:sz w:val="22"/>
          <w:szCs w:val="22"/>
        </w:rPr>
      </w:pPr>
    </w:p>
    <w:p w14:paraId="51909F8C" w14:textId="77777777" w:rsidR="00764543" w:rsidRPr="00551688" w:rsidRDefault="00764543" w:rsidP="00551688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51688"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3445AACE" w14:textId="588204C5" w:rsidR="00764543" w:rsidRDefault="00764543" w:rsidP="007645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E730F">
        <w:rPr>
          <w:rFonts w:ascii="Times New Roman" w:hAnsi="Times New Roman" w:cs="Times New Roman"/>
          <w:sz w:val="22"/>
          <w:szCs w:val="22"/>
        </w:rPr>
        <w:t>Pr</w:t>
      </w:r>
      <w:r w:rsidR="00B62CCA" w:rsidRPr="009E730F">
        <w:rPr>
          <w:rFonts w:ascii="Times New Roman" w:hAnsi="Times New Roman" w:cs="Times New Roman"/>
          <w:sz w:val="22"/>
          <w:szCs w:val="22"/>
        </w:rPr>
        <w:t xml:space="preserve">oficiency in Microsoft </w:t>
      </w:r>
      <w:r w:rsidR="00744825">
        <w:rPr>
          <w:rFonts w:ascii="Times New Roman" w:hAnsi="Times New Roman" w:cs="Times New Roman"/>
          <w:sz w:val="22"/>
          <w:szCs w:val="22"/>
        </w:rPr>
        <w:t>Excel, Access</w:t>
      </w:r>
      <w:r w:rsidR="00B62CCA" w:rsidRPr="009E730F">
        <w:rPr>
          <w:rFonts w:ascii="Times New Roman" w:hAnsi="Times New Roman" w:cs="Times New Roman"/>
          <w:sz w:val="22"/>
          <w:szCs w:val="22"/>
        </w:rPr>
        <w:t>, R</w:t>
      </w:r>
      <w:r w:rsidR="00B3669C" w:rsidRPr="009E730F">
        <w:rPr>
          <w:rFonts w:ascii="Times New Roman" w:hAnsi="Times New Roman" w:cs="Times New Roman"/>
          <w:sz w:val="22"/>
          <w:szCs w:val="22"/>
        </w:rPr>
        <w:t>, SQL</w:t>
      </w:r>
      <w:r w:rsidR="00334AE0">
        <w:rPr>
          <w:rFonts w:ascii="Times New Roman" w:hAnsi="Times New Roman" w:cs="Times New Roman"/>
          <w:sz w:val="22"/>
          <w:szCs w:val="22"/>
        </w:rPr>
        <w:t>,</w:t>
      </w:r>
      <w:r w:rsidR="00744825">
        <w:rPr>
          <w:rFonts w:ascii="Times New Roman" w:hAnsi="Times New Roman" w:cs="Times New Roman"/>
          <w:sz w:val="22"/>
          <w:szCs w:val="22"/>
        </w:rPr>
        <w:t xml:space="preserve"> </w:t>
      </w:r>
      <w:r w:rsidR="003F60D9">
        <w:rPr>
          <w:rFonts w:ascii="Times New Roman" w:hAnsi="Times New Roman" w:cs="Times New Roman"/>
          <w:sz w:val="22"/>
          <w:szCs w:val="22"/>
        </w:rPr>
        <w:t>MySQL,</w:t>
      </w:r>
      <w:r w:rsidR="00334AE0">
        <w:rPr>
          <w:rFonts w:ascii="Times New Roman" w:hAnsi="Times New Roman" w:cs="Times New Roman"/>
          <w:sz w:val="22"/>
          <w:szCs w:val="22"/>
        </w:rPr>
        <w:t xml:space="preserve"> </w:t>
      </w:r>
      <w:r w:rsidR="004F5202">
        <w:rPr>
          <w:rFonts w:ascii="Times New Roman" w:hAnsi="Times New Roman" w:cs="Times New Roman"/>
          <w:sz w:val="22"/>
          <w:szCs w:val="22"/>
        </w:rPr>
        <w:t>Power BI, Power Query &amp; Power Platform</w:t>
      </w:r>
      <w:r w:rsidR="00E16E5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C647A47" w14:textId="2635C9C6" w:rsidR="004F5202" w:rsidRDefault="004F5202" w:rsidP="007645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Microsoft Power BI Data Analyst Associate Certification</w:t>
      </w:r>
    </w:p>
    <w:p w14:paraId="6FB67EB8" w14:textId="77777777" w:rsidR="00E16E50" w:rsidRPr="009E730F" w:rsidRDefault="00854F88" w:rsidP="007645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Knowledgeable</w:t>
      </w:r>
      <w:r w:rsidR="00334AE0">
        <w:rPr>
          <w:rFonts w:ascii="Times New Roman" w:hAnsi="Times New Roman" w:cs="Times New Roman"/>
          <w:sz w:val="22"/>
          <w:szCs w:val="22"/>
        </w:rPr>
        <w:t xml:space="preserve"> in PYTHON,</w:t>
      </w:r>
      <w:r w:rsidR="00E16E50">
        <w:rPr>
          <w:rFonts w:ascii="Times New Roman" w:hAnsi="Times New Roman" w:cs="Times New Roman"/>
          <w:sz w:val="22"/>
          <w:szCs w:val="22"/>
        </w:rPr>
        <w:t xml:space="preserve"> SPSS</w:t>
      </w:r>
      <w:r w:rsidR="00243217">
        <w:rPr>
          <w:rFonts w:ascii="Times New Roman" w:hAnsi="Times New Roman" w:cs="Times New Roman"/>
          <w:sz w:val="22"/>
          <w:szCs w:val="22"/>
        </w:rPr>
        <w:t xml:space="preserve">, HADOOP, ARENA </w:t>
      </w:r>
      <w:r w:rsidR="00334AE0">
        <w:rPr>
          <w:rFonts w:ascii="Times New Roman" w:hAnsi="Times New Roman" w:cs="Times New Roman"/>
          <w:sz w:val="22"/>
          <w:szCs w:val="22"/>
        </w:rPr>
        <w:t>and MATLAB</w:t>
      </w:r>
    </w:p>
    <w:p w14:paraId="47284989" w14:textId="43918626" w:rsidR="005C7F41" w:rsidRDefault="00B62CCA" w:rsidP="005C7F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E730F">
        <w:rPr>
          <w:rFonts w:ascii="Times New Roman" w:hAnsi="Times New Roman" w:cs="Times New Roman"/>
          <w:sz w:val="22"/>
          <w:szCs w:val="22"/>
        </w:rPr>
        <w:t>Strong Analytical and quantitative skills</w:t>
      </w:r>
    </w:p>
    <w:p w14:paraId="40D43BD1" w14:textId="53CAA8D8" w:rsidR="006150F3" w:rsidRPr="006150F3" w:rsidRDefault="006150F3" w:rsidP="006150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Business Analysis and Business Intelligence skills</w:t>
      </w:r>
    </w:p>
    <w:p w14:paraId="6F99EDCD" w14:textId="77777777" w:rsidR="005C7F41" w:rsidRPr="009E730F" w:rsidRDefault="003F60D9" w:rsidP="005C7F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Machine Learning and Predictive analytics </w:t>
      </w:r>
    </w:p>
    <w:p w14:paraId="7F44B3ED" w14:textId="77777777" w:rsidR="0082409B" w:rsidRDefault="0082409B" w:rsidP="007645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E730F">
        <w:rPr>
          <w:rFonts w:ascii="Times New Roman" w:hAnsi="Times New Roman" w:cs="Times New Roman"/>
          <w:sz w:val="22"/>
          <w:szCs w:val="22"/>
        </w:rPr>
        <w:t>Data Mining and Modelling</w:t>
      </w:r>
    </w:p>
    <w:p w14:paraId="5F906FED" w14:textId="77777777" w:rsidR="00744825" w:rsidRDefault="00E47329" w:rsidP="007645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Financial and Risk Analysis</w:t>
      </w:r>
    </w:p>
    <w:p w14:paraId="469A37D2" w14:textId="4B761FA4" w:rsidR="0077685A" w:rsidRPr="00197972" w:rsidRDefault="0077685A" w:rsidP="00197972">
      <w:pPr>
        <w:spacing w:after="200" w:line="240" w:lineRule="auto"/>
        <w:rPr>
          <w:rFonts w:ascii="Times New Roman" w:hAnsi="Times New Roman" w:cs="Times New Roman"/>
          <w:sz w:val="20"/>
          <w:szCs w:val="20"/>
        </w:rPr>
      </w:pPr>
    </w:p>
    <w:sectPr w:rsidR="0077685A" w:rsidRPr="0019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8E07C" w14:textId="77777777" w:rsidR="00E37CD4" w:rsidRDefault="00E37CD4" w:rsidP="00E37CD4">
      <w:pPr>
        <w:spacing w:after="0" w:line="240" w:lineRule="auto"/>
      </w:pPr>
      <w:r>
        <w:separator/>
      </w:r>
    </w:p>
  </w:endnote>
  <w:endnote w:type="continuationSeparator" w:id="0">
    <w:p w14:paraId="2AE93E5E" w14:textId="77777777" w:rsidR="00E37CD4" w:rsidRDefault="00E37CD4" w:rsidP="00E37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DB516" w14:textId="77777777" w:rsidR="00E37CD4" w:rsidRDefault="00E37CD4" w:rsidP="00E37CD4">
      <w:pPr>
        <w:spacing w:after="0" w:line="240" w:lineRule="auto"/>
      </w:pPr>
      <w:r>
        <w:separator/>
      </w:r>
    </w:p>
  </w:footnote>
  <w:footnote w:type="continuationSeparator" w:id="0">
    <w:p w14:paraId="28EA2A84" w14:textId="77777777" w:rsidR="00E37CD4" w:rsidRDefault="00E37CD4" w:rsidP="00E37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0F3"/>
    <w:multiLevelType w:val="hybridMultilevel"/>
    <w:tmpl w:val="FE22E9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A2DD4"/>
    <w:multiLevelType w:val="hybridMultilevel"/>
    <w:tmpl w:val="AD981368"/>
    <w:lvl w:ilvl="0" w:tplc="04090009">
      <w:start w:val="1"/>
      <w:numFmt w:val="bullet"/>
      <w:lvlText w:val="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6B15D42"/>
    <w:multiLevelType w:val="hybridMultilevel"/>
    <w:tmpl w:val="0BE848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371F1"/>
    <w:multiLevelType w:val="hybridMultilevel"/>
    <w:tmpl w:val="DD06E3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76540"/>
    <w:multiLevelType w:val="hybridMultilevel"/>
    <w:tmpl w:val="0A9418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508A7"/>
    <w:multiLevelType w:val="multilevel"/>
    <w:tmpl w:val="5752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E300C"/>
    <w:multiLevelType w:val="hybridMultilevel"/>
    <w:tmpl w:val="F80208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84C69"/>
    <w:multiLevelType w:val="hybridMultilevel"/>
    <w:tmpl w:val="29142A1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C94E7A"/>
    <w:multiLevelType w:val="hybridMultilevel"/>
    <w:tmpl w:val="A29CD292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0A276F5"/>
    <w:multiLevelType w:val="hybridMultilevel"/>
    <w:tmpl w:val="A800AD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323FB"/>
    <w:multiLevelType w:val="hybridMultilevel"/>
    <w:tmpl w:val="0668FBE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CBD43EF"/>
    <w:multiLevelType w:val="hybridMultilevel"/>
    <w:tmpl w:val="CD2A5D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A6C19"/>
    <w:multiLevelType w:val="hybridMultilevel"/>
    <w:tmpl w:val="A86E00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63560"/>
    <w:multiLevelType w:val="hybridMultilevel"/>
    <w:tmpl w:val="9E3CDE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243321"/>
    <w:multiLevelType w:val="hybridMultilevel"/>
    <w:tmpl w:val="804A1052"/>
    <w:lvl w:ilvl="0" w:tplc="1956527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3F41C9"/>
    <w:multiLevelType w:val="hybridMultilevel"/>
    <w:tmpl w:val="068A2DBC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59EA25D4"/>
    <w:multiLevelType w:val="multilevel"/>
    <w:tmpl w:val="D5D0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4B3F03"/>
    <w:multiLevelType w:val="hybridMultilevel"/>
    <w:tmpl w:val="3CD40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DD1B6F"/>
    <w:multiLevelType w:val="hybridMultilevel"/>
    <w:tmpl w:val="5B88C9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D252A5"/>
    <w:multiLevelType w:val="hybridMultilevel"/>
    <w:tmpl w:val="94AAA0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FC7FB5"/>
    <w:multiLevelType w:val="hybridMultilevel"/>
    <w:tmpl w:val="1174D7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F324C3"/>
    <w:multiLevelType w:val="hybridMultilevel"/>
    <w:tmpl w:val="C6EAA6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143D3C"/>
    <w:multiLevelType w:val="hybridMultilevel"/>
    <w:tmpl w:val="BEAEB3B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3DD30D0"/>
    <w:multiLevelType w:val="hybridMultilevel"/>
    <w:tmpl w:val="90E88C3A"/>
    <w:lvl w:ilvl="0" w:tplc="3484F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6E217B"/>
    <w:multiLevelType w:val="hybridMultilevel"/>
    <w:tmpl w:val="45DEE0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C50F44"/>
    <w:multiLevelType w:val="hybridMultilevel"/>
    <w:tmpl w:val="B346F9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553BDA"/>
    <w:multiLevelType w:val="hybridMultilevel"/>
    <w:tmpl w:val="A0602A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00617">
    <w:abstractNumId w:val="18"/>
  </w:num>
  <w:num w:numId="2" w16cid:durableId="830560229">
    <w:abstractNumId w:val="1"/>
  </w:num>
  <w:num w:numId="3" w16cid:durableId="2088382240">
    <w:abstractNumId w:val="19"/>
  </w:num>
  <w:num w:numId="4" w16cid:durableId="1977636099">
    <w:abstractNumId w:val="21"/>
  </w:num>
  <w:num w:numId="5" w16cid:durableId="427509444">
    <w:abstractNumId w:val="23"/>
  </w:num>
  <w:num w:numId="6" w16cid:durableId="1743675008">
    <w:abstractNumId w:val="6"/>
  </w:num>
  <w:num w:numId="7" w16cid:durableId="2040081810">
    <w:abstractNumId w:val="15"/>
  </w:num>
  <w:num w:numId="8" w16cid:durableId="2146116816">
    <w:abstractNumId w:val="16"/>
  </w:num>
  <w:num w:numId="9" w16cid:durableId="178860530">
    <w:abstractNumId w:val="22"/>
  </w:num>
  <w:num w:numId="10" w16cid:durableId="1261524429">
    <w:abstractNumId w:val="10"/>
  </w:num>
  <w:num w:numId="11" w16cid:durableId="529339604">
    <w:abstractNumId w:val="14"/>
  </w:num>
  <w:num w:numId="12" w16cid:durableId="52967265">
    <w:abstractNumId w:val="5"/>
  </w:num>
  <w:num w:numId="13" w16cid:durableId="1890649455">
    <w:abstractNumId w:val="20"/>
  </w:num>
  <w:num w:numId="14" w16cid:durableId="1119107897">
    <w:abstractNumId w:val="4"/>
  </w:num>
  <w:num w:numId="15" w16cid:durableId="657535400">
    <w:abstractNumId w:val="17"/>
  </w:num>
  <w:num w:numId="16" w16cid:durableId="77602314">
    <w:abstractNumId w:val="13"/>
  </w:num>
  <w:num w:numId="17" w16cid:durableId="1607691593">
    <w:abstractNumId w:val="24"/>
  </w:num>
  <w:num w:numId="18" w16cid:durableId="1305503815">
    <w:abstractNumId w:val="9"/>
  </w:num>
  <w:num w:numId="19" w16cid:durableId="35127579">
    <w:abstractNumId w:val="26"/>
  </w:num>
  <w:num w:numId="20" w16cid:durableId="623537792">
    <w:abstractNumId w:val="25"/>
  </w:num>
  <w:num w:numId="21" w16cid:durableId="1568568923">
    <w:abstractNumId w:val="8"/>
  </w:num>
  <w:num w:numId="22" w16cid:durableId="1866481295">
    <w:abstractNumId w:val="7"/>
  </w:num>
  <w:num w:numId="23" w16cid:durableId="824971888">
    <w:abstractNumId w:val="12"/>
  </w:num>
  <w:num w:numId="24" w16cid:durableId="1544753125">
    <w:abstractNumId w:val="2"/>
  </w:num>
  <w:num w:numId="25" w16cid:durableId="1981574891">
    <w:abstractNumId w:val="11"/>
  </w:num>
  <w:num w:numId="26" w16cid:durableId="289094181">
    <w:abstractNumId w:val="3"/>
  </w:num>
  <w:num w:numId="27" w16cid:durableId="841118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A0sDA2NjA1MTMxNjVQ0lEKTi0uzszPAykwqQUAtI9fBCwAAAA="/>
  </w:docVars>
  <w:rsids>
    <w:rsidRoot w:val="00066D68"/>
    <w:rsid w:val="00027E41"/>
    <w:rsid w:val="00030580"/>
    <w:rsid w:val="00055F7E"/>
    <w:rsid w:val="00066D68"/>
    <w:rsid w:val="000A48F6"/>
    <w:rsid w:val="000B37BA"/>
    <w:rsid w:val="000D2481"/>
    <w:rsid w:val="001167B6"/>
    <w:rsid w:val="00147C19"/>
    <w:rsid w:val="001765C7"/>
    <w:rsid w:val="00197972"/>
    <w:rsid w:val="001A7E66"/>
    <w:rsid w:val="001B049E"/>
    <w:rsid w:val="001B3081"/>
    <w:rsid w:val="002249B7"/>
    <w:rsid w:val="00243217"/>
    <w:rsid w:val="002868EB"/>
    <w:rsid w:val="002D5E0F"/>
    <w:rsid w:val="002D77BD"/>
    <w:rsid w:val="002E1CDD"/>
    <w:rsid w:val="00334AE0"/>
    <w:rsid w:val="00336C8F"/>
    <w:rsid w:val="0034202D"/>
    <w:rsid w:val="00355270"/>
    <w:rsid w:val="003F3570"/>
    <w:rsid w:val="003F60D9"/>
    <w:rsid w:val="0041045C"/>
    <w:rsid w:val="0044362D"/>
    <w:rsid w:val="00485606"/>
    <w:rsid w:val="004B0078"/>
    <w:rsid w:val="004C391B"/>
    <w:rsid w:val="004E61DB"/>
    <w:rsid w:val="004F5202"/>
    <w:rsid w:val="00551688"/>
    <w:rsid w:val="005B79E9"/>
    <w:rsid w:val="005C5270"/>
    <w:rsid w:val="005C7F41"/>
    <w:rsid w:val="006150F3"/>
    <w:rsid w:val="00617568"/>
    <w:rsid w:val="006239E0"/>
    <w:rsid w:val="00640731"/>
    <w:rsid w:val="006543E8"/>
    <w:rsid w:val="006774C9"/>
    <w:rsid w:val="0069385E"/>
    <w:rsid w:val="00712080"/>
    <w:rsid w:val="00744825"/>
    <w:rsid w:val="00764543"/>
    <w:rsid w:val="0077685A"/>
    <w:rsid w:val="007E592D"/>
    <w:rsid w:val="007F0821"/>
    <w:rsid w:val="00816DD6"/>
    <w:rsid w:val="0082409B"/>
    <w:rsid w:val="00843604"/>
    <w:rsid w:val="00854F88"/>
    <w:rsid w:val="00860AB3"/>
    <w:rsid w:val="0088193D"/>
    <w:rsid w:val="008A7261"/>
    <w:rsid w:val="008B5537"/>
    <w:rsid w:val="008F5A40"/>
    <w:rsid w:val="009125EF"/>
    <w:rsid w:val="00914D8F"/>
    <w:rsid w:val="00920BCA"/>
    <w:rsid w:val="00923F57"/>
    <w:rsid w:val="00924EBC"/>
    <w:rsid w:val="00937849"/>
    <w:rsid w:val="009535B3"/>
    <w:rsid w:val="00994808"/>
    <w:rsid w:val="009B4998"/>
    <w:rsid w:val="009E3C07"/>
    <w:rsid w:val="009E44A9"/>
    <w:rsid w:val="009E730F"/>
    <w:rsid w:val="00A432FF"/>
    <w:rsid w:val="00A43E98"/>
    <w:rsid w:val="00A85D1B"/>
    <w:rsid w:val="00AB7DBD"/>
    <w:rsid w:val="00B3669C"/>
    <w:rsid w:val="00B5140C"/>
    <w:rsid w:val="00B61C40"/>
    <w:rsid w:val="00B62CCA"/>
    <w:rsid w:val="00B95BB6"/>
    <w:rsid w:val="00BA6BCB"/>
    <w:rsid w:val="00C47315"/>
    <w:rsid w:val="00C56C33"/>
    <w:rsid w:val="00CB42FD"/>
    <w:rsid w:val="00CE5681"/>
    <w:rsid w:val="00D01D17"/>
    <w:rsid w:val="00D12884"/>
    <w:rsid w:val="00D35B76"/>
    <w:rsid w:val="00D50445"/>
    <w:rsid w:val="00D779F9"/>
    <w:rsid w:val="00D819F3"/>
    <w:rsid w:val="00DA445A"/>
    <w:rsid w:val="00DE3950"/>
    <w:rsid w:val="00E16E50"/>
    <w:rsid w:val="00E37CD4"/>
    <w:rsid w:val="00E47329"/>
    <w:rsid w:val="00E71151"/>
    <w:rsid w:val="00EA7B14"/>
    <w:rsid w:val="00ED7ABE"/>
    <w:rsid w:val="00EE6D05"/>
    <w:rsid w:val="00F05844"/>
    <w:rsid w:val="00F32D1E"/>
    <w:rsid w:val="00F4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752341"/>
  <w15:docId w15:val="{CCC320B1-E4A5-45C8-86AB-74A347A5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688"/>
  </w:style>
  <w:style w:type="paragraph" w:styleId="Heading1">
    <w:name w:val="heading 1"/>
    <w:basedOn w:val="Normal"/>
    <w:next w:val="Normal"/>
    <w:link w:val="Heading1Char"/>
    <w:uiPriority w:val="9"/>
    <w:qFormat/>
    <w:rsid w:val="0055168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68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68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6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6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6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6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6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68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D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445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5168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5168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68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68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68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68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68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68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6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68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168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168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5168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68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688"/>
    <w:rPr>
      <w:color w:val="44546A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51688"/>
    <w:rPr>
      <w:i/>
      <w:iCs/>
      <w:color w:val="000000" w:themeColor="text1"/>
    </w:rPr>
  </w:style>
  <w:style w:type="paragraph" w:styleId="NoSpacing">
    <w:name w:val="No Spacing"/>
    <w:uiPriority w:val="1"/>
    <w:qFormat/>
    <w:rsid w:val="0055168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168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168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68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68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5168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5168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5168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5168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5168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1688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0305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chesis.netl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6D074-0822-4893-B782-C84DBDD50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Kevin Chesis</cp:lastModifiedBy>
  <cp:revision>3</cp:revision>
  <cp:lastPrinted>2023-12-06T04:35:00Z</cp:lastPrinted>
  <dcterms:created xsi:type="dcterms:W3CDTF">2023-12-06T04:34:00Z</dcterms:created>
  <dcterms:modified xsi:type="dcterms:W3CDTF">2023-12-06T04:37:00Z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a776955-85f6-4fec-9553-96dd3e0373c4_Enabled">
    <vt:lpwstr>true</vt:lpwstr>
  </property>
  <property fmtid="{D5CDD505-2E9C-101B-9397-08002B2CF9AE}" pid="3" name="MSIP_Label_5a776955-85f6-4fec-9553-96dd3e0373c4_SetDate">
    <vt:lpwstr>2023-03-21T16:14:07Z</vt:lpwstr>
  </property>
  <property fmtid="{D5CDD505-2E9C-101B-9397-08002B2CF9AE}" pid="4" name="MSIP_Label_5a776955-85f6-4fec-9553-96dd3e0373c4_Method">
    <vt:lpwstr>Standard</vt:lpwstr>
  </property>
  <property fmtid="{D5CDD505-2E9C-101B-9397-08002B2CF9AE}" pid="5" name="MSIP_Label_5a776955-85f6-4fec-9553-96dd3e0373c4_Name">
    <vt:lpwstr>Confidential</vt:lpwstr>
  </property>
  <property fmtid="{D5CDD505-2E9C-101B-9397-08002B2CF9AE}" pid="6" name="MSIP_Label_5a776955-85f6-4fec-9553-96dd3e0373c4_SiteId">
    <vt:lpwstr>f45ccc07-e57e-4d15-bf6f-f6cbccd2d395</vt:lpwstr>
  </property>
  <property fmtid="{D5CDD505-2E9C-101B-9397-08002B2CF9AE}" pid="7" name="MSIP_Label_5a776955-85f6-4fec-9553-96dd3e0373c4_ActionId">
    <vt:lpwstr>59b42a56-47f2-447f-ab46-86b97c433192</vt:lpwstr>
  </property>
  <property fmtid="{D5CDD505-2E9C-101B-9397-08002B2CF9AE}" pid="8" name="MSIP_Label_5a776955-85f6-4fec-9553-96dd3e0373c4_ContentBits">
    <vt:lpwstr>0</vt:lpwstr>
  </property>
</Properties>
</file>