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24" w:rsidRDefault="00312424" w:rsidP="00312424">
      <w:pPr>
        <w:pStyle w:val="Title"/>
        <w:jc w:val="center"/>
      </w:pPr>
      <w:r>
        <w:t>F 435 Digital Image Processing</w:t>
      </w:r>
    </w:p>
    <w:p w:rsidR="00A4534B" w:rsidRDefault="00312424" w:rsidP="00312424">
      <w:pPr>
        <w:pStyle w:val="Title"/>
        <w:jc w:val="center"/>
      </w:pPr>
      <w:r>
        <w:t>Assignment 2&amp;3</w:t>
      </w:r>
    </w:p>
    <w:p w:rsidR="00312424" w:rsidRPr="00312424" w:rsidRDefault="00312424" w:rsidP="00312424">
      <w:pPr>
        <w:pStyle w:val="Subtitle"/>
        <w:jc w:val="center"/>
      </w:pPr>
      <w:r>
        <w:t>Submission date: 20</w:t>
      </w:r>
      <w:r w:rsidRPr="00312424">
        <w:rPr>
          <w:vertAlign w:val="superscript"/>
        </w:rPr>
        <w:t>th</w:t>
      </w:r>
      <w:r>
        <w:t xml:space="preserve"> April 2021</w:t>
      </w:r>
      <w:r w:rsidR="00013E54">
        <w:br/>
        <w:t>Weightage 10%</w:t>
      </w:r>
      <w:bookmarkStart w:id="0" w:name="_GoBack"/>
      <w:bookmarkEnd w:id="0"/>
    </w:p>
    <w:p w:rsidR="00312424" w:rsidRPr="00013E54" w:rsidRDefault="00312424" w:rsidP="00312424">
      <w:pPr>
        <w:rPr>
          <w:b/>
          <w:sz w:val="24"/>
          <w:szCs w:val="24"/>
        </w:rPr>
      </w:pPr>
      <w:r w:rsidRPr="00013E54">
        <w:rPr>
          <w:b/>
          <w:sz w:val="24"/>
          <w:szCs w:val="24"/>
        </w:rPr>
        <w:t>Instructions: Copy</w:t>
      </w:r>
      <w:r w:rsidR="00013E54">
        <w:rPr>
          <w:b/>
          <w:sz w:val="24"/>
          <w:szCs w:val="24"/>
        </w:rPr>
        <w:t xml:space="preserve"> </w:t>
      </w:r>
      <w:r w:rsidRPr="00013E54">
        <w:rPr>
          <w:b/>
          <w:sz w:val="24"/>
          <w:szCs w:val="24"/>
        </w:rPr>
        <w:t xml:space="preserve">code, input image and output image to a word file. Include the codes and appropriate images. </w:t>
      </w:r>
      <w:r w:rsidR="00013E54" w:rsidRPr="00013E54">
        <w:rPr>
          <w:b/>
          <w:sz w:val="24"/>
          <w:szCs w:val="24"/>
        </w:rPr>
        <w:t>Make sure you use unique images for your illustration.</w:t>
      </w:r>
      <w:r w:rsidRPr="00013E54">
        <w:rPr>
          <w:b/>
          <w:sz w:val="24"/>
          <w:szCs w:val="24"/>
        </w:rPr>
        <w:t xml:space="preserve"> </w:t>
      </w:r>
      <w:r w:rsidR="00013E54">
        <w:rPr>
          <w:b/>
          <w:sz w:val="24"/>
          <w:szCs w:val="24"/>
        </w:rPr>
        <w:t>Zip codes, images, word document together for the submission.</w:t>
      </w:r>
      <w:r w:rsidR="00013E54">
        <w:rPr>
          <w:b/>
          <w:sz w:val="24"/>
          <w:szCs w:val="24"/>
        </w:rPr>
        <w:br/>
      </w:r>
    </w:p>
    <w:p w:rsidR="00312424" w:rsidRPr="00013E54" w:rsidRDefault="00312424" w:rsidP="003124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3E54">
        <w:rPr>
          <w:sz w:val="24"/>
          <w:szCs w:val="24"/>
        </w:rPr>
        <w:t>Take a picture of a page with printed text. Use MATLAB’s “</w:t>
      </w:r>
      <w:proofErr w:type="spellStart"/>
      <w:r w:rsidRPr="00013E54">
        <w:rPr>
          <w:sz w:val="24"/>
          <w:szCs w:val="24"/>
        </w:rPr>
        <w:t>ocr</w:t>
      </w:r>
      <w:proofErr w:type="spellEnd"/>
      <w:r w:rsidRPr="00013E54">
        <w:rPr>
          <w:sz w:val="24"/>
          <w:szCs w:val="24"/>
        </w:rPr>
        <w:t>” package to recognize the text and save the content as .txt. Display output image with word bounding boxes and recognition confidences.</w:t>
      </w:r>
      <w:r w:rsidR="00B00191" w:rsidRPr="00013E54">
        <w:rPr>
          <w:sz w:val="24"/>
          <w:szCs w:val="24"/>
        </w:rPr>
        <w:t xml:space="preserve"> (Save code as Q1.m)</w:t>
      </w:r>
      <w:r w:rsidR="00013E54">
        <w:rPr>
          <w:sz w:val="24"/>
          <w:szCs w:val="24"/>
        </w:rPr>
        <w:br/>
      </w:r>
    </w:p>
    <w:p w:rsidR="006F2094" w:rsidRPr="00013E54" w:rsidRDefault="006F2094" w:rsidP="006F20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3E54">
        <w:rPr>
          <w:sz w:val="24"/>
          <w:szCs w:val="24"/>
        </w:rPr>
        <w:t xml:space="preserve">Take a picture of a car. Use Yolov3 in </w:t>
      </w:r>
      <w:proofErr w:type="spellStart"/>
      <w:r w:rsidRPr="00013E54">
        <w:rPr>
          <w:sz w:val="24"/>
          <w:szCs w:val="24"/>
        </w:rPr>
        <w:t>Matlab</w:t>
      </w:r>
      <w:proofErr w:type="spellEnd"/>
      <w:r w:rsidRPr="00013E54">
        <w:rPr>
          <w:sz w:val="24"/>
          <w:szCs w:val="24"/>
        </w:rPr>
        <w:t xml:space="preserve"> to implement the example given here. </w:t>
      </w:r>
      <w:hyperlink r:id="rId5" w:history="1">
        <w:r w:rsidRPr="00013E54">
          <w:rPr>
            <w:rStyle w:val="Hyperlink"/>
            <w:sz w:val="24"/>
            <w:szCs w:val="24"/>
          </w:rPr>
          <w:t>https://in.mathworks.com/help/vision/ug/object-detection-using-yolo-v3-deep-learning.html</w:t>
        </w:r>
      </w:hyperlink>
      <w:r w:rsidRPr="00013E54">
        <w:rPr>
          <w:sz w:val="24"/>
          <w:szCs w:val="24"/>
        </w:rPr>
        <w:br/>
        <w:t>Identify the image of a car using the implementation.</w:t>
      </w:r>
      <w:r w:rsidR="00013E54">
        <w:rPr>
          <w:sz w:val="24"/>
          <w:szCs w:val="24"/>
        </w:rPr>
        <w:t xml:space="preserve"> (Save code as Q2.m)</w:t>
      </w:r>
      <w:r w:rsidR="00013E54">
        <w:rPr>
          <w:sz w:val="24"/>
          <w:szCs w:val="24"/>
        </w:rPr>
        <w:br/>
      </w:r>
    </w:p>
    <w:p w:rsidR="006F2094" w:rsidRPr="00013E54" w:rsidRDefault="006F2094" w:rsidP="006F20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3E54">
        <w:rPr>
          <w:sz w:val="24"/>
          <w:szCs w:val="24"/>
        </w:rPr>
        <w:t>Read the attached paper “Artistic Style Transfer”</w:t>
      </w:r>
      <w:r w:rsidR="00013E54" w:rsidRPr="00013E54">
        <w:rPr>
          <w:sz w:val="24"/>
          <w:szCs w:val="24"/>
        </w:rPr>
        <w:t>, and using their code (</w:t>
      </w:r>
      <w:proofErr w:type="spellStart"/>
      <w:r w:rsidR="00013E54" w:rsidRPr="00013E54">
        <w:rPr>
          <w:sz w:val="24"/>
          <w:szCs w:val="24"/>
        </w:rPr>
        <w:t>github</w:t>
      </w:r>
      <w:proofErr w:type="spellEnd"/>
      <w:r w:rsidR="00013E54" w:rsidRPr="00013E54">
        <w:rPr>
          <w:sz w:val="24"/>
          <w:szCs w:val="24"/>
        </w:rPr>
        <w:t xml:space="preserve"> link given in the paper) transform your selected image to the style of “Starry night”.  No need to save code. Show input images and outputs.  </w:t>
      </w:r>
    </w:p>
    <w:sectPr w:rsidR="006F2094" w:rsidRPr="0001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3CD0"/>
    <w:multiLevelType w:val="hybridMultilevel"/>
    <w:tmpl w:val="5B30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77"/>
    <w:rsid w:val="00013E54"/>
    <w:rsid w:val="00312424"/>
    <w:rsid w:val="004A1D77"/>
    <w:rsid w:val="006F2094"/>
    <w:rsid w:val="00A4534B"/>
    <w:rsid w:val="00AA1356"/>
    <w:rsid w:val="00B0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1B2C"/>
  <w15:chartTrackingRefBased/>
  <w15:docId w15:val="{69F09716-4BEE-41F4-B297-66EBEEC5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24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24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242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2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mathworks.com/help/vision/ug/object-detection-using-yolo-v3-deep-lear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2021-04-09T21:58:00Z</dcterms:created>
  <dcterms:modified xsi:type="dcterms:W3CDTF">2021-04-09T21:58:00Z</dcterms:modified>
</cp:coreProperties>
</file>