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212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Практическая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работа.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Абстрактный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тип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данных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простая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дробь</w:t>
      </w:r>
    </w:p>
    <w:p>
      <w:pPr>
        <w:pStyle w:val="BodyText"/>
        <w:spacing w:before="10"/>
        <w:ind w:left="0" w:firstLine="0"/>
        <w:rPr>
          <w:b/>
          <w:i/>
          <w:sz w:val="34"/>
        </w:rPr>
      </w:pPr>
    </w:p>
    <w:p>
      <w:pPr>
        <w:pStyle w:val="Heading1"/>
      </w:pPr>
      <w:r>
        <w:rPr/>
        <w:t>Цель</w:t>
      </w:r>
    </w:p>
    <w:p>
      <w:pPr>
        <w:pStyle w:val="BodyText"/>
        <w:spacing w:line="360" w:lineRule="auto" w:before="216"/>
        <w:ind w:left="212" w:right="496" w:firstLine="0"/>
      </w:pPr>
      <w:r>
        <w:rPr/>
        <w:t>Сформировать практические навыки реализации абстрактных типов данных в</w:t>
      </w:r>
      <w:r>
        <w:rPr>
          <w:spacing w:val="1"/>
        </w:rPr>
        <w:t> </w:t>
      </w:r>
      <w:r>
        <w:rPr/>
        <w:t>соответствии с заданной спецификацией с помощью классов С++ и их модульного</w:t>
      </w:r>
      <w:r>
        <w:rPr>
          <w:spacing w:val="-67"/>
        </w:rPr>
        <w:t> </w:t>
      </w:r>
      <w:r>
        <w:rPr/>
        <w:t>тестирования.</w:t>
      </w:r>
    </w:p>
    <w:p>
      <w:pPr>
        <w:pStyle w:val="Heading1"/>
        <w:spacing w:before="245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60" w:lineRule="auto" w:before="216" w:after="0"/>
        <w:ind w:left="573" w:right="229" w:hanging="361"/>
        <w:jc w:val="both"/>
        <w:rPr>
          <w:sz w:val="28"/>
        </w:rPr>
      </w:pPr>
      <w:r>
        <w:rPr>
          <w:sz w:val="28"/>
        </w:rPr>
        <w:t>Реализовать абстрактный тип данных «простая дробь», используя класс С++ 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приведенной</w:t>
      </w:r>
      <w:r>
        <w:rPr>
          <w:spacing w:val="-3"/>
          <w:sz w:val="28"/>
        </w:rPr>
        <w:t> </w:t>
      </w:r>
      <w:r>
        <w:rPr>
          <w:sz w:val="28"/>
        </w:rPr>
        <w:t>ниже спецификацией.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60" w:lineRule="auto" w:before="0" w:after="0"/>
        <w:ind w:left="573" w:right="226" w:hanging="361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> </w:t>
      </w:r>
      <w:r>
        <w:rPr>
          <w:sz w:val="28"/>
        </w:rPr>
        <w:t>каждую</w:t>
      </w:r>
      <w:r>
        <w:rPr>
          <w:spacing w:val="1"/>
          <w:sz w:val="28"/>
        </w:rPr>
        <w:t> </w:t>
      </w:r>
      <w:r>
        <w:rPr>
          <w:sz w:val="28"/>
        </w:rPr>
        <w:t>операцию,</w:t>
      </w:r>
      <w:r>
        <w:rPr>
          <w:spacing w:val="1"/>
          <w:sz w:val="28"/>
        </w:rPr>
        <w:t> </w:t>
      </w:r>
      <w:r>
        <w:rPr>
          <w:sz w:val="28"/>
        </w:rPr>
        <w:t>определенную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типе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-67"/>
          <w:sz w:val="28"/>
        </w:rPr>
        <w:t> </w:t>
      </w:r>
      <w:r>
        <w:rPr>
          <w:sz w:val="28"/>
        </w:rPr>
        <w:t>средства модульного тестирования Visual Studio. Тестирование осуществляйте по</w:t>
      </w:r>
      <w:r>
        <w:rPr>
          <w:spacing w:val="-67"/>
          <w:sz w:val="28"/>
        </w:rPr>
        <w:t> </w:t>
      </w:r>
      <w:r>
        <w:rPr>
          <w:sz w:val="28"/>
        </w:rPr>
        <w:t>критерию</w:t>
      </w:r>
      <w:r>
        <w:rPr>
          <w:spacing w:val="-2"/>
          <w:sz w:val="28"/>
        </w:rPr>
        <w:t> </w:t>
      </w:r>
      <w:r>
        <w:rPr>
          <w:sz w:val="28"/>
        </w:rPr>
        <w:t>команд</w:t>
      </w:r>
      <w:r>
        <w:rPr>
          <w:spacing w:val="2"/>
          <w:sz w:val="28"/>
        </w:rPr>
        <w:t> </w:t>
      </w:r>
      <w:r>
        <w:rPr>
          <w:sz w:val="28"/>
        </w:rPr>
        <w:t>С0 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3" w:right="0" w:hanging="362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> </w:t>
      </w:r>
      <w:r>
        <w:rPr>
          <w:sz w:val="28"/>
        </w:rPr>
        <w:t>необходимо,</w:t>
      </w:r>
      <w:r>
        <w:rPr>
          <w:spacing w:val="-5"/>
          <w:sz w:val="28"/>
        </w:rPr>
        <w:t> </w:t>
      </w:r>
      <w:r>
        <w:rPr>
          <w:sz w:val="28"/>
        </w:rPr>
        <w:t>предусмотрите</w:t>
      </w:r>
      <w:r>
        <w:rPr>
          <w:spacing w:val="-4"/>
          <w:sz w:val="28"/>
        </w:rPr>
        <w:t> </w:t>
      </w:r>
      <w:r>
        <w:rPr>
          <w:sz w:val="28"/>
        </w:rPr>
        <w:t>возбуждение</w:t>
      </w:r>
      <w:r>
        <w:rPr>
          <w:spacing w:val="-4"/>
          <w:sz w:val="28"/>
        </w:rPr>
        <w:t> </w:t>
      </w:r>
      <w:r>
        <w:rPr>
          <w:sz w:val="28"/>
        </w:rPr>
        <w:t>исключительных</w:t>
      </w:r>
      <w:r>
        <w:rPr>
          <w:spacing w:val="-3"/>
          <w:sz w:val="28"/>
        </w:rPr>
        <w:t> </w:t>
      </w:r>
      <w:r>
        <w:rPr>
          <w:sz w:val="28"/>
        </w:rPr>
        <w:t>ситуаций.</w:t>
      </w:r>
    </w:p>
    <w:p>
      <w:pPr>
        <w:pStyle w:val="BodyText"/>
        <w:spacing w:before="3"/>
        <w:ind w:left="0" w:firstLine="0"/>
        <w:rPr>
          <w:sz w:val="35"/>
        </w:rPr>
      </w:pPr>
    </w:p>
    <w:p>
      <w:pPr>
        <w:pStyle w:val="Heading1"/>
        <w:spacing w:line="405" w:lineRule="auto"/>
        <w:ind w:right="4483"/>
      </w:pPr>
      <w:r>
        <w:rPr/>
        <w:t>Спецификация типа данных «простые дроби».</w:t>
      </w:r>
      <w:r>
        <w:rPr>
          <w:spacing w:val="-67"/>
        </w:rPr>
        <w:t> </w:t>
      </w:r>
      <w:r>
        <w:rPr/>
        <w:t>ADT</w:t>
      </w:r>
      <w:r>
        <w:rPr>
          <w:spacing w:val="-1"/>
        </w:rPr>
        <w:t> </w:t>
      </w:r>
      <w:r>
        <w:rPr/>
        <w:t>TFrac</w:t>
      </w:r>
    </w:p>
    <w:p>
      <w:pPr>
        <w:pStyle w:val="BodyText"/>
        <w:spacing w:before="7"/>
        <w:ind w:left="0" w:firstLine="0"/>
        <w:rPr>
          <w:b/>
          <w:sz w:val="36"/>
        </w:rPr>
      </w:pPr>
    </w:p>
    <w:p>
      <w:pPr>
        <w:spacing w:before="1"/>
        <w:ind w:left="212" w:right="0" w:firstLine="0"/>
        <w:jc w:val="left"/>
        <w:rPr>
          <w:b/>
          <w:sz w:val="28"/>
        </w:rPr>
      </w:pPr>
      <w:r>
        <w:rPr>
          <w:b/>
          <w:sz w:val="28"/>
        </w:rPr>
        <w:t>Данные</w:t>
      </w:r>
    </w:p>
    <w:p>
      <w:pPr>
        <w:pStyle w:val="BodyText"/>
        <w:spacing w:line="360" w:lineRule="auto" w:before="155"/>
        <w:ind w:left="212" w:firstLine="0"/>
      </w:pPr>
      <w:r>
        <w:rPr/>
        <w:t>Простая</w:t>
      </w:r>
      <w:r>
        <w:rPr>
          <w:spacing w:val="37"/>
        </w:rPr>
        <w:t> </w:t>
      </w:r>
      <w:r>
        <w:rPr/>
        <w:t>дробь</w:t>
      </w:r>
      <w:r>
        <w:rPr>
          <w:spacing w:val="35"/>
        </w:rPr>
        <w:t> </w:t>
      </w:r>
      <w:r>
        <w:rPr/>
        <w:t>(тип</w:t>
      </w:r>
      <w:r>
        <w:rPr>
          <w:spacing w:val="39"/>
        </w:rPr>
        <w:t> </w:t>
      </w:r>
      <w:r>
        <w:rPr/>
        <w:t>TFrac)</w:t>
      </w:r>
      <w:r>
        <w:rPr>
          <w:spacing w:val="37"/>
        </w:rPr>
        <w:t> </w:t>
      </w:r>
      <w:r>
        <w:rPr/>
        <w:t>-</w:t>
      </w:r>
      <w:r>
        <w:rPr>
          <w:spacing w:val="38"/>
        </w:rPr>
        <w:t> </w:t>
      </w:r>
      <w:r>
        <w:rPr/>
        <w:t>это</w:t>
      </w:r>
      <w:r>
        <w:rPr>
          <w:spacing w:val="37"/>
        </w:rPr>
        <w:t> </w:t>
      </w:r>
      <w:r>
        <w:rPr/>
        <w:t>пара</w:t>
      </w:r>
      <w:r>
        <w:rPr>
          <w:spacing w:val="37"/>
        </w:rPr>
        <w:t> </w:t>
      </w:r>
      <w:r>
        <w:rPr/>
        <w:t>целых</w:t>
      </w:r>
      <w:r>
        <w:rPr>
          <w:spacing w:val="37"/>
        </w:rPr>
        <w:t> </w:t>
      </w:r>
      <w:r>
        <w:rPr/>
        <w:t>чисел:</w:t>
      </w:r>
      <w:r>
        <w:rPr>
          <w:spacing w:val="35"/>
        </w:rPr>
        <w:t> </w:t>
      </w:r>
      <w:r>
        <w:rPr/>
        <w:t>числитель</w:t>
      </w:r>
      <w:r>
        <w:rPr>
          <w:spacing w:val="35"/>
        </w:rPr>
        <w:t> </w:t>
      </w:r>
      <w:r>
        <w:rPr/>
        <w:t>и</w:t>
      </w:r>
      <w:r>
        <w:rPr>
          <w:spacing w:val="38"/>
        </w:rPr>
        <w:t> </w:t>
      </w:r>
      <w:r>
        <w:rPr/>
        <w:t>знаменатель</w:t>
      </w:r>
      <w:r>
        <w:rPr>
          <w:spacing w:val="33"/>
        </w:rPr>
        <w:t> </w:t>
      </w:r>
      <w:r>
        <w:rPr/>
        <w:t>(a/b).</w:t>
      </w:r>
      <w:r>
        <w:rPr>
          <w:spacing w:val="-67"/>
        </w:rPr>
        <w:t> </w:t>
      </w:r>
      <w:r>
        <w:rPr/>
        <w:t>Простые</w:t>
      </w:r>
      <w:r>
        <w:rPr>
          <w:spacing w:val="-4"/>
        </w:rPr>
        <w:t> </w:t>
      </w:r>
      <w:r>
        <w:rPr/>
        <w:t>дроби</w:t>
      </w:r>
      <w:r>
        <w:rPr>
          <w:spacing w:val="2"/>
        </w:rPr>
        <w:t> </w:t>
      </w:r>
      <w:r>
        <w:rPr/>
        <w:t>не</w:t>
      </w:r>
      <w:r>
        <w:rPr>
          <w:spacing w:val="-1"/>
        </w:rPr>
        <w:t> </w:t>
      </w:r>
      <w:r>
        <w:rPr/>
        <w:t>изменяемые.</w:t>
      </w:r>
    </w:p>
    <w:p>
      <w:pPr>
        <w:pStyle w:val="Heading1"/>
        <w:spacing w:before="6"/>
      </w:pPr>
      <w:r>
        <w:rPr/>
        <w:t>Операции</w:t>
      </w:r>
    </w:p>
    <w:p>
      <w:pPr>
        <w:pStyle w:val="BodyText"/>
        <w:spacing w:line="360" w:lineRule="auto" w:before="156"/>
        <w:ind w:left="212" w:right="221" w:firstLine="0"/>
        <w:jc w:val="both"/>
      </w:pPr>
      <w:r>
        <w:rPr/>
        <w:t>Операции могут вызываться только объектом простая дробь (тип </w:t>
      </w:r>
      <w:r>
        <w:rPr>
          <w:b/>
        </w:rPr>
        <w:t>TFrac</w:t>
      </w:r>
      <w:r>
        <w:rPr/>
        <w:t>), указатель</w:t>
      </w:r>
      <w:r>
        <w:rPr>
          <w:spacing w:val="1"/>
        </w:rPr>
        <w:t> </w:t>
      </w:r>
      <w:r>
        <w:rPr/>
        <w:t>на который в них передаётся по умолчанию. При описании операций этот объект</w:t>
      </w:r>
      <w:r>
        <w:rPr>
          <w:spacing w:val="1"/>
        </w:rPr>
        <w:t> </w:t>
      </w:r>
      <w:r>
        <w:rPr/>
        <w:t>называется</w:t>
      </w:r>
      <w:r>
        <w:rPr>
          <w:spacing w:val="-1"/>
        </w:rPr>
        <w:t> </w:t>
      </w:r>
      <w:r>
        <w:rPr/>
        <w:t>«сама</w:t>
      </w:r>
      <w:r>
        <w:rPr>
          <w:spacing w:val="-3"/>
        </w:rPr>
        <w:t> </w:t>
      </w:r>
      <w:r>
        <w:rPr/>
        <w:t>дробь»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5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Пара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целых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и b.</w:t>
            </w:r>
          </w:p>
        </w:tc>
      </w:tr>
      <w:tr>
        <w:trPr>
          <w:trHeight w:val="964" w:hRule="atLeast"/>
        </w:trPr>
        <w:tc>
          <w:tcPr>
            <w:tcW w:w="3632" w:type="dxa"/>
          </w:tcPr>
          <w:p>
            <w:pPr>
              <w:pStyle w:val="TableParagraph"/>
              <w:spacing w:line="315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352" w:val="left" w:leader="none"/>
                <w:tab w:pos="834" w:val="left" w:leader="none"/>
                <w:tab w:pos="1728" w:val="left" w:leader="none"/>
                <w:tab w:pos="2147" w:val="left" w:leader="none"/>
                <w:tab w:pos="2541" w:val="left" w:leader="none"/>
                <w:tab w:pos="4052" w:val="left" w:leader="none"/>
                <w:tab w:pos="5052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b</w:t>
              <w:tab/>
              <w:t>не</w:t>
              <w:tab/>
              <w:t>равно</w:t>
              <w:tab/>
              <w:t>0.</w:t>
              <w:tab/>
              <w:t>В</w:t>
              <w:tab/>
              <w:t>противном</w:t>
              <w:tab/>
              <w:t>случае</w:t>
              <w:tab/>
              <w:t>возбуждается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исключение.</w:t>
            </w:r>
          </w:p>
        </w:tc>
      </w:tr>
    </w:tbl>
    <w:p>
      <w:pPr>
        <w:spacing w:after="0" w:line="240" w:lineRule="auto"/>
        <w:rPr>
          <w:sz w:val="28"/>
        </w:rPr>
        <w:sectPr>
          <w:type w:val="continuous"/>
          <w:pgSz w:w="11910" w:h="16840"/>
          <w:pgMar w:top="1280" w:bottom="280" w:left="920" w:right="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2899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60" w:lineRule="auto"/>
              <w:ind w:left="19" w:right="92"/>
              <w:jc w:val="both"/>
              <w:rPr>
                <w:sz w:val="28"/>
              </w:rPr>
            </w:pPr>
            <w:r>
              <w:rPr>
                <w:sz w:val="28"/>
              </w:rPr>
              <w:t>Инициализирует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простой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числитель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значением a,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знаменатель - b. В случае необходимости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предварительно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сокращается.</w:t>
            </w:r>
          </w:p>
          <w:p>
            <w:pPr>
              <w:pStyle w:val="TableParagraph"/>
              <w:spacing w:line="321" w:lineRule="exact"/>
              <w:ind w:left="818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52"/>
              <w:ind w:left="19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Конструктор</w:t>
            </w:r>
            <w:r>
              <w:rPr>
                <w:sz w:val="28"/>
              </w:rPr>
              <w:t>(6,3)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(2/1)</w:t>
            </w:r>
          </w:p>
          <w:p>
            <w:pPr>
              <w:pStyle w:val="TableParagraph"/>
              <w:spacing w:line="240" w:lineRule="auto" w:before="161"/>
              <w:ind w:left="19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Конструктор</w:t>
            </w:r>
            <w:r>
              <w:rPr>
                <w:sz w:val="28"/>
              </w:rPr>
              <w:t>(0,3)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(0/3).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7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925" w:val="left" w:leader="none"/>
                <w:tab w:pos="2172" w:val="left" w:leader="none"/>
                <w:tab w:pos="5210" w:val="left" w:leader="none"/>
              </w:tabs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Поля</w:t>
              <w:tab/>
              <w:t>объекта</w:t>
              <w:tab/>
              <w:t>проинициализированы</w:t>
              <w:tab/>
              <w:t>начальными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значениями.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Строковое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представление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простой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.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“7/9”.</w:t>
            </w:r>
          </w:p>
        </w:tc>
      </w:tr>
      <w:tr>
        <w:trPr>
          <w:trHeight w:val="964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352" w:val="left" w:leader="none"/>
                <w:tab w:pos="834" w:val="left" w:leader="none"/>
                <w:tab w:pos="1728" w:val="left" w:leader="none"/>
                <w:tab w:pos="2147" w:val="left" w:leader="none"/>
                <w:tab w:pos="2541" w:val="left" w:leader="none"/>
                <w:tab w:pos="4052" w:val="left" w:leader="none"/>
                <w:tab w:pos="5052" w:val="left" w:leader="none"/>
              </w:tabs>
              <w:rPr>
                <w:sz w:val="28"/>
              </w:rPr>
            </w:pPr>
            <w:r>
              <w:rPr>
                <w:sz w:val="28"/>
              </w:rPr>
              <w:t>b</w:t>
              <w:tab/>
              <w:t>не</w:t>
              <w:tab/>
              <w:t>равно</w:t>
              <w:tab/>
              <w:t>0.</w:t>
              <w:tab/>
              <w:t>В</w:t>
              <w:tab/>
              <w:t>противном</w:t>
              <w:tab/>
              <w:t>случае</w:t>
              <w:tab/>
              <w:t>возбуждается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исключение.</w:t>
            </w:r>
          </w:p>
        </w:tc>
      </w:tr>
      <w:tr>
        <w:trPr>
          <w:trHeight w:val="3381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jc w:val="both"/>
              <w:rPr>
                <w:sz w:val="28"/>
              </w:rPr>
            </w:pPr>
            <w:r>
              <w:rPr>
                <w:sz w:val="28"/>
              </w:rPr>
              <w:t>Инициализирует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простой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14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строкой  f</w:t>
            </w:r>
          </w:p>
          <w:p>
            <w:pPr>
              <w:pStyle w:val="TableParagraph"/>
              <w:spacing w:line="360" w:lineRule="auto" w:before="163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=”a/b”.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Числитель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знаменатель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предварительно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сокращается.</w:t>
            </w:r>
          </w:p>
          <w:p>
            <w:pPr>
              <w:pStyle w:val="TableParagraph"/>
              <w:spacing w:line="320" w:lineRule="exact"/>
              <w:ind w:left="830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60"/>
              <w:ind w:left="110"/>
              <w:rPr>
                <w:sz w:val="28"/>
              </w:rPr>
            </w:pPr>
            <w:r>
              <w:rPr>
                <w:i/>
                <w:sz w:val="28"/>
              </w:rPr>
              <w:t>Конструктор</w:t>
            </w:r>
            <w:r>
              <w:rPr>
                <w:sz w:val="28"/>
              </w:rPr>
              <w:t>(‘6/3’)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2/1</w:t>
            </w:r>
          </w:p>
          <w:p>
            <w:pPr>
              <w:pStyle w:val="TableParagraph"/>
              <w:spacing w:line="240" w:lineRule="auto" w:before="163"/>
              <w:ind w:left="110"/>
              <w:rPr>
                <w:sz w:val="28"/>
              </w:rPr>
            </w:pPr>
            <w:r>
              <w:rPr>
                <w:i/>
                <w:sz w:val="28"/>
              </w:rPr>
              <w:t>Конструктор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sz w:val="28"/>
              </w:rPr>
              <w:t>(‘0/3’)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0/3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925" w:val="left" w:leader="none"/>
                <w:tab w:pos="2171" w:val="left" w:leader="none"/>
                <w:tab w:pos="5209" w:val="left" w:leader="none"/>
              </w:tabs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Поля</w:t>
              <w:tab/>
              <w:t>объекта</w:t>
              <w:tab/>
              <w:t>проинициализированы</w:t>
              <w:tab/>
              <w:t>начальными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значениями.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Копировать: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920" w:right="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4606" w:val="left" w:leader="none"/>
              </w:tabs>
              <w:spacing w:line="360" w:lineRule="auto"/>
              <w:ind w:right="92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98"/>
                <w:sz w:val="28"/>
              </w:rPr>
              <w:t> </w:t>
            </w:r>
            <w:r>
              <w:rPr>
                <w:sz w:val="28"/>
              </w:rPr>
              <w:t>копию</w:t>
            </w:r>
            <w:r>
              <w:rPr>
                <w:spacing w:val="98"/>
                <w:sz w:val="28"/>
              </w:rPr>
              <w:t> </w:t>
            </w:r>
            <w:r>
              <w:rPr>
                <w:sz w:val="28"/>
              </w:rPr>
              <w:t>самой</w:t>
            </w:r>
            <w:r>
              <w:rPr>
                <w:spacing w:val="99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103"/>
                <w:sz w:val="28"/>
              </w:rPr>
              <w:t> </w:t>
            </w:r>
            <w:r>
              <w:rPr>
                <w:sz w:val="28"/>
              </w:rPr>
              <w:t>this</w:t>
              <w:tab/>
              <w:t>с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числителем,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знаменателем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такими же,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как 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самой дроби.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  <w:p>
            <w:pPr>
              <w:pStyle w:val="TableParagraph"/>
              <w:spacing w:line="240" w:lineRule="auto" w:before="160"/>
              <w:ind w:left="830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2/1,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Копировать(c)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2/1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Сложить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 TFrac).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2899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62" w:lineRule="auto"/>
              <w:ind w:firstLine="16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TFrac),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полученную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сложением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самой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a1/b1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d</w:t>
            </w:r>
          </w:p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=a2/b2: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((a1/b1)+(a2/b2)=(a1*b2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a2*b1)/(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b1*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b2)).</w:t>
            </w:r>
          </w:p>
          <w:p>
            <w:pPr>
              <w:pStyle w:val="TableParagraph"/>
              <w:spacing w:line="360" w:lineRule="auto" w:before="147"/>
              <w:ind w:left="19" w:right="4657" w:firstLine="799"/>
              <w:rPr>
                <w:sz w:val="28"/>
              </w:rPr>
            </w:pPr>
            <w:r>
              <w:rPr>
                <w:sz w:val="28"/>
              </w:rPr>
              <w:t>Например: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        q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 1/2,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-3/4</w:t>
            </w:r>
          </w:p>
          <w:p>
            <w:pPr>
              <w:pStyle w:val="TableParagraph"/>
              <w:spacing w:line="240" w:lineRule="auto" w:before="2"/>
              <w:ind w:left="19"/>
              <w:rPr>
                <w:sz w:val="28"/>
              </w:rPr>
            </w:pPr>
            <w:r>
              <w:rPr>
                <w:sz w:val="28"/>
              </w:rPr>
              <w:t>q.Сложить(d)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-1/4.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Умножить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 TFrac).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1189" w:val="left" w:leader="none"/>
                <w:tab w:pos="2449" w:val="left" w:leader="none"/>
                <w:tab w:pos="3377" w:val="left" w:leader="none"/>
                <w:tab w:pos="4133" w:val="left" w:leader="none"/>
                <w:tab w:pos="5198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простую</w:t>
              <w:tab/>
              <w:t>дробь</w:t>
              <w:tab/>
              <w:t>(тип</w:t>
              <w:tab/>
              <w:t>TFrac),</w:t>
              <w:tab/>
              <w:t>полученную</w:t>
            </w:r>
          </w:p>
          <w:p>
            <w:pPr>
              <w:pStyle w:val="TableParagraph"/>
              <w:spacing w:line="480" w:lineRule="atLeast" w:before="4"/>
              <w:rPr>
                <w:sz w:val="28"/>
              </w:rPr>
            </w:pPr>
            <w:r>
              <w:rPr>
                <w:sz w:val="28"/>
              </w:rPr>
              <w:t>умножением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самой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a1/b1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a2/b2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((a1/b1)*(a2/b2)=(a1*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a2)/(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b1*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b2)).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top="1120" w:bottom="280" w:left="920" w:right="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Вычесть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 TFrac).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2897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TFrac),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полученную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вычитанием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a2/b2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самой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this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a1/b1: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((a1/b1)-(a2/b2)=(a1*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b2-a2*b1)/(b1*b2)).</w:t>
            </w:r>
          </w:p>
          <w:p>
            <w:pPr>
              <w:pStyle w:val="TableParagraph"/>
              <w:spacing w:line="360" w:lineRule="auto" w:before="150"/>
              <w:ind w:right="4657" w:firstLine="816"/>
              <w:rPr>
                <w:sz w:val="28"/>
              </w:rPr>
            </w:pPr>
            <w:r>
              <w:rPr>
                <w:sz w:val="28"/>
              </w:rPr>
              <w:t>Например: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(1/2),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(1/2)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q.Вычесть(d)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(0/1).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Делить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 TFrac).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Числитель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числа 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 равно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TFrac),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делением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самой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a1/b1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дробь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a2/b2: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((a1/b1)/(a2/b2)=(a1*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b2)/(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a2*b1)).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Квадрат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TFrac),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полученную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умножением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самой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себя: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((a/b)*(a/b)=(a*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a)/(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b*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b)).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920" w:right="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Обратное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TFrac),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делением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единицы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саму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this: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1/((a/b) 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b/a.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TFrac)</w:t>
            </w:r>
          </w:p>
        </w:tc>
      </w:tr>
      <w:tr>
        <w:trPr>
          <w:trHeight w:val="485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Минус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1237" w:val="left" w:leader="none"/>
                <w:tab w:pos="2545" w:val="left" w:leader="none"/>
                <w:tab w:pos="3592" w:val="left" w:leader="none"/>
                <w:tab w:pos="5433" w:val="left" w:leader="none"/>
              </w:tabs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Создаёт</w:t>
              <w:tab/>
              <w:t>простую</w:t>
              <w:tab/>
              <w:t>дробь,</w:t>
              <w:tab/>
              <w:t>являющуюся</w:t>
              <w:tab/>
              <w:t>разностью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простых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дробей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this,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где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(0/1.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TFrac).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Равно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 TFrac).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0" w:right="1161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Сравнивает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саму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</w:p>
          <w:p>
            <w:pPr>
              <w:pStyle w:val="TableParagraph"/>
              <w:spacing w:line="480" w:lineRule="atLeast" w:before="3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True,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тождественные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простые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дроби,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False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противном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случае.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Булевское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0" w:right="1180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Больше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 TFrac).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920" w:right="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4330" w:val="left" w:leader="none"/>
              </w:tabs>
              <w:spacing w:line="360" w:lineRule="auto"/>
              <w:ind w:right="90"/>
              <w:rPr>
                <w:sz w:val="28"/>
              </w:rPr>
            </w:pPr>
            <w:r>
              <w:rPr>
                <w:sz w:val="28"/>
              </w:rPr>
              <w:t>Сравнивает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саму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простую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дробь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84"/>
                <w:sz w:val="28"/>
              </w:rPr>
              <w:t> </w:t>
            </w:r>
            <w:r>
              <w:rPr>
                <w:sz w:val="28"/>
              </w:rPr>
              <w:t>True,</w:t>
            </w:r>
            <w:r>
              <w:rPr>
                <w:spacing w:val="85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&gt;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d,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-</w:t>
              <w:tab/>
              <w:t>значение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False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противном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Булевское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ВзятьЧислительЧисло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5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числителя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числовом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формате.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ВзятьЗнаменательЧисло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1718" w:val="left" w:leader="none"/>
                <w:tab w:pos="3079" w:val="left" w:leader="none"/>
                <w:tab w:pos="4846" w:val="left" w:leader="none"/>
                <w:tab w:pos="5856" w:val="left" w:leader="none"/>
                <w:tab w:pos="6553" w:val="left" w:leader="none"/>
              </w:tabs>
              <w:rPr>
                <w:sz w:val="28"/>
              </w:rPr>
            </w:pPr>
            <w:r>
              <w:rPr>
                <w:sz w:val="28"/>
              </w:rPr>
              <w:t>Возвращает</w:t>
              <w:tab/>
              <w:t>значение</w:t>
              <w:tab/>
              <w:t>знаменателя</w:t>
              <w:tab/>
              <w:t>дроби</w:t>
              <w:tab/>
              <w:t>this</w:t>
              <w:tab/>
              <w:t>в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числовом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ВзятьЧислительСтрока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числителя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строковом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формате.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920" w:right="3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6791"/>
      </w:tblGrid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ВзятьЗнаменательСтрока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32" w:type="dxa"/>
          </w:tcPr>
          <w:p>
            <w:pPr>
              <w:pStyle w:val="TableParagraph"/>
              <w:spacing w:line="312" w:lineRule="exact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tabs>
                <w:tab w:pos="1718" w:val="left" w:leader="none"/>
                <w:tab w:pos="3079" w:val="left" w:leader="none"/>
                <w:tab w:pos="4846" w:val="left" w:leader="none"/>
                <w:tab w:pos="5856" w:val="left" w:leader="none"/>
                <w:tab w:pos="6553" w:val="left" w:leader="none"/>
              </w:tabs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Возвращает</w:t>
              <w:tab/>
              <w:t>значение</w:t>
              <w:tab/>
              <w:t>знаменателя</w:t>
              <w:tab/>
              <w:t>дроби</w:t>
              <w:tab/>
              <w:t>this</w:t>
              <w:tab/>
              <w:t>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строковом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2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ВзятьДробьСтрока</w:t>
            </w: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4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простой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дроби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this,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строковом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формате.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310" w:lineRule="exact"/>
              <w:ind w:left="816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9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1" w:hRule="atLeast"/>
        </w:trPr>
        <w:tc>
          <w:tcPr>
            <w:tcW w:w="3632" w:type="dxa"/>
          </w:tcPr>
          <w:p>
            <w:pPr>
              <w:pStyle w:val="TableParagraph"/>
              <w:ind w:left="816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32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679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spacing w:line="317" w:lineRule="exact" w:before="0"/>
        <w:ind w:left="212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end TFrac</w:t>
      </w:r>
    </w:p>
    <w:p>
      <w:pPr>
        <w:pStyle w:val="BodyText"/>
        <w:spacing w:before="7"/>
        <w:ind w:left="0" w:firstLine="0"/>
        <w:rPr>
          <w:b/>
          <w:i/>
          <w:sz w:val="34"/>
        </w:rPr>
      </w:pPr>
    </w:p>
    <w:p>
      <w:pPr>
        <w:pStyle w:val="Heading1"/>
      </w:pPr>
      <w:r>
        <w:rPr/>
        <w:t>Рекомендации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выполнению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60" w:lineRule="auto" w:before="215" w:after="0"/>
        <w:ind w:left="573" w:right="226" w:hanging="361"/>
        <w:jc w:val="left"/>
        <w:rPr>
          <w:sz w:val="28"/>
        </w:rPr>
      </w:pPr>
      <w:r>
        <w:rPr>
          <w:sz w:val="28"/>
        </w:rPr>
        <w:t>Тип</w:t>
      </w:r>
      <w:r>
        <w:rPr>
          <w:spacing w:val="61"/>
          <w:sz w:val="28"/>
        </w:rPr>
        <w:t> </w:t>
      </w:r>
      <w:r>
        <w:rPr>
          <w:sz w:val="28"/>
        </w:rPr>
        <w:t>данных</w:t>
      </w:r>
      <w:r>
        <w:rPr>
          <w:spacing w:val="62"/>
          <w:sz w:val="28"/>
        </w:rPr>
        <w:t> </w:t>
      </w:r>
      <w:r>
        <w:rPr>
          <w:sz w:val="28"/>
        </w:rPr>
        <w:t>реализовать,</w:t>
      </w:r>
      <w:r>
        <w:rPr>
          <w:spacing w:val="62"/>
          <w:sz w:val="28"/>
        </w:rPr>
        <w:t> </w:t>
      </w:r>
      <w:r>
        <w:rPr>
          <w:sz w:val="28"/>
        </w:rPr>
        <w:t>используя</w:t>
      </w:r>
      <w:r>
        <w:rPr>
          <w:spacing w:val="65"/>
          <w:sz w:val="28"/>
        </w:rPr>
        <w:t> </w:t>
      </w:r>
      <w:r>
        <w:rPr>
          <w:sz w:val="28"/>
        </w:rPr>
        <w:t>класс</w:t>
      </w:r>
      <w:r>
        <w:rPr>
          <w:spacing w:val="69"/>
          <w:sz w:val="28"/>
        </w:rPr>
        <w:t> </w:t>
      </w:r>
      <w:r>
        <w:rPr>
          <w:sz w:val="28"/>
        </w:rPr>
        <w:t>C++</w:t>
      </w:r>
      <w:r>
        <w:rPr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62"/>
          <w:sz w:val="28"/>
        </w:rPr>
        <w:t> </w:t>
      </w:r>
      <w:r>
        <w:rPr>
          <w:sz w:val="28"/>
        </w:rPr>
        <w:t>составе</w:t>
      </w:r>
      <w:r>
        <w:rPr>
          <w:spacing w:val="62"/>
          <w:sz w:val="28"/>
        </w:rPr>
        <w:t> </w:t>
      </w:r>
      <w:r>
        <w:rPr>
          <w:sz w:val="28"/>
        </w:rPr>
        <w:t>проекта</w:t>
      </w:r>
      <w:r>
        <w:rPr>
          <w:spacing w:val="63"/>
          <w:sz w:val="28"/>
        </w:rPr>
        <w:t> </w:t>
      </w:r>
      <w:r>
        <w:rPr>
          <w:sz w:val="28"/>
        </w:rPr>
        <w:t>Консольное</w:t>
      </w:r>
      <w:r>
        <w:rPr>
          <w:spacing w:val="-67"/>
          <w:sz w:val="28"/>
        </w:rPr>
        <w:t> </w:t>
      </w:r>
      <w:r>
        <w:rPr>
          <w:sz w:val="28"/>
        </w:rPr>
        <w:t>приложение.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62" w:lineRule="auto" w:before="0" w:after="0"/>
        <w:ind w:left="573" w:right="223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7"/>
          <w:sz w:val="28"/>
        </w:rPr>
        <w:t> </w:t>
      </w:r>
      <w:r>
        <w:rPr>
          <w:sz w:val="28"/>
        </w:rPr>
        <w:t>возбуждения</w:t>
      </w:r>
      <w:r>
        <w:rPr>
          <w:spacing w:val="5"/>
          <w:sz w:val="28"/>
        </w:rPr>
        <w:t> </w:t>
      </w:r>
      <w:r>
        <w:rPr>
          <w:sz w:val="28"/>
        </w:rPr>
        <w:t>исключений</w:t>
      </w:r>
      <w:r>
        <w:rPr>
          <w:spacing w:val="5"/>
          <w:sz w:val="28"/>
        </w:rPr>
        <w:t> </w:t>
      </w:r>
      <w:r>
        <w:rPr>
          <w:sz w:val="28"/>
        </w:rPr>
        <w:t>опишите</w:t>
      </w:r>
      <w:r>
        <w:rPr>
          <w:spacing w:val="7"/>
          <w:sz w:val="28"/>
        </w:rPr>
        <w:t> </w:t>
      </w:r>
      <w:r>
        <w:rPr>
          <w:sz w:val="28"/>
        </w:rPr>
        <w:t>класс</w:t>
      </w:r>
      <w:r>
        <w:rPr>
          <w:spacing w:val="5"/>
          <w:sz w:val="28"/>
        </w:rPr>
        <w:t> </w:t>
      </w:r>
      <w:r>
        <w:rPr>
          <w:sz w:val="28"/>
        </w:rPr>
        <w:t>исключительных</w:t>
      </w:r>
      <w:r>
        <w:rPr>
          <w:spacing w:val="8"/>
          <w:sz w:val="28"/>
        </w:rPr>
        <w:t> </w:t>
      </w:r>
      <w:r>
        <w:rPr>
          <w:sz w:val="28"/>
        </w:rPr>
        <w:t>ситуаций,</w:t>
      </w:r>
      <w:r>
        <w:rPr>
          <w:spacing w:val="4"/>
          <w:sz w:val="28"/>
        </w:rPr>
        <w:t> </w:t>
      </w:r>
      <w:r>
        <w:rPr>
          <w:sz w:val="28"/>
        </w:rPr>
        <w:t>как</w:t>
      </w:r>
      <w:r>
        <w:rPr>
          <w:spacing w:val="-67"/>
          <w:sz w:val="28"/>
        </w:rPr>
        <w:t> </w:t>
      </w:r>
      <w:r>
        <w:rPr>
          <w:sz w:val="28"/>
        </w:rPr>
        <w:t>наследника</w:t>
      </w:r>
      <w:r>
        <w:rPr>
          <w:spacing w:val="-3"/>
          <w:sz w:val="28"/>
        </w:rPr>
        <w:t> </w:t>
      </w:r>
      <w:r>
        <w:rPr>
          <w:sz w:val="28"/>
        </w:rPr>
        <w:t>библиотечного</w:t>
      </w:r>
      <w:r>
        <w:rPr>
          <w:spacing w:val="1"/>
          <w:sz w:val="28"/>
        </w:rPr>
        <w:t> </w:t>
      </w:r>
      <w:r>
        <w:rPr>
          <w:sz w:val="28"/>
        </w:rPr>
        <w:t>класса.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17" w:lineRule="exact" w:before="0" w:after="0"/>
        <w:ind w:left="573" w:right="0" w:hanging="36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тестирования</w:t>
      </w:r>
      <w:r>
        <w:rPr>
          <w:spacing w:val="-5"/>
          <w:sz w:val="28"/>
        </w:rPr>
        <w:t> </w:t>
      </w:r>
      <w:r>
        <w:rPr>
          <w:sz w:val="28"/>
        </w:rPr>
        <w:t>используйте</w:t>
      </w:r>
      <w:r>
        <w:rPr>
          <w:spacing w:val="-2"/>
          <w:sz w:val="28"/>
        </w:rPr>
        <w:t> </w:t>
      </w:r>
      <w:r>
        <w:rPr>
          <w:sz w:val="28"/>
        </w:rPr>
        <w:t>проект</w:t>
      </w:r>
      <w:r>
        <w:rPr>
          <w:spacing w:val="-2"/>
          <w:sz w:val="28"/>
        </w:rPr>
        <w:t> </w:t>
      </w:r>
      <w:r>
        <w:rPr>
          <w:sz w:val="28"/>
        </w:rPr>
        <w:t>модульного</w:t>
      </w:r>
      <w:r>
        <w:rPr>
          <w:spacing w:val="-1"/>
          <w:sz w:val="28"/>
        </w:rPr>
        <w:t> </w:t>
      </w:r>
      <w:r>
        <w:rPr>
          <w:sz w:val="28"/>
        </w:rPr>
        <w:t>теста.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реализовать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отдельном</w:t>
      </w:r>
      <w:r>
        <w:rPr>
          <w:spacing w:val="-2"/>
          <w:sz w:val="28"/>
        </w:rPr>
        <w:t> </w:t>
      </w:r>
      <w:r>
        <w:rPr>
          <w:sz w:val="28"/>
        </w:rPr>
        <w:t>модуле</w:t>
      </w:r>
      <w:r>
        <w:rPr>
          <w:spacing w:val="-1"/>
          <w:sz w:val="28"/>
        </w:rPr>
        <w:t> </w:t>
      </w:r>
      <w:r>
        <w:rPr>
          <w:sz w:val="28"/>
        </w:rPr>
        <w:t>UFrac.</w:t>
      </w:r>
    </w:p>
    <w:p>
      <w:pPr>
        <w:pStyle w:val="BodyText"/>
        <w:spacing w:before="3"/>
        <w:ind w:left="0" w:firstLine="0"/>
        <w:rPr>
          <w:sz w:val="35"/>
        </w:rPr>
      </w:pPr>
    </w:p>
    <w:p>
      <w:pPr>
        <w:pStyle w:val="Heading1"/>
      </w:pPr>
      <w:r>
        <w:rPr/>
        <w:t>Содержание</w:t>
      </w:r>
      <w:r>
        <w:rPr>
          <w:spacing w:val="-3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218" w:after="0"/>
        <w:ind w:left="573" w:right="0" w:hanging="362"/>
        <w:jc w:val="left"/>
        <w:rPr>
          <w:sz w:val="28"/>
        </w:rPr>
      </w:pPr>
      <w:r>
        <w:rPr>
          <w:sz w:val="28"/>
        </w:rPr>
        <w:t>Задание.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120" w:bottom="280" w:left="920" w:right="340"/>
        </w:sectPr>
      </w:pP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67" w:after="0"/>
        <w:ind w:left="573" w:right="0" w:hanging="362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2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63" w:after="0"/>
        <w:ind w:left="573" w:right="0" w:hanging="362"/>
        <w:jc w:val="left"/>
        <w:rPr>
          <w:sz w:val="28"/>
        </w:rPr>
      </w:pPr>
      <w:r>
        <w:rPr>
          <w:sz w:val="28"/>
        </w:rPr>
        <w:t>Тестовые</w:t>
      </w:r>
      <w:r>
        <w:rPr>
          <w:spacing w:val="-3"/>
          <w:sz w:val="28"/>
        </w:rPr>
        <w:t> </w:t>
      </w:r>
      <w:r>
        <w:rPr>
          <w:sz w:val="28"/>
        </w:rPr>
        <w:t>наборы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тестирования</w:t>
      </w:r>
      <w:r>
        <w:rPr>
          <w:spacing w:val="-3"/>
          <w:sz w:val="28"/>
        </w:rPr>
        <w:t> </w:t>
      </w:r>
      <w:r>
        <w:rPr>
          <w:sz w:val="28"/>
        </w:rPr>
        <w:t>типа</w:t>
      </w:r>
      <w:r>
        <w:rPr>
          <w:spacing w:val="-3"/>
          <w:sz w:val="28"/>
        </w:rPr>
        <w:t> </w:t>
      </w:r>
      <w:r>
        <w:rPr>
          <w:sz w:val="28"/>
        </w:rPr>
        <w:t>данных.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4"/>
          <w:sz w:val="28"/>
        </w:rPr>
        <w:t> </w:t>
      </w:r>
      <w:r>
        <w:rPr>
          <w:sz w:val="28"/>
        </w:rPr>
        <w:t>тестирования.</w:t>
      </w:r>
    </w:p>
    <w:p>
      <w:pPr>
        <w:pStyle w:val="BodyText"/>
        <w:spacing w:before="2"/>
        <w:ind w:left="0" w:firstLine="0"/>
        <w:rPr>
          <w:sz w:val="35"/>
        </w:rPr>
      </w:pPr>
    </w:p>
    <w:p>
      <w:pPr>
        <w:pStyle w:val="Heading1"/>
        <w:spacing w:before="1"/>
      </w:pPr>
      <w:r>
        <w:rPr/>
        <w:t>Контрольные</w:t>
      </w:r>
      <w:r>
        <w:rPr>
          <w:spacing w:val="-3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215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6"/>
          <w:sz w:val="28"/>
        </w:rPr>
        <w:t> </w:t>
      </w:r>
      <w:r>
        <w:rPr>
          <w:sz w:val="28"/>
        </w:rPr>
        <w:t>описания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4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3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7"/>
          <w:sz w:val="28"/>
        </w:rPr>
        <w:t> </w:t>
      </w:r>
      <w:r>
        <w:rPr>
          <w:sz w:val="28"/>
        </w:rPr>
        <w:t>описания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назначение</w:t>
      </w:r>
      <w:r>
        <w:rPr>
          <w:spacing w:val="-4"/>
          <w:sz w:val="28"/>
        </w:rPr>
        <w:t> </w:t>
      </w:r>
      <w:r>
        <w:rPr>
          <w:sz w:val="28"/>
        </w:rPr>
        <w:t>конструктора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Видимость</w:t>
      </w:r>
      <w:r>
        <w:rPr>
          <w:spacing w:val="-4"/>
          <w:sz w:val="28"/>
        </w:rPr>
        <w:t> </w:t>
      </w:r>
      <w:r>
        <w:rPr>
          <w:sz w:val="28"/>
        </w:rPr>
        <w:t>идентификаторов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описании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3"/>
          <w:sz w:val="28"/>
        </w:rPr>
        <w:t> </w:t>
      </w:r>
      <w:r>
        <w:rPr>
          <w:sz w:val="28"/>
        </w:rPr>
        <w:t>вызова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6"/>
          <w:sz w:val="28"/>
        </w:rPr>
        <w:t> </w:t>
      </w:r>
      <w:r>
        <w:rPr>
          <w:sz w:val="28"/>
        </w:rPr>
        <w:t>применительно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6"/>
          <w:sz w:val="28"/>
        </w:rPr>
        <w:t> </w:t>
      </w:r>
      <w:r>
        <w:rPr>
          <w:sz w:val="28"/>
        </w:rPr>
        <w:t>объектам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такоё</w:t>
      </w:r>
      <w:r>
        <w:rPr>
          <w:spacing w:val="-2"/>
          <w:sz w:val="28"/>
        </w:rPr>
        <w:t> </w:t>
      </w:r>
      <w:r>
        <w:rPr>
          <w:sz w:val="28"/>
        </w:rPr>
        <w:t>абстрактный</w:t>
      </w:r>
      <w:r>
        <w:rPr>
          <w:spacing w:val="-2"/>
          <w:sz w:val="28"/>
        </w:rPr>
        <w:t> </w:t>
      </w:r>
      <w:r>
        <w:rPr>
          <w:sz w:val="28"/>
        </w:rPr>
        <w:t>тип</w:t>
      </w:r>
      <w:r>
        <w:rPr>
          <w:spacing w:val="-5"/>
          <w:sz w:val="28"/>
        </w:rPr>
        <w:t> </w:t>
      </w:r>
      <w:r>
        <w:rPr>
          <w:sz w:val="28"/>
        </w:rPr>
        <w:t>данных?</w:t>
      </w:r>
    </w:p>
    <w:sectPr>
      <w:pgSz w:w="11910" w:h="16840"/>
      <w:pgMar w:top="1040" w:bottom="280" w:left="9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73" w:hanging="36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73" w:hanging="36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9" w:lineRule="exact"/>
      <w:ind w:left="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dcterms:created xsi:type="dcterms:W3CDTF">2023-02-08T09:04:27Z</dcterms:created>
  <dcterms:modified xsi:type="dcterms:W3CDTF">2023-02-08T09:04:27Z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2023-02-08T00:00:00Z</vt:filetime>
  </property>
</Properties>
</file>