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1A98F" w14:textId="77777777" w:rsidR="00067B01" w:rsidRDefault="00067B01" w:rsidP="00067B01">
      <w:pPr>
        <w:pStyle w:val="a5"/>
        <w:spacing w:before="67"/>
        <w:ind w:left="14"/>
        <w:jc w:val="center"/>
      </w:pPr>
      <w:r>
        <w:t>ФЕДЕРАЛЬНОЕ</w:t>
      </w:r>
      <w:r>
        <w:rPr>
          <w:spacing w:val="-2"/>
        </w:rPr>
        <w:t xml:space="preserve"> </w:t>
      </w:r>
      <w:r>
        <w:t>АГЕНТСТВО</w:t>
      </w:r>
      <w:r>
        <w:rPr>
          <w:spacing w:val="-5"/>
        </w:rPr>
        <w:t xml:space="preserve"> </w:t>
      </w:r>
      <w:r>
        <w:t>СВЯЗИ</w:t>
      </w:r>
    </w:p>
    <w:p w14:paraId="6A42BE3F" w14:textId="77777777" w:rsidR="00067B01" w:rsidRDefault="00067B01" w:rsidP="00067B01">
      <w:pPr>
        <w:pStyle w:val="a5"/>
        <w:spacing w:before="250" w:line="276" w:lineRule="auto"/>
        <w:ind w:left="498" w:right="484"/>
        <w:jc w:val="center"/>
      </w:pPr>
      <w:r>
        <w:t>ФЕДЕРАЛЬНОЕ ГОСУДАРСТВЕННОЕ ОБРАЗОВАТЕЛЬНОЕ</w:t>
      </w:r>
      <w:r>
        <w:rPr>
          <w:spacing w:val="1"/>
        </w:rPr>
        <w:t xml:space="preserve"> </w:t>
      </w:r>
      <w:r>
        <w:t>БЮДЖЕТНОЕ УЧРЕЖДЕНИЕ ВЫСШЕГО ПРОФЕССИОНАЛЬНОГО</w:t>
      </w:r>
      <w:r>
        <w:rPr>
          <w:spacing w:val="-67"/>
        </w:rPr>
        <w:t xml:space="preserve"> </w:t>
      </w:r>
      <w:r>
        <w:t>ОБРАЗОВАНИЯ</w:t>
      </w:r>
    </w:p>
    <w:p w14:paraId="1D8954ED" w14:textId="77777777" w:rsidR="00067B01" w:rsidRDefault="00067B01" w:rsidP="00067B01">
      <w:pPr>
        <w:pStyle w:val="a5"/>
        <w:spacing w:before="199" w:line="278" w:lineRule="auto"/>
        <w:ind w:left="16"/>
        <w:jc w:val="center"/>
      </w:pPr>
      <w:r>
        <w:t>«СИБИРСКИЙ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388BBA00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636B6ACA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2AECAA97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54592936" w14:textId="77777777" w:rsidR="00067B01" w:rsidRPr="00021697" w:rsidRDefault="00067B01" w:rsidP="00067B01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7B8EEBF5" w14:textId="77777777" w:rsidR="00067B01" w:rsidRPr="00021697" w:rsidRDefault="00067B01" w:rsidP="00067B01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34FF130F" w14:textId="77777777" w:rsidR="00067B01" w:rsidRPr="00C10ED9" w:rsidRDefault="00067B01" w:rsidP="00067B01">
      <w:pPr>
        <w:pStyle w:val="Style7"/>
        <w:widowControl/>
        <w:spacing w:line="240" w:lineRule="exact"/>
        <w:ind w:right="-1"/>
        <w:rPr>
          <w:b/>
          <w:bCs/>
          <w:color w:val="000000" w:themeColor="text1"/>
          <w:sz w:val="28"/>
          <w:szCs w:val="28"/>
        </w:rPr>
      </w:pPr>
    </w:p>
    <w:p w14:paraId="388B066F" w14:textId="77777777" w:rsidR="00067B01" w:rsidRDefault="00067B01" w:rsidP="00067B01">
      <w:pPr>
        <w:spacing w:line="360" w:lineRule="auto"/>
        <w:ind w:right="71"/>
        <w:jc w:val="center"/>
        <w:rPr>
          <w:b/>
          <w:bCs/>
          <w:color w:val="000000" w:themeColor="text1"/>
          <w:sz w:val="36"/>
          <w:szCs w:val="32"/>
        </w:rPr>
      </w:pPr>
      <w:r w:rsidRPr="00C10ED9">
        <w:rPr>
          <w:b/>
          <w:bCs/>
          <w:color w:val="000000" w:themeColor="text1"/>
          <w:sz w:val="36"/>
          <w:szCs w:val="32"/>
        </w:rPr>
        <w:t>Теория информации</w:t>
      </w:r>
    </w:p>
    <w:p w14:paraId="48829DF3" w14:textId="77777777" w:rsidR="00067B01" w:rsidRPr="00C10ED9" w:rsidRDefault="00067B01" w:rsidP="00067B01">
      <w:pPr>
        <w:spacing w:line="360" w:lineRule="auto"/>
        <w:ind w:right="71"/>
        <w:jc w:val="center"/>
        <w:rPr>
          <w:b/>
          <w:bCs/>
          <w:color w:val="000000" w:themeColor="text1"/>
        </w:rPr>
      </w:pPr>
    </w:p>
    <w:p w14:paraId="55F25402" w14:textId="47BAD46D" w:rsidR="00067B01" w:rsidRDefault="00067B01" w:rsidP="00067B01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Практическая</w:t>
      </w:r>
      <w:r w:rsidRPr="00021697">
        <w:rPr>
          <w:color w:val="000000" w:themeColor="text1"/>
        </w:rPr>
        <w:t xml:space="preserve"> работа №</w:t>
      </w:r>
      <w:r w:rsidR="00E14E4B">
        <w:rPr>
          <w:color w:val="000000" w:themeColor="text1"/>
        </w:rPr>
        <w:t>4</w:t>
      </w:r>
    </w:p>
    <w:p w14:paraId="127C8D57" w14:textId="45125764" w:rsidR="00A317F9" w:rsidRPr="004D79B0" w:rsidRDefault="00A317F9" w:rsidP="00A317F9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="00E14E4B">
        <w:t>Блочное кодирование</w:t>
      </w:r>
      <w:r>
        <w:rPr>
          <w:color w:val="000000" w:themeColor="text1"/>
        </w:rPr>
        <w:t>»</w:t>
      </w:r>
    </w:p>
    <w:p w14:paraId="74B24D5E" w14:textId="4F46ED50" w:rsidR="00067B01" w:rsidRPr="00021697" w:rsidRDefault="00067B01" w:rsidP="00A317F9">
      <w:pPr>
        <w:spacing w:line="360" w:lineRule="auto"/>
        <w:ind w:right="71"/>
        <w:jc w:val="center"/>
        <w:rPr>
          <w:color w:val="000000" w:themeColor="text1"/>
          <w:szCs w:val="28"/>
        </w:rPr>
      </w:pPr>
    </w:p>
    <w:p w14:paraId="774EFFD6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9BC24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36D3E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32DE42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551D5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139A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CF35D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8105C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C6CE8D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EC059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56215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944E4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4D392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953B5D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348E3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FF332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81B0FD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F9C00" w14:textId="77777777" w:rsidR="00067B01" w:rsidRPr="00C10ED9" w:rsidRDefault="00067B01" w:rsidP="00067B01">
      <w:pPr>
        <w:pStyle w:val="Style17"/>
        <w:widowControl/>
        <w:spacing w:line="240" w:lineRule="auto"/>
        <w:jc w:val="center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FC0676B" w14:textId="77777777" w:rsidR="00067B01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2"/>
        </w:rPr>
      </w:pPr>
    </w:p>
    <w:p w14:paraId="734C4F48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32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Выполнил:</w:t>
      </w:r>
    </w:p>
    <w:p w14:paraId="518A6E13" w14:textId="77777777" w:rsidR="00067B01" w:rsidRPr="00A317F9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студент гр. ИП-</w:t>
      </w:r>
      <w:r w:rsidRPr="00A317F9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9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  <w:r w:rsidRPr="00A317F9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</w:p>
    <w:p w14:paraId="46AD9E8D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Мироненко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К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.А.</w:t>
      </w:r>
    </w:p>
    <w:p w14:paraId="0DA86449" w14:textId="77777777" w:rsidR="00067B01" w:rsidRPr="00F65928" w:rsidRDefault="00067B01" w:rsidP="00067B01">
      <w:pPr>
        <w:pStyle w:val="Style17"/>
        <w:widowControl/>
        <w:spacing w:after="240"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                                                            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</w:p>
    <w:p w14:paraId="101C0EED" w14:textId="77777777" w:rsidR="00067B01" w:rsidRPr="00F65928" w:rsidRDefault="00067B01" w:rsidP="00067B01">
      <w:pPr>
        <w:pStyle w:val="Style17"/>
        <w:widowControl/>
        <w:spacing w:line="240" w:lineRule="auto"/>
        <w:ind w:left="7080" w:firstLine="708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Проверил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lang w:val="en-US"/>
        </w:rPr>
        <w:t>a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:</w:t>
      </w:r>
    </w:p>
    <w:p w14:paraId="1F755BBD" w14:textId="77777777" w:rsidR="00067B01" w:rsidRPr="00F65928" w:rsidRDefault="00067B01" w:rsidP="00067B01">
      <w:pPr>
        <w:pStyle w:val="Style17"/>
        <w:widowControl/>
        <w:spacing w:line="240" w:lineRule="auto"/>
        <w:ind w:left="5670" w:firstLine="433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доцент кафедры ПМиК</w:t>
      </w:r>
    </w:p>
    <w:p w14:paraId="744D19A1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Мачикина Е.П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  <w:t>.</w:t>
      </w:r>
    </w:p>
    <w:p w14:paraId="623C656A" w14:textId="62D3423C" w:rsidR="001502CA" w:rsidRPr="00F71F9A" w:rsidRDefault="00067B01" w:rsidP="00F71F9A">
      <w:pPr>
        <w:rPr>
          <w:color w:val="000000" w:themeColor="text1"/>
          <w:sz w:val="24"/>
          <w:szCs w:val="16"/>
        </w:rPr>
      </w:pPr>
      <w:r w:rsidRPr="004D79B0">
        <w:rPr>
          <w:rStyle w:val="FontStyle22"/>
          <w:rFonts w:ascii="Times New Roman" w:hAnsi="Times New Roman" w:cs="Times New Roman"/>
          <w:color w:val="000000" w:themeColor="text1"/>
          <w:sz w:val="24"/>
        </w:rPr>
        <w:br w:type="page"/>
      </w:r>
    </w:p>
    <w:p w14:paraId="4D8568F3" w14:textId="77777777" w:rsidR="00426867" w:rsidRPr="002F7951" w:rsidRDefault="00426867" w:rsidP="0042686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lastRenderedPageBreak/>
        <w:t>Результат работы</w:t>
      </w:r>
    </w:p>
    <w:p w14:paraId="70843AB3" w14:textId="77777777" w:rsidR="00E14E4B" w:rsidRDefault="00E14E4B" w:rsidP="005333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D6A975" wp14:editId="533478C8">
            <wp:extent cx="5940425" cy="31851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C2C3" w14:textId="1F0A7DAE" w:rsidR="00725175" w:rsidRDefault="00725175" w:rsidP="005333B4">
      <w:pPr>
        <w:jc w:val="center"/>
        <w:rPr>
          <w:noProof/>
        </w:rPr>
      </w:pPr>
      <w:r w:rsidRPr="00725175">
        <w:rPr>
          <w:noProof/>
        </w:rPr>
        <w:t xml:space="preserve"> </w:t>
      </w:r>
      <w:r w:rsidR="00E14E4B">
        <w:rPr>
          <w:noProof/>
        </w:rPr>
        <w:drawing>
          <wp:inline distT="0" distB="0" distL="0" distR="0" wp14:anchorId="168718E3" wp14:editId="534B1877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A8EA" w14:textId="77777777" w:rsidR="00725175" w:rsidRDefault="00725175" w:rsidP="005333B4">
      <w:pPr>
        <w:jc w:val="center"/>
        <w:rPr>
          <w:noProof/>
        </w:rPr>
      </w:pPr>
    </w:p>
    <w:p w14:paraId="12180C6B" w14:textId="34B664B5" w:rsidR="00426867" w:rsidRDefault="00E14E4B" w:rsidP="005333B4">
      <w:pPr>
        <w:jc w:val="center"/>
      </w:pPr>
      <w:r>
        <w:rPr>
          <w:noProof/>
        </w:rPr>
        <w:lastRenderedPageBreak/>
        <w:drawing>
          <wp:inline distT="0" distB="0" distL="0" distR="0" wp14:anchorId="3777EBBA" wp14:editId="653EC91E">
            <wp:extent cx="5940425" cy="3186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14E" w14:textId="0CD0271A" w:rsidR="00E14E4B" w:rsidRDefault="00E14E4B" w:rsidP="005333B4">
      <w:pPr>
        <w:jc w:val="center"/>
      </w:pPr>
    </w:p>
    <w:p w14:paraId="2878DB27" w14:textId="79B7BA49" w:rsidR="00E14E4B" w:rsidRDefault="00E14E4B" w:rsidP="005333B4">
      <w:pPr>
        <w:jc w:val="center"/>
      </w:pPr>
      <w:r>
        <w:rPr>
          <w:noProof/>
        </w:rPr>
        <w:drawing>
          <wp:inline distT="0" distB="0" distL="0" distR="0" wp14:anchorId="1872728A" wp14:editId="64D1DE42">
            <wp:extent cx="5940425" cy="3186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6A0E" w14:textId="7DD6A780" w:rsidR="00725175" w:rsidRDefault="00725175" w:rsidP="005333B4">
      <w:pPr>
        <w:jc w:val="center"/>
      </w:pPr>
    </w:p>
    <w:p w14:paraId="6471C865" w14:textId="66633CA4" w:rsidR="00725175" w:rsidRDefault="00164330" w:rsidP="005333B4">
      <w:pPr>
        <w:jc w:val="center"/>
      </w:pPr>
      <w:r>
        <w:rPr>
          <w:noProof/>
        </w:rPr>
        <w:lastRenderedPageBreak/>
        <w:drawing>
          <wp:inline distT="0" distB="0" distL="0" distR="0" wp14:anchorId="5C7E643D" wp14:editId="6A0BEBD5">
            <wp:extent cx="5940425" cy="3168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FDC" w14:textId="76DC2D32" w:rsidR="00164330" w:rsidRDefault="00164330" w:rsidP="005333B4">
      <w:pPr>
        <w:jc w:val="center"/>
      </w:pPr>
    </w:p>
    <w:p w14:paraId="77BED2CB" w14:textId="663A704C" w:rsidR="00164330" w:rsidRDefault="00164330" w:rsidP="005333B4">
      <w:pPr>
        <w:jc w:val="center"/>
      </w:pPr>
      <w:r>
        <w:rPr>
          <w:noProof/>
        </w:rPr>
        <w:drawing>
          <wp:inline distT="0" distB="0" distL="0" distR="0" wp14:anchorId="6AF31382" wp14:editId="49A7A5AE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FA59" w14:textId="2B0FED1E" w:rsidR="00725175" w:rsidRDefault="008170BD" w:rsidP="008170BD">
      <w:pPr>
        <w:spacing w:after="160" w:line="259" w:lineRule="auto"/>
      </w:pPr>
      <w:r>
        <w:br w:type="page"/>
      </w:r>
    </w:p>
    <w:p w14:paraId="3FA12C0E" w14:textId="05568259" w:rsidR="00426867" w:rsidRPr="00F71F9A" w:rsidRDefault="00F71F9A" w:rsidP="00F71F9A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lastRenderedPageBreak/>
        <w:t>Результаты</w:t>
      </w:r>
    </w:p>
    <w:p w14:paraId="2C063335" w14:textId="77777777" w:rsidR="00F71F9A" w:rsidRDefault="00F71F9A" w:rsidP="00426867">
      <w:pPr>
        <w:ind w:left="-1134"/>
      </w:pPr>
    </w:p>
    <w:tbl>
      <w:tblPr>
        <w:tblW w:w="990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2126"/>
        <w:gridCol w:w="2070"/>
        <w:gridCol w:w="2119"/>
        <w:gridCol w:w="2173"/>
      </w:tblGrid>
      <w:tr w:rsidR="00164330" w:rsidRPr="00983AC4" w14:paraId="6F1AD173" w14:textId="77777777" w:rsidTr="00164330">
        <w:trPr>
          <w:trHeight w:val="1974"/>
        </w:trPr>
        <w:tc>
          <w:tcPr>
            <w:tcW w:w="1419" w:type="dxa"/>
            <w:tcBorders>
              <w:bottom w:val="single" w:sz="12" w:space="0" w:color="auto"/>
            </w:tcBorders>
            <w:shd w:val="clear" w:color="auto" w:fill="auto"/>
          </w:tcPr>
          <w:p w14:paraId="3154D491" w14:textId="77777777" w:rsidR="00164330" w:rsidRPr="00983AC4" w:rsidRDefault="00164330" w:rsidP="00384453">
            <w:pPr>
              <w:rPr>
                <w:sz w:val="24"/>
                <w:lang w:val="en-US"/>
              </w:rPr>
            </w:pPr>
            <w:r w:rsidRPr="00983AC4">
              <w:rPr>
                <w:sz w:val="24"/>
              </w:rPr>
              <w:t>Метод кодирования</w:t>
            </w: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auto"/>
          </w:tcPr>
          <w:p w14:paraId="1E6B96B8" w14:textId="77777777" w:rsidR="00164330" w:rsidRPr="00983AC4" w:rsidRDefault="00164330" w:rsidP="00384453">
            <w:pPr>
              <w:rPr>
                <w:sz w:val="24"/>
              </w:rPr>
            </w:pPr>
            <w:r w:rsidRPr="00983AC4">
              <w:rPr>
                <w:sz w:val="24"/>
              </w:rPr>
              <w:t>Название текста</w:t>
            </w:r>
          </w:p>
        </w:tc>
        <w:tc>
          <w:tcPr>
            <w:tcW w:w="2070" w:type="dxa"/>
            <w:tcBorders>
              <w:bottom w:val="single" w:sz="12" w:space="0" w:color="auto"/>
            </w:tcBorders>
            <w:shd w:val="clear" w:color="auto" w:fill="auto"/>
          </w:tcPr>
          <w:p w14:paraId="0E753F22" w14:textId="77777777" w:rsidR="00164330" w:rsidRPr="00E14E4B" w:rsidRDefault="00164330" w:rsidP="00E14E4B">
            <w:pPr>
              <w:rPr>
                <w:sz w:val="24"/>
              </w:rPr>
            </w:pPr>
            <w:r w:rsidRPr="00E14E4B">
              <w:rPr>
                <w:sz w:val="24"/>
              </w:rPr>
              <w:t>Избыточность</w:t>
            </w:r>
          </w:p>
          <w:p w14:paraId="4303BA37" w14:textId="77777777" w:rsidR="00164330" w:rsidRPr="00E14E4B" w:rsidRDefault="00164330" w:rsidP="00E14E4B">
            <w:pPr>
              <w:rPr>
                <w:sz w:val="24"/>
              </w:rPr>
            </w:pPr>
            <w:r w:rsidRPr="00E14E4B">
              <w:rPr>
                <w:sz w:val="24"/>
              </w:rPr>
              <w:t>кодирования</w:t>
            </w:r>
          </w:p>
          <w:p w14:paraId="010BB909" w14:textId="0A2D21AE" w:rsidR="00164330" w:rsidRPr="00E14E4B" w:rsidRDefault="00164330" w:rsidP="00E14E4B">
            <w:pPr>
              <w:rPr>
                <w:sz w:val="24"/>
              </w:rPr>
            </w:pPr>
            <w:r>
              <w:rPr>
                <w:sz w:val="24"/>
              </w:rPr>
              <w:t>(</w:t>
            </w:r>
            <w:r w:rsidRPr="00E14E4B">
              <w:rPr>
                <w:sz w:val="24"/>
              </w:rPr>
              <w:t>Длина блока</w:t>
            </w:r>
          </w:p>
          <w:p w14:paraId="2081D4BB" w14:textId="561F4F2C" w:rsidR="00164330" w:rsidRPr="00983AC4" w:rsidRDefault="00164330" w:rsidP="00E14E4B">
            <w:pPr>
              <w:rPr>
                <w:sz w:val="24"/>
              </w:rPr>
            </w:pPr>
            <w:r w:rsidRPr="00E14E4B">
              <w:rPr>
                <w:sz w:val="24"/>
              </w:rPr>
              <w:t>n=1</w:t>
            </w:r>
            <w:r>
              <w:rPr>
                <w:sz w:val="24"/>
              </w:rPr>
              <w:t>)</w:t>
            </w:r>
          </w:p>
        </w:tc>
        <w:tc>
          <w:tcPr>
            <w:tcW w:w="2119" w:type="dxa"/>
            <w:tcBorders>
              <w:bottom w:val="single" w:sz="12" w:space="0" w:color="auto"/>
            </w:tcBorders>
            <w:shd w:val="clear" w:color="auto" w:fill="auto"/>
          </w:tcPr>
          <w:p w14:paraId="2FCAD324" w14:textId="7074B024" w:rsidR="00164330" w:rsidRPr="00983AC4" w:rsidRDefault="00164330" w:rsidP="00164330">
            <w:pPr>
              <w:rPr>
                <w:sz w:val="24"/>
              </w:rPr>
            </w:pPr>
            <w:r w:rsidRPr="00E14E4B">
              <w:rPr>
                <w:sz w:val="24"/>
              </w:rPr>
              <w:t>Избыточность</w:t>
            </w:r>
            <w:r>
              <w:rPr>
                <w:sz w:val="24"/>
              </w:rPr>
              <w:t xml:space="preserve"> </w:t>
            </w:r>
            <w:r w:rsidRPr="00E14E4B">
              <w:rPr>
                <w:sz w:val="24"/>
              </w:rPr>
              <w:t>Кодирования</w:t>
            </w:r>
            <w:r>
              <w:rPr>
                <w:sz w:val="24"/>
              </w:rPr>
              <w:t xml:space="preserve"> (</w:t>
            </w:r>
            <w:r w:rsidRPr="00E14E4B">
              <w:rPr>
                <w:sz w:val="24"/>
              </w:rPr>
              <w:t>Длина блока</w:t>
            </w:r>
            <w:r>
              <w:rPr>
                <w:sz w:val="24"/>
              </w:rPr>
              <w:t xml:space="preserve"> </w:t>
            </w:r>
            <w:r w:rsidRPr="00E14E4B">
              <w:rPr>
                <w:sz w:val="24"/>
              </w:rPr>
              <w:t>n=2</w:t>
            </w:r>
            <w:r>
              <w:rPr>
                <w:sz w:val="24"/>
              </w:rPr>
              <w:t>)</w:t>
            </w:r>
          </w:p>
        </w:tc>
        <w:tc>
          <w:tcPr>
            <w:tcW w:w="2173" w:type="dxa"/>
            <w:tcBorders>
              <w:bottom w:val="single" w:sz="12" w:space="0" w:color="auto"/>
            </w:tcBorders>
          </w:tcPr>
          <w:p w14:paraId="1312D151" w14:textId="6E43F20A" w:rsidR="00164330" w:rsidRPr="00983AC4" w:rsidRDefault="00164330" w:rsidP="00164330">
            <w:pPr>
              <w:rPr>
                <w:sz w:val="24"/>
              </w:rPr>
            </w:pPr>
            <w:r w:rsidRPr="00E14E4B">
              <w:rPr>
                <w:sz w:val="24"/>
              </w:rPr>
              <w:t>Избыточность</w:t>
            </w:r>
            <w:r>
              <w:rPr>
                <w:sz w:val="24"/>
              </w:rPr>
              <w:t xml:space="preserve"> </w:t>
            </w:r>
            <w:r w:rsidRPr="00E14E4B">
              <w:rPr>
                <w:sz w:val="24"/>
              </w:rPr>
              <w:t>кодирования</w:t>
            </w:r>
            <w:r>
              <w:rPr>
                <w:sz w:val="24"/>
              </w:rPr>
              <w:t xml:space="preserve"> (</w:t>
            </w:r>
            <w:r w:rsidRPr="00E14E4B">
              <w:rPr>
                <w:sz w:val="24"/>
              </w:rPr>
              <w:t>Длина блока</w:t>
            </w:r>
            <w:r>
              <w:rPr>
                <w:sz w:val="24"/>
              </w:rPr>
              <w:t xml:space="preserve"> </w:t>
            </w:r>
            <w:r w:rsidRPr="00E14E4B">
              <w:rPr>
                <w:sz w:val="24"/>
              </w:rPr>
              <w:t>n=3</w:t>
            </w:r>
            <w:r>
              <w:rPr>
                <w:sz w:val="24"/>
              </w:rPr>
              <w:t>)</w:t>
            </w:r>
          </w:p>
        </w:tc>
      </w:tr>
      <w:tr w:rsidR="00164330" w:rsidRPr="00983AC4" w14:paraId="251F93F6" w14:textId="77777777" w:rsidTr="00164330">
        <w:trPr>
          <w:trHeight w:val="1300"/>
        </w:trPr>
        <w:tc>
          <w:tcPr>
            <w:tcW w:w="1419" w:type="dxa"/>
            <w:tcBorders>
              <w:top w:val="single" w:sz="12" w:space="0" w:color="auto"/>
            </w:tcBorders>
            <w:shd w:val="clear" w:color="auto" w:fill="auto"/>
          </w:tcPr>
          <w:p w14:paraId="72E2296D" w14:textId="687B4984" w:rsidR="00164330" w:rsidRPr="00983AC4" w:rsidRDefault="00164330" w:rsidP="00384453">
            <w:pPr>
              <w:rPr>
                <w:sz w:val="24"/>
              </w:rPr>
            </w:pPr>
            <w:r>
              <w:rPr>
                <w:sz w:val="24"/>
              </w:rPr>
              <w:t>Код Хаффмана</w:t>
            </w:r>
          </w:p>
        </w:tc>
        <w:tc>
          <w:tcPr>
            <w:tcW w:w="2126" w:type="dxa"/>
            <w:tcBorders>
              <w:top w:val="single" w:sz="12" w:space="0" w:color="auto"/>
            </w:tcBorders>
            <w:shd w:val="clear" w:color="auto" w:fill="auto"/>
          </w:tcPr>
          <w:p w14:paraId="695C3627" w14:textId="3B24A664" w:rsidR="00164330" w:rsidRPr="001819FD" w:rsidRDefault="00164330" w:rsidP="00384453">
            <w:pPr>
              <w:rPr>
                <w:sz w:val="24"/>
              </w:rPr>
            </w:pPr>
            <w:r w:rsidRPr="001819FD">
              <w:rPr>
                <w:color w:val="000000" w:themeColor="text1"/>
                <w:szCs w:val="28"/>
              </w:rPr>
              <w:t xml:space="preserve">1984 — </w:t>
            </w:r>
            <w:r w:rsidRPr="001819FD">
              <w:rPr>
                <w:color w:val="000000" w:themeColor="text1"/>
                <w:szCs w:val="28"/>
                <w:lang w:val="en-US"/>
              </w:rPr>
              <w:t>George</w:t>
            </w:r>
            <w:r w:rsidRPr="001819FD">
              <w:rPr>
                <w:color w:val="000000" w:themeColor="text1"/>
                <w:szCs w:val="28"/>
              </w:rPr>
              <w:t xml:space="preserve"> </w:t>
            </w:r>
            <w:r w:rsidRPr="001819FD">
              <w:rPr>
                <w:color w:val="000000" w:themeColor="text1"/>
                <w:szCs w:val="28"/>
                <w:lang w:val="en-US"/>
              </w:rPr>
              <w:t>Orwell</w:t>
            </w:r>
            <w:r w:rsidRPr="001819FD">
              <w:rPr>
                <w:color w:val="000000" w:themeColor="text1"/>
                <w:szCs w:val="28"/>
              </w:rPr>
              <w:t>. Русский язык. Часть первая</w:t>
            </w:r>
          </w:p>
        </w:tc>
        <w:tc>
          <w:tcPr>
            <w:tcW w:w="2070" w:type="dxa"/>
            <w:tcBorders>
              <w:top w:val="single" w:sz="12" w:space="0" w:color="auto"/>
            </w:tcBorders>
            <w:shd w:val="clear" w:color="auto" w:fill="auto"/>
          </w:tcPr>
          <w:p w14:paraId="1196643E" w14:textId="71BEA2D5" w:rsidR="00164330" w:rsidRPr="00E14E4B" w:rsidRDefault="00164330" w:rsidP="00384453">
            <w:pPr>
              <w:rPr>
                <w:sz w:val="24"/>
                <w:lang w:val="en-US"/>
              </w:rPr>
            </w:pPr>
            <w:r w:rsidRPr="00E14E4B">
              <w:rPr>
                <w:sz w:val="24"/>
                <w:lang w:val="en-US"/>
              </w:rPr>
              <w:t>0.028249043201955537</w:t>
            </w:r>
          </w:p>
        </w:tc>
        <w:tc>
          <w:tcPr>
            <w:tcW w:w="2119" w:type="dxa"/>
            <w:tcBorders>
              <w:top w:val="single" w:sz="12" w:space="0" w:color="auto"/>
            </w:tcBorders>
            <w:shd w:val="clear" w:color="auto" w:fill="auto"/>
          </w:tcPr>
          <w:p w14:paraId="51904B7B" w14:textId="7F043AF5" w:rsidR="00164330" w:rsidRPr="00AD182B" w:rsidRDefault="00EF1AE3" w:rsidP="00384453">
            <w:pPr>
              <w:rPr>
                <w:sz w:val="24"/>
                <w:lang w:val="en-US"/>
              </w:rPr>
            </w:pPr>
            <w:r w:rsidRPr="00EF1AE3">
              <w:rPr>
                <w:sz w:val="24"/>
                <w:lang w:val="en-US"/>
              </w:rPr>
              <w:t>0.012891602549884418</w:t>
            </w:r>
          </w:p>
        </w:tc>
        <w:tc>
          <w:tcPr>
            <w:tcW w:w="2173" w:type="dxa"/>
            <w:tcBorders>
              <w:top w:val="single" w:sz="12" w:space="0" w:color="auto"/>
            </w:tcBorders>
          </w:tcPr>
          <w:p w14:paraId="27AC86ED" w14:textId="7570255A" w:rsidR="00164330" w:rsidRPr="00164330" w:rsidRDefault="00EF1AE3" w:rsidP="00384453">
            <w:pPr>
              <w:rPr>
                <w:sz w:val="24"/>
              </w:rPr>
            </w:pPr>
            <w:r w:rsidRPr="00EF1AE3">
              <w:rPr>
                <w:sz w:val="24"/>
              </w:rPr>
              <w:t>0.009487397005814469</w:t>
            </w:r>
          </w:p>
        </w:tc>
      </w:tr>
    </w:tbl>
    <w:p w14:paraId="1FB0CFB8" w14:textId="7666A27B" w:rsidR="00B33318" w:rsidRDefault="00B33318" w:rsidP="00426867">
      <w:pPr>
        <w:spacing w:after="160" w:line="259" w:lineRule="auto"/>
        <w:rPr>
          <w:color w:val="000000" w:themeColor="text1"/>
          <w:szCs w:val="28"/>
        </w:rPr>
      </w:pPr>
    </w:p>
    <w:p w14:paraId="5A744B36" w14:textId="0E2E3DF5" w:rsidR="00E14E4B" w:rsidRDefault="00E14E4B" w:rsidP="00426867">
      <w:pPr>
        <w:spacing w:after="160" w:line="259" w:lineRule="auto"/>
        <w:contextualSpacing/>
        <w:rPr>
          <w:color w:val="000000" w:themeColor="text1"/>
          <w:szCs w:val="28"/>
        </w:rPr>
      </w:pPr>
      <w:r w:rsidRPr="00E14E4B">
        <w:rPr>
          <w:color w:val="000000" w:themeColor="text1"/>
          <w:szCs w:val="28"/>
        </w:rPr>
        <w:t>Энтропия оригинального текста (</w:t>
      </w:r>
      <w:r>
        <w:rPr>
          <w:color w:val="000000" w:themeColor="text1"/>
          <w:szCs w:val="28"/>
          <w:lang w:val="en-US"/>
        </w:rPr>
        <w:t>n</w:t>
      </w:r>
      <w:r w:rsidRPr="00E14E4B">
        <w:rPr>
          <w:color w:val="000000" w:themeColor="text1"/>
          <w:szCs w:val="28"/>
        </w:rPr>
        <w:t>=1): 4.383726570658277</w:t>
      </w:r>
    </w:p>
    <w:p w14:paraId="5DC1B7E9" w14:textId="0DB0FC7C" w:rsidR="00E14E4B" w:rsidRDefault="00E14E4B" w:rsidP="00426867">
      <w:pPr>
        <w:spacing w:after="160" w:line="259" w:lineRule="auto"/>
        <w:rPr>
          <w:color w:val="000000" w:themeColor="text1"/>
          <w:szCs w:val="28"/>
        </w:rPr>
      </w:pPr>
      <w:r w:rsidRPr="00E14E4B">
        <w:rPr>
          <w:color w:val="000000" w:themeColor="text1"/>
          <w:szCs w:val="28"/>
        </w:rPr>
        <w:t>Средняя длина кодовых слов (</w:t>
      </w:r>
      <w:r>
        <w:rPr>
          <w:color w:val="000000" w:themeColor="text1"/>
          <w:szCs w:val="28"/>
          <w:lang w:val="en-US"/>
        </w:rPr>
        <w:t>n</w:t>
      </w:r>
      <w:r w:rsidRPr="00E14E4B">
        <w:rPr>
          <w:color w:val="000000" w:themeColor="text1"/>
          <w:szCs w:val="28"/>
        </w:rPr>
        <w:t>=1): 4.411975613860233</w:t>
      </w:r>
    </w:p>
    <w:p w14:paraId="26A4006A" w14:textId="015A3434" w:rsidR="00E14E4B" w:rsidRDefault="00E14E4B" w:rsidP="00E14E4B">
      <w:pPr>
        <w:spacing w:after="160" w:line="259" w:lineRule="auto"/>
        <w:contextualSpacing/>
        <w:rPr>
          <w:color w:val="000000" w:themeColor="text1"/>
          <w:szCs w:val="28"/>
        </w:rPr>
      </w:pPr>
      <w:r w:rsidRPr="00E14E4B">
        <w:rPr>
          <w:color w:val="000000" w:themeColor="text1"/>
          <w:szCs w:val="28"/>
        </w:rPr>
        <w:t>Энтропия оригинального текста (</w:t>
      </w:r>
      <w:r>
        <w:rPr>
          <w:color w:val="000000" w:themeColor="text1"/>
          <w:szCs w:val="28"/>
          <w:lang w:val="en-US"/>
        </w:rPr>
        <w:t>n</w:t>
      </w:r>
      <w:r w:rsidRPr="00E14E4B">
        <w:rPr>
          <w:color w:val="000000" w:themeColor="text1"/>
          <w:szCs w:val="28"/>
        </w:rPr>
        <w:t xml:space="preserve">=2): </w:t>
      </w:r>
      <w:r w:rsidR="00164330" w:rsidRPr="00164330">
        <w:rPr>
          <w:color w:val="000000" w:themeColor="text1"/>
          <w:szCs w:val="28"/>
        </w:rPr>
        <w:t>3.9946805268364374</w:t>
      </w:r>
    </w:p>
    <w:p w14:paraId="7CB09DEC" w14:textId="2C20A9F7" w:rsidR="00E14E4B" w:rsidRDefault="00E14E4B" w:rsidP="00E14E4B">
      <w:pPr>
        <w:spacing w:after="160" w:line="259" w:lineRule="auto"/>
        <w:rPr>
          <w:color w:val="000000" w:themeColor="text1"/>
          <w:szCs w:val="28"/>
        </w:rPr>
      </w:pPr>
      <w:r w:rsidRPr="00E14E4B">
        <w:rPr>
          <w:color w:val="000000" w:themeColor="text1"/>
          <w:szCs w:val="28"/>
        </w:rPr>
        <w:t>Средняя длина кодовых слов (</w:t>
      </w:r>
      <w:r>
        <w:rPr>
          <w:color w:val="000000" w:themeColor="text1"/>
          <w:szCs w:val="28"/>
          <w:lang w:val="en-US"/>
        </w:rPr>
        <w:t>n</w:t>
      </w:r>
      <w:r w:rsidRPr="00E14E4B">
        <w:rPr>
          <w:color w:val="000000" w:themeColor="text1"/>
          <w:szCs w:val="28"/>
        </w:rPr>
        <w:t xml:space="preserve">=2): </w:t>
      </w:r>
      <w:r w:rsidR="00164330" w:rsidRPr="00164330">
        <w:rPr>
          <w:color w:val="000000" w:themeColor="text1"/>
          <w:szCs w:val="28"/>
        </w:rPr>
        <w:t>8.015144258772644</w:t>
      </w:r>
    </w:p>
    <w:p w14:paraId="071A3F05" w14:textId="44DC8AB0" w:rsidR="00E14E4B" w:rsidRDefault="00E14E4B" w:rsidP="00E14E4B">
      <w:pPr>
        <w:spacing w:after="160" w:line="259" w:lineRule="auto"/>
        <w:contextualSpacing/>
        <w:rPr>
          <w:color w:val="000000" w:themeColor="text1"/>
          <w:szCs w:val="28"/>
        </w:rPr>
      </w:pPr>
      <w:r w:rsidRPr="00E14E4B">
        <w:rPr>
          <w:color w:val="000000" w:themeColor="text1"/>
          <w:szCs w:val="28"/>
        </w:rPr>
        <w:t>Энтропия оригинального текста (</w:t>
      </w:r>
      <w:r>
        <w:rPr>
          <w:color w:val="000000" w:themeColor="text1"/>
          <w:szCs w:val="28"/>
          <w:lang w:val="en-US"/>
        </w:rPr>
        <w:t>n</w:t>
      </w:r>
      <w:r w:rsidRPr="00E14E4B">
        <w:rPr>
          <w:color w:val="000000" w:themeColor="text1"/>
          <w:szCs w:val="28"/>
        </w:rPr>
        <w:t xml:space="preserve">=3): </w:t>
      </w:r>
      <w:r w:rsidR="00164330" w:rsidRPr="00164330">
        <w:rPr>
          <w:color w:val="000000" w:themeColor="text1"/>
          <w:szCs w:val="28"/>
        </w:rPr>
        <w:t>3.651445161424523</w:t>
      </w:r>
    </w:p>
    <w:p w14:paraId="14F0528C" w14:textId="1B2ADD19" w:rsidR="00E14E4B" w:rsidRPr="00164330" w:rsidRDefault="00E14E4B" w:rsidP="00E14E4B">
      <w:pPr>
        <w:spacing w:after="160" w:line="259" w:lineRule="auto"/>
        <w:rPr>
          <w:color w:val="000000" w:themeColor="text1"/>
          <w:szCs w:val="28"/>
        </w:rPr>
      </w:pPr>
      <w:r w:rsidRPr="00E14E4B">
        <w:rPr>
          <w:color w:val="000000" w:themeColor="text1"/>
          <w:szCs w:val="28"/>
        </w:rPr>
        <w:t>Средняя длина кодовых слов (</w:t>
      </w:r>
      <w:r>
        <w:rPr>
          <w:color w:val="000000" w:themeColor="text1"/>
          <w:szCs w:val="28"/>
          <w:lang w:val="en-US"/>
        </w:rPr>
        <w:t>n</w:t>
      </w:r>
      <w:r w:rsidRPr="00E14E4B">
        <w:rPr>
          <w:color w:val="000000" w:themeColor="text1"/>
          <w:szCs w:val="28"/>
        </w:rPr>
        <w:t xml:space="preserve">=3): </w:t>
      </w:r>
      <w:r w:rsidR="00164330" w:rsidRPr="00164330">
        <w:rPr>
          <w:color w:val="000000" w:themeColor="text1"/>
          <w:szCs w:val="28"/>
        </w:rPr>
        <w:t>10.982797675291012</w:t>
      </w:r>
    </w:p>
    <w:p w14:paraId="11E16871" w14:textId="77777777" w:rsidR="00A317F9" w:rsidRPr="00A317F9" w:rsidRDefault="00A317F9" w:rsidP="00426867">
      <w:pPr>
        <w:spacing w:after="160" w:line="259" w:lineRule="auto"/>
        <w:rPr>
          <w:color w:val="000000" w:themeColor="text1"/>
          <w:szCs w:val="28"/>
        </w:rPr>
      </w:pPr>
    </w:p>
    <w:sectPr w:rsidR="00A317F9" w:rsidRPr="00A317F9" w:rsidSect="00067B01"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019BF" w14:textId="77777777" w:rsidR="0076605E" w:rsidRDefault="0076605E" w:rsidP="00067B01">
      <w:r>
        <w:separator/>
      </w:r>
    </w:p>
  </w:endnote>
  <w:endnote w:type="continuationSeparator" w:id="0">
    <w:p w14:paraId="24D2C5CE" w14:textId="77777777" w:rsidR="0076605E" w:rsidRDefault="0076605E" w:rsidP="00067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1342" w14:textId="77777777" w:rsidR="00067B01" w:rsidRDefault="00067B01" w:rsidP="00067B01">
    <w:pPr>
      <w:pStyle w:val="aa"/>
      <w:jc w:val="center"/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Новосибирск</w:t>
    </w:r>
  </w:p>
  <w:p w14:paraId="017AF2F5" w14:textId="74EC4D60" w:rsidR="00067B01" w:rsidRDefault="00067B01" w:rsidP="00067B01">
    <w:pPr>
      <w:pStyle w:val="aa"/>
      <w:jc w:val="center"/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2022-2023 уч.год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9F8CF" w14:textId="77777777" w:rsidR="0076605E" w:rsidRDefault="0076605E" w:rsidP="00067B01">
      <w:r>
        <w:separator/>
      </w:r>
    </w:p>
  </w:footnote>
  <w:footnote w:type="continuationSeparator" w:id="0">
    <w:p w14:paraId="783F0F68" w14:textId="77777777" w:rsidR="0076605E" w:rsidRDefault="0076605E" w:rsidP="00067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E1F0F"/>
    <w:multiLevelType w:val="multilevel"/>
    <w:tmpl w:val="63E8257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E9B02C7"/>
    <w:multiLevelType w:val="hybridMultilevel"/>
    <w:tmpl w:val="3FA893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247"/>
    <w:rsid w:val="00067B01"/>
    <w:rsid w:val="0008460D"/>
    <w:rsid w:val="0009108C"/>
    <w:rsid w:val="000A3247"/>
    <w:rsid w:val="000E7DA9"/>
    <w:rsid w:val="00123D09"/>
    <w:rsid w:val="001502CA"/>
    <w:rsid w:val="001625D0"/>
    <w:rsid w:val="00164330"/>
    <w:rsid w:val="001819FD"/>
    <w:rsid w:val="001D556C"/>
    <w:rsid w:val="00251C96"/>
    <w:rsid w:val="002D6E2E"/>
    <w:rsid w:val="003840CA"/>
    <w:rsid w:val="0038747E"/>
    <w:rsid w:val="003E0BB0"/>
    <w:rsid w:val="00426867"/>
    <w:rsid w:val="005333B4"/>
    <w:rsid w:val="00613CD0"/>
    <w:rsid w:val="006B1156"/>
    <w:rsid w:val="006E793B"/>
    <w:rsid w:val="00725175"/>
    <w:rsid w:val="0076605E"/>
    <w:rsid w:val="00775585"/>
    <w:rsid w:val="008170BD"/>
    <w:rsid w:val="008B2BD9"/>
    <w:rsid w:val="009B1DF2"/>
    <w:rsid w:val="009D5448"/>
    <w:rsid w:val="00A317F9"/>
    <w:rsid w:val="00B33318"/>
    <w:rsid w:val="00B93F0B"/>
    <w:rsid w:val="00BC46C9"/>
    <w:rsid w:val="00C24A34"/>
    <w:rsid w:val="00D965B3"/>
    <w:rsid w:val="00E14E4B"/>
    <w:rsid w:val="00E373D3"/>
    <w:rsid w:val="00EF1AE3"/>
    <w:rsid w:val="00EF4194"/>
    <w:rsid w:val="00F21459"/>
    <w:rsid w:val="00F7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A86F3"/>
  <w15:chartTrackingRefBased/>
  <w15:docId w15:val="{978E2764-C36A-4280-8C2C-773520EB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86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68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8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Style16">
    <w:name w:val="Style16"/>
    <w:basedOn w:val="a"/>
    <w:uiPriority w:val="99"/>
    <w:rsid w:val="00426867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sz w:val="24"/>
    </w:rPr>
  </w:style>
  <w:style w:type="paragraph" w:customStyle="1" w:styleId="Style7">
    <w:name w:val="Style7"/>
    <w:basedOn w:val="a"/>
    <w:uiPriority w:val="99"/>
    <w:qFormat/>
    <w:rsid w:val="00426867"/>
    <w:pPr>
      <w:widowControl w:val="0"/>
      <w:autoSpaceDE w:val="0"/>
      <w:autoSpaceDN w:val="0"/>
      <w:adjustRightInd w:val="0"/>
      <w:spacing w:line="274" w:lineRule="exact"/>
      <w:jc w:val="both"/>
    </w:pPr>
    <w:rPr>
      <w:sz w:val="24"/>
    </w:rPr>
  </w:style>
  <w:style w:type="paragraph" w:customStyle="1" w:styleId="Style17">
    <w:name w:val="Style17"/>
    <w:basedOn w:val="a"/>
    <w:uiPriority w:val="99"/>
    <w:rsid w:val="00426867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sz w:val="24"/>
    </w:rPr>
  </w:style>
  <w:style w:type="character" w:customStyle="1" w:styleId="FontStyle22">
    <w:name w:val="Font Style22"/>
    <w:uiPriority w:val="99"/>
    <w:qFormat/>
    <w:rsid w:val="00426867"/>
    <w:rPr>
      <w:rFonts w:ascii="Arial" w:hAnsi="Arial" w:cs="Arial" w:hint="default"/>
      <w:sz w:val="16"/>
      <w:szCs w:val="16"/>
    </w:rPr>
  </w:style>
  <w:style w:type="table" w:styleId="a3">
    <w:name w:val="Table Grid"/>
    <w:basedOn w:val="a1"/>
    <w:uiPriority w:val="39"/>
    <w:rsid w:val="00426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26867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1502CA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1502CA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EF4194"/>
    <w:pPr>
      <w:spacing w:before="100" w:beforeAutospacing="1" w:after="100" w:afterAutospacing="1"/>
    </w:pPr>
    <w:rPr>
      <w:sz w:val="24"/>
    </w:rPr>
  </w:style>
  <w:style w:type="paragraph" w:styleId="a8">
    <w:name w:val="header"/>
    <w:basedOn w:val="a"/>
    <w:link w:val="a9"/>
    <w:uiPriority w:val="99"/>
    <w:unhideWhenUsed/>
    <w:rsid w:val="00067B0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67B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067B0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67B01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Kirill Mironenko</cp:lastModifiedBy>
  <cp:revision>12</cp:revision>
  <dcterms:created xsi:type="dcterms:W3CDTF">2023-02-21T19:31:00Z</dcterms:created>
  <dcterms:modified xsi:type="dcterms:W3CDTF">2023-03-20T04:48:00Z</dcterms:modified>
</cp:coreProperties>
</file>