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chegua9ts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Meeting Minutes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VABI Project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30 March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12:30pm - 1pm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Kristen Choong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Kandasamy Kayalvizhi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Yang Kang Yan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rabjawnbv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Meeting 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onboard a new group member and realign task responsibilities for the remainder of the project.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8t0j6dtqd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Discussion Points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Noted that the new member has left his previous group and will be joining this group for the remainder of the project, with Professor Kam’s approval.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a brief onboarding to bring the new member up to speed on: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objectives and requirements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progress, including completed </w:t>
      </w:r>
      <w:r w:rsidDel="00000000" w:rsidR="00000000" w:rsidRPr="00000000">
        <w:rPr>
          <w:rtl w:val="0"/>
        </w:rPr>
        <w:t xml:space="preserve">data restructuring and preparation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Overview of datasets and existing work in Tableau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that a</w:t>
      </w:r>
      <w:r w:rsidDel="00000000" w:rsidR="00000000" w:rsidRPr="00000000">
        <w:rPr>
          <w:rtl w:val="0"/>
        </w:rPr>
        <w:t xml:space="preserve">ll relevant documents and project materials (e.g., dataset files, proposal website, prior work) have been shared with the new member.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Discussed the current state of the project and upcoming deliverables.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new member will: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Review the data wrangling section to identify potential improvements or refinements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Leverage prior Tableau experience to contribute to the development of visualizations and support analysis for the assi</w:t>
      </w:r>
      <w:r w:rsidDel="00000000" w:rsidR="00000000" w:rsidRPr="00000000">
        <w:rPr>
          <w:rtl w:val="0"/>
        </w:rPr>
        <w:t xml:space="preserve">gned questions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h131xf51s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Disagreements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disagreements were raised during this meeting.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3m3yf5bkb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Consensus Reached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Agreed to integrate the new member into the workflow immediately to ensure smooth progress.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Confirmed that the data wrangling process may be refined based on the new member’s review.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Agreed on a revised delegation of work, taking into account the additional team member and his strengths in Tableau.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members </w:t>
      </w:r>
      <w:r w:rsidDel="00000000" w:rsidR="00000000" w:rsidRPr="00000000">
        <w:rPr>
          <w:rtl w:val="0"/>
        </w:rPr>
        <w:t xml:space="preserve">aligned on maintaining consistency in analysis and visualization outputs.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ei5lr60z6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Action Items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11.462353148349"/>
        <w:gridCol w:w="2253.974994339765"/>
        <w:gridCol w:w="1360.0744635355088"/>
        <w:tblGridChange w:id="0">
          <w:tblGrid>
            <w:gridCol w:w="5411.462353148349"/>
            <w:gridCol w:w="2253.974994339765"/>
            <w:gridCol w:w="1360.07446353550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Review all shared project materials and datasets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Kang Yan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31 March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Assess and refine data wrangling process if needed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Kang Yan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31 March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Reconfirm and proceed with updated task allocation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Continue development of visualizations for assigned questions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 April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hplaeybqz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Next Meeting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Review refinements to data wrangling and progress on assigned question tasks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Date/Time:</w:t>
      </w:r>
      <w:r w:rsidDel="00000000" w:rsidR="00000000" w:rsidRPr="00000000">
        <w:rPr>
          <w:rtl w:val="0"/>
        </w:rPr>
        <w:t xml:space="preserve"> 1 April 2026, 9am</w:t>
      </w: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