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46" w:firstLineChars="550"/>
        <w:rPr>
          <w:rFonts w:hint="eastAsia" w:asciiTheme="minorAscii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Theme="minorAscii" w:hAnsiTheme="minorEastAsia" w:cstheme="minorEastAsia"/>
          <w:b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Architecture of the Nimbus Frame work</w:t>
      </w:r>
    </w:p>
    <w:p>
      <w:pPr>
        <w:rPr>
          <w:rFonts w:hint="eastAsia" w:asciiTheme="minorAscii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Theme="minorAscii"/>
          <w:b/>
          <w:bCs w:val="0"/>
          <w:sz w:val="24"/>
          <w:szCs w:val="24"/>
          <w:lang w:val="en-US"/>
        </w:rPr>
      </w:pPr>
      <w:r>
        <w:rPr>
          <w:rFonts w:hint="eastAsia" w:asciiTheme="minorAscii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Nimbus is a framework which stands for Network Information management </w:t>
      </w:r>
      <w:r>
        <w:rPr>
          <w:rFonts w:hint="default" w:asciiTheme="minorAscii"/>
          <w:b/>
          <w:bCs w:val="0"/>
          <w:sz w:val="24"/>
          <w:szCs w:val="24"/>
        </w:rPr>
        <w:t>client-based user services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1" w:lineRule="atLeast"/>
        <w:ind w:left="0" w:right="0" w:firstLine="0"/>
        <w:rPr>
          <w:rFonts w:hint="default" w:hAnsi="Segoe UI" w:eastAsia="Segoe UI" w:cs="Segoe UI" w:asciiTheme="minorAscii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This framework reduces application development</w:t>
      </w:r>
      <w:r>
        <w:rPr>
          <w:rFonts w:hint="default" w:asciiTheme="minorAscii"/>
          <w:sz w:val="22"/>
          <w:szCs w:val="22"/>
          <w:lang w:val="en-US"/>
        </w:rPr>
        <w:t xml:space="preserve"> </w:t>
      </w:r>
      <w:r>
        <w:rPr>
          <w:rFonts w:hint="default" w:asciiTheme="minorAscii"/>
          <w:sz w:val="22"/>
          <w:szCs w:val="22"/>
        </w:rPr>
        <w:t xml:space="preserve"> time by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a)Providing the ability to build application through configuration.</w:t>
      </w:r>
    </w:p>
    <w:p>
      <w:pPr>
        <w:rPr>
          <w:rFonts w:hint="default" w:asciiTheme="minorAscii"/>
          <w:sz w:val="22"/>
          <w:szCs w:val="22"/>
        </w:rPr>
      </w:pPr>
    </w:p>
    <w:p>
      <w:pPr>
        <w:ind w:firstLine="110" w:firstLineChars="50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b)Providing boilerplate code for cross cutting concerns.</w:t>
      </w:r>
    </w:p>
    <w:p>
      <w:pPr>
        <w:ind w:firstLine="110" w:firstLineChars="50"/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--&gt; In web you can find location of documentation 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in </w:t>
      </w:r>
      <w:r>
        <w:rPr>
          <w:rFonts w:hint="default" w:asciiTheme="minorAscii"/>
          <w:sz w:val="22"/>
          <w:szCs w:val="22"/>
        </w:rPr>
        <w:fldChar w:fldCharType="begin"/>
      </w:r>
      <w:r>
        <w:rPr>
          <w:rFonts w:hint="default" w:asciiTheme="minorAscii"/>
          <w:sz w:val="22"/>
          <w:szCs w:val="22"/>
        </w:rPr>
        <w:instrText xml:space="preserve"> HYPERLINK "https://github.com/openanthem/nimbus-docs/tree/master/src/nimbus-core" </w:instrText>
      </w:r>
      <w:r>
        <w:rPr>
          <w:rFonts w:hint="default" w:asciiTheme="minorAscii"/>
          <w:sz w:val="22"/>
          <w:szCs w:val="22"/>
        </w:rPr>
        <w:fldChar w:fldCharType="separate"/>
      </w:r>
      <w:r>
        <w:rPr>
          <w:rStyle w:val="8"/>
          <w:rFonts w:hint="default" w:asciiTheme="minorAscii"/>
          <w:sz w:val="22"/>
          <w:szCs w:val="22"/>
        </w:rPr>
        <w:t>https://github.com/openanthem/nimbus-docs/tree/master/src/nimbus-core</w:t>
      </w:r>
      <w:r>
        <w:rPr>
          <w:rFonts w:hint="default" w:asciiTheme="minorAscii"/>
          <w:sz w:val="22"/>
          <w:szCs w:val="22"/>
        </w:rPr>
        <w:fldChar w:fldCharType="end"/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b/>
          <w:bCs/>
          <w:sz w:val="22"/>
          <w:szCs w:val="22"/>
          <w:lang w:val="en-US"/>
        </w:rPr>
      </w:pPr>
      <w:r>
        <w:rPr>
          <w:rFonts w:hint="default" w:asciiTheme="minorAscii"/>
          <w:b/>
          <w:bCs/>
          <w:sz w:val="22"/>
          <w:szCs w:val="22"/>
          <w:lang w:val="en-US"/>
        </w:rPr>
        <w:t>Key Features of Framework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Theme="minorAscii"/>
          <w:sz w:val="22"/>
          <w:szCs w:val="22"/>
        </w:rPr>
      </w:pPr>
      <w:r>
        <w:rPr>
          <w:rFonts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bdr w:val="none" w:color="auto" w:sz="0" w:space="0"/>
          <w:shd w:val="clear" w:fill="FFFFFF"/>
        </w:rPr>
        <w:t>Open source - no licensing cost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Theme="minorAscii"/>
          <w:sz w:val="22"/>
          <w:szCs w:val="22"/>
        </w:rPr>
      </w:pP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bdr w:val="none" w:color="auto" w:sz="0" w:space="0"/>
          <w:shd w:val="clear" w:fill="FFFFFF"/>
        </w:rPr>
        <w:t>Customized Workflow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Theme="minorAscii"/>
          <w:sz w:val="22"/>
          <w:szCs w:val="22"/>
        </w:rPr>
      </w:pP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bdr w:val="none" w:color="auto" w:sz="0" w:space="0"/>
          <w:shd w:val="clear" w:fill="FFFFFF"/>
        </w:rPr>
        <w:t>Configurable UI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Theme="minorAscii"/>
          <w:sz w:val="22"/>
          <w:szCs w:val="22"/>
        </w:rPr>
      </w:pP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bdr w:val="none" w:color="auto" w:sz="0" w:space="0"/>
          <w:shd w:val="clear" w:fill="FFFFFF"/>
        </w:rPr>
        <w:t>Multi Tenancy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asciiTheme="minorAscii"/>
          <w:sz w:val="22"/>
          <w:szCs w:val="22"/>
        </w:rPr>
      </w:pP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bdr w:val="none" w:color="auto" w:sz="0" w:space="0"/>
          <w:shd w:val="clear" w:fill="FFFFFF"/>
        </w:rPr>
        <w:t>Cloud based solution</w:t>
      </w:r>
    </w:p>
    <w:p>
      <w:pPr>
        <w:rPr>
          <w:rFonts w:hint="default" w:asciiTheme="minorAscii"/>
          <w:sz w:val="22"/>
          <w:szCs w:val="22"/>
          <w:lang w:val="en-US"/>
        </w:rPr>
      </w:pP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--&gt; Fo</w:t>
      </w:r>
      <w:r>
        <w:rPr>
          <w:rFonts w:hint="default" w:asciiTheme="minorAscii"/>
          <w:sz w:val="22"/>
          <w:szCs w:val="22"/>
          <w:lang w:val="en-US"/>
        </w:rPr>
        <w:t>llowin</w:t>
      </w:r>
      <w:r>
        <w:rPr>
          <w:rFonts w:hint="default" w:asciiTheme="minorAscii"/>
          <w:sz w:val="22"/>
          <w:szCs w:val="22"/>
        </w:rPr>
        <w:t xml:space="preserve">g technologies are using in this framework. They are    </w:t>
      </w:r>
    </w:p>
    <w:p>
      <w:pPr>
        <w:rPr>
          <w:rFonts w:hint="default" w:asciiTheme="minorAscii"/>
          <w:b/>
          <w:bCs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b/>
          <w:bCs/>
          <w:sz w:val="22"/>
          <w:szCs w:val="22"/>
          <w:u w:val="single"/>
        </w:rPr>
        <w:t xml:space="preserve"> FrontEnd</w:t>
      </w:r>
      <w:r>
        <w:rPr>
          <w:rFonts w:hint="default" w:asciiTheme="minorAscii"/>
          <w:sz w:val="22"/>
          <w:szCs w:val="22"/>
        </w:rPr>
        <w:t xml:space="preserve"> : Angular 4, RxJs(Reactive Extensions Library for JavaScript), </w:t>
      </w:r>
      <w:r>
        <w:rPr>
          <w:rFonts w:hint="default" w:asciiTheme="minorAscii"/>
          <w:sz w:val="22"/>
          <w:szCs w:val="22"/>
          <w:lang w:val="en-US"/>
        </w:rPr>
        <w:t>S</w:t>
      </w:r>
      <w:r>
        <w:rPr>
          <w:rFonts w:hint="default" w:asciiTheme="minorAscii"/>
          <w:sz w:val="22"/>
          <w:szCs w:val="22"/>
        </w:rPr>
        <w:t>ASS(Syntactically awesome style sheets)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     </w:t>
      </w:r>
    </w:p>
    <w:p>
      <w:pPr>
        <w:ind w:firstLine="110" w:firstLineChars="50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b/>
          <w:bCs/>
          <w:sz w:val="22"/>
          <w:szCs w:val="22"/>
          <w:u w:val="single"/>
        </w:rPr>
        <w:t>BackEnd</w:t>
      </w:r>
      <w:r>
        <w:rPr>
          <w:rFonts w:hint="default" w:asciiTheme="minorAscii"/>
          <w:sz w:val="22"/>
          <w:szCs w:val="22"/>
          <w:u w:val="single"/>
        </w:rPr>
        <w:t xml:space="preserve"> </w:t>
      </w:r>
      <w:r>
        <w:rPr>
          <w:rFonts w:hint="default" w:asciiTheme="minorAscii"/>
          <w:sz w:val="22"/>
          <w:szCs w:val="22"/>
        </w:rPr>
        <w:t xml:space="preserve"> : Spring framework components, Activiti, Drools, Query DSL,  RxJava(implementation of ReactiveX in Java)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1" w:lineRule="atLeast"/>
        <w:ind w:left="0" w:right="0" w:firstLine="0"/>
        <w:rPr>
          <w:rFonts w:hAnsi="Segoe UI" w:eastAsia="Segoe UI" w:cs="Segoe UI" w:asciiTheme="minorAscii"/>
          <w:b/>
          <w:i w:val="0"/>
          <w:caps w:val="0"/>
          <w:color w:val="333333"/>
          <w:spacing w:val="0"/>
          <w:sz w:val="22"/>
          <w:szCs w:val="22"/>
          <w:u w:val="single"/>
        </w:rPr>
      </w:pPr>
      <w:r>
        <w:rPr>
          <w:rFonts w:hint="default" w:hAnsi="Segoe UI" w:eastAsia="Segoe UI" w:cs="Segoe UI" w:asciiTheme="minorAscii"/>
          <w:b/>
          <w:i w:val="0"/>
          <w:caps w:val="0"/>
          <w:color w:val="333333"/>
          <w:spacing w:val="0"/>
          <w:sz w:val="22"/>
          <w:szCs w:val="22"/>
          <w:u w:val="single"/>
          <w:shd w:val="clear" w:fill="FFFFFF"/>
          <w:lang w:val="en-US"/>
        </w:rPr>
        <w:t xml:space="preserve">Famework </w:t>
      </w:r>
      <w:r>
        <w:rPr>
          <w:rFonts w:hint="default" w:hAnsi="Segoe UI" w:eastAsia="Segoe UI" w:cs="Segoe UI" w:asciiTheme="minorAscii"/>
          <w:b/>
          <w:i w:val="0"/>
          <w:caps w:val="0"/>
          <w:color w:val="333333"/>
          <w:spacing w:val="0"/>
          <w:sz w:val="22"/>
          <w:szCs w:val="22"/>
          <w:u w:val="single"/>
          <w:shd w:val="clear" w:fill="FFFFFF"/>
        </w:rPr>
        <w:t>Structure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105" w:firstLineChars="50"/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</w:rPr>
      </w:pP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  <w:t>The framework can be used to churn out different applications based on the client needs. </w:t>
      </w:r>
    </w:p>
    <w:p>
      <w:pPr>
        <w:rPr>
          <w:rFonts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</w:pPr>
      <w:r>
        <w:rPr>
          <w:rFonts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  <w:t>nimbus framework enables an individual/team to build application quickly.</w:t>
      </w:r>
    </w:p>
    <w:p>
      <w:pPr>
        <w:rPr>
          <w:rFonts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</w:pPr>
    </w:p>
    <w:p>
      <w:pPr>
        <w:rPr>
          <w:rFonts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</w:pPr>
    </w:p>
    <w:p>
      <w:pPr>
        <w:rPr>
          <w:rFonts w:asciiTheme="minorAscii"/>
        </w:rPr>
      </w:pPr>
      <w:r>
        <w:drawing>
          <wp:inline distT="0" distB="0" distL="114300" distR="114300">
            <wp:extent cx="6165215" cy="3865880"/>
            <wp:effectExtent l="0" t="0" r="698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386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1" w:lineRule="atLeast"/>
        <w:ind w:left="0" w:right="0" w:firstLine="0"/>
        <w:rPr>
          <w:rFonts w:hint="default" w:hAnsi="Segoe UI" w:eastAsia="Segoe UI" w:cs="Segoe UI" w:asciiTheme="minorAscii"/>
          <w:b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1" w:lineRule="atLeast"/>
        <w:ind w:left="0" w:right="0" w:firstLine="0"/>
        <w:rPr>
          <w:rFonts w:hAnsi="Segoe UI" w:eastAsia="Segoe UI" w:cs="Segoe UI" w:asciiTheme="minorAscii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Segoe UI" w:eastAsia="Segoe UI" w:cs="Segoe UI" w:asciiTheme="minorAscii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Technical Architecture overview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  <w:lang w:val="en-US"/>
        </w:rPr>
      </w:pPr>
      <w:r>
        <w:rPr>
          <w:rStyle w:val="9"/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  <w:t>Domain Model</w:t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  <w:t> </w:t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  <w:lang w:val="en-US"/>
        </w:rPr>
        <w:t>..&gt;</w:t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  <w:lang w:val="en-US"/>
        </w:rPr>
        <w:t xml:space="preserve">To build the application first need to understand business entities and </w:t>
      </w:r>
      <w:r>
        <w:rPr>
          <w:rFonts w:hint="default" w:hAnsi="Segoe UI" w:eastAsia="Segoe UI" w:cs="Segoe UI" w:asciiTheme="minorAscii"/>
          <w:i w:val="0"/>
          <w:color w:val="091E42"/>
          <w:spacing w:val="0"/>
          <w:sz w:val="21"/>
          <w:szCs w:val="21"/>
          <w:shd w:val="clear" w:fill="FFFFFF"/>
          <w:lang w:val="en-US"/>
        </w:rPr>
        <w:t>definitions.</w:t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  <w:lang w:val="en-US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lang w:val="en-US"/>
        </w:rPr>
      </w:pPr>
      <w:r>
        <w:rPr>
          <w:rStyle w:val="9"/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  <w:lang w:val="en-US"/>
        </w:rPr>
        <w:t>2)</w:t>
      </w:r>
      <w:r>
        <w:rPr>
          <w:rStyle w:val="9"/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  <w:t>Config</w:t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  <w:t> </w:t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  <w:lang w:val="en-US"/>
        </w:rPr>
        <w:t>..&gt;Define the configurations to view.It can mapped to the domain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  <w:lang w:val="en-US"/>
        </w:rPr>
      </w:pPr>
      <w:r>
        <w:rPr>
          <w:rStyle w:val="9"/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  <w:lang w:val="en-US"/>
        </w:rPr>
        <w:t>3)</w:t>
      </w:r>
      <w:r>
        <w:rPr>
          <w:rStyle w:val="9"/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  <w:t>Command</w:t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  <w:t> </w:t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  <w:lang w:val="en-US"/>
        </w:rPr>
        <w:t>..&gt;It is the instruction that framework execute and return with an output.Example click the button excute business logic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</w:pPr>
      <w:r>
        <w:rPr>
          <w:rStyle w:val="9"/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  <w:lang w:val="en-US"/>
        </w:rPr>
        <w:t>4)</w:t>
      </w:r>
      <w:r>
        <w:rPr>
          <w:rStyle w:val="9"/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  <w:t>State</w:t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  <w:t> - The value of every entity and its corresponding attributes is referred to as state by the framework.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</w:rPr>
      </w:pP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762500" cy="367665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lang w:val="en-US"/>
        </w:rPr>
      </w:pPr>
      <w:r>
        <w:rPr>
          <w:rFonts w:asciiTheme="minorAscii"/>
          <w:lang w:val="en-US"/>
        </w:rPr>
        <w:t>Above diagram showing how Domain module mapping to config, command ,state,version and also how each one having different states.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1" w:lineRule="atLeast"/>
        <w:ind w:left="0" w:right="0" w:firstLine="0"/>
        <w:rPr>
          <w:rFonts w:hAnsi="Segoe UI" w:eastAsia="Segoe UI" w:cs="Segoe UI" w:asciiTheme="minorAscii"/>
          <w:b w:val="0"/>
          <w:bCs w:val="0"/>
          <w:i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Ansi="Segoe UI" w:eastAsia="Segoe UI" w:cs="Segoe UI" w:asciiTheme="minorAscii"/>
          <w:b w:val="0"/>
          <w:bCs w:val="0"/>
          <w:i w:val="0"/>
          <w:caps w:val="0"/>
          <w:color w:val="333333"/>
          <w:spacing w:val="0"/>
          <w:sz w:val="21"/>
          <w:szCs w:val="21"/>
          <w:lang w:val="en-US"/>
        </w:rPr>
        <w:t>Need configurations Business Entity Configuration,View Configuration,Business Rule Configuration,Workflow Configuration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</w:pPr>
      <w:r>
        <w:rPr>
          <w:rFonts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  <w:t xml:space="preserve"> The framework processes information using url. The url is based on a query dsl structure.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  <w:lang w:val="en-US"/>
        </w:rPr>
      </w:pPr>
      <w:r>
        <w:rPr>
          <w:rFonts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  <w:lang w:val="en-US"/>
        </w:rPr>
        <w:t>Commands to be using for the Quey DSL are /p,_new(create new instance model),_get(fetch instance based on the ID),_save(save model in DB),_replac(replace state of model),_update(Update state of the model),_remove (remove the model),_search(search model under criteria),_process(Execute work flow)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091E4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091E42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762500" cy="28956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091E42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Configurations</w:t>
      </w:r>
      <w:r>
        <w:rPr>
          <w:rFonts w:hint="default" w:ascii="Segoe UI" w:hAnsi="Segoe UI" w:eastAsia="Segoe UI" w:cs="Segoe UI"/>
          <w:i w:val="0"/>
          <w:caps w:val="0"/>
          <w:color w:val="091E42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Framework has the ability to create Configuration an Audit Configuration for leaf parameters to generate audit history on state change of the annotated parameter.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lang w:val="en-US"/>
        </w:rPr>
      </w:pPr>
      <w:r>
        <w:rPr>
          <w:rFonts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  <w:t>Collection configuration is introduced in the framework to eliminate the creation and use of different functional handlers for adding, editing and deleting elements from/ to a collection.</w:t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asciiTheme="minorAscii"/>
          <w:lang w:val="en-US"/>
        </w:rPr>
      </w:pPr>
      <w:r>
        <w:rPr>
          <w:rFonts w:asciiTheme="minorAscii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sz w:val="22"/>
          <w:szCs w:val="22"/>
          <w:lang w:val="en-US"/>
        </w:rPr>
        <w:t>New Nimbus Project steps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asciiTheme="minorAscii"/>
          <w:b/>
          <w:bCs/>
          <w:sz w:val="22"/>
          <w:szCs w:val="22"/>
          <w:lang w:val="en-US"/>
        </w:rPr>
      </w:pPr>
      <w:r>
        <w:rPr>
          <w:rFonts w:asciiTheme="minorAscii"/>
          <w:b/>
          <w:bCs/>
          <w:sz w:val="22"/>
          <w:szCs w:val="22"/>
          <w:lang w:val="en-US"/>
        </w:rPr>
        <w:t>Here can find the steps how to create Nimbus Project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</w:pPr>
      <w:r>
        <w:rPr>
          <w:rFonts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  <w:t xml:space="preserve">Create a new Maven project to create the Hello World app. Under src/man/java, create a class called "ViewHelloWorld.java" Lets configure the page of our UI component. </w:t>
      </w:r>
    </w:p>
    <w:p>
      <w:pPr>
        <w:rPr>
          <w:rFonts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>package</w:t>
      </w:r>
      <w:r>
        <w:rPr>
          <w:rFonts w:hint="default" w:asciiTheme="minorAscii"/>
          <w:sz w:val="22"/>
          <w:szCs w:val="22"/>
        </w:rPr>
        <w:t> com.anthem.platform.client.helloworld; 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 javax.validation.constraints.NotNull; 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 com.anthem.oss.nimbus.core.domain.definition.Domain;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import com.anthem.oss.nimbus.core.domain.definition.Domain.ListenerType; 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 com.anthem.oss.nimbus.core.domain.definition.Model; 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 com.anthem.oss.nimbus.core.domain.definition.ViewConfig.Page; 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 com.anthem.oss.nimbus.core.domain.definition.ViewConfig.Section; 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 com.anthem.oss.nimbus.core.domain.definition.ViewConfig.TextBox;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import com.anthem.oss.nimbus.core.domain.definition.ViewConfig.Tile; 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 lombok.Getter;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import lombok.Setter;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 @Domain(value = "helloworld", </w:t>
      </w:r>
      <w:r>
        <w:rPr>
          <w:rFonts w:hint="default"/>
          <w:sz w:val="22"/>
          <w:szCs w:val="22"/>
          <w:lang w:val="en-US"/>
        </w:rPr>
        <w:t>i</w:t>
      </w:r>
      <w:r>
        <w:rPr>
          <w:rFonts w:hint="default"/>
          <w:sz w:val="22"/>
          <w:szCs w:val="22"/>
        </w:rPr>
        <w:t>ncludeListeners={ListenerType.websocket}) 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@Getter @Setter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hAnsi="Consolas" w:eastAsia="Consolas" w:cs="Consolas" w:asciiTheme="minorAscii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Style w:val="7"/>
          <w:rFonts w:hint="default" w:hAnsi="Consolas" w:eastAsia="Consolas" w:cs="Consolas" w:asciiTheme="minorAscii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hAnsi="Consolas" w:eastAsia="Consolas" w:cs="Consolas" w:asciiTheme="minorAscii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hAnsi="Consolas" w:eastAsia="Consolas" w:cs="Consolas" w:asciiTheme="minorAscii"/>
          <w:b/>
          <w:i w:val="0"/>
          <w:caps w:val="0"/>
          <w:color w:val="336699"/>
          <w:spacing w:val="0"/>
          <w:sz w:val="22"/>
          <w:szCs w:val="22"/>
          <w:shd w:val="clear" w:fill="FFFFFF"/>
          <w:vertAlign w:val="baseline"/>
        </w:rPr>
        <w:t>public</w:t>
      </w:r>
      <w:r>
        <w:rPr>
          <w:rFonts w:hint="default" w:hAnsi="Consolas" w:eastAsia="Consolas" w:cs="Consolas" w:asciiTheme="minorAscii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hAnsi="Consolas" w:eastAsia="Consolas" w:cs="Consolas" w:asciiTheme="minorAscii"/>
          <w:b/>
          <w:i w:val="0"/>
          <w:caps w:val="0"/>
          <w:color w:val="336699"/>
          <w:spacing w:val="0"/>
          <w:sz w:val="22"/>
          <w:szCs w:val="22"/>
          <w:shd w:val="clear" w:fill="FFFFFF"/>
          <w:vertAlign w:val="baseline"/>
        </w:rPr>
        <w:t>class</w:t>
      </w:r>
      <w:r>
        <w:rPr>
          <w:rFonts w:hint="default" w:hAnsi="Consolas" w:eastAsia="Consolas" w:cs="Consolas" w:asciiTheme="minorAscii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hAnsi="Consolas" w:eastAsia="Consolas" w:cs="Consolas" w:asciiTheme="minorAscii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ViewHelloWorld {</w:t>
      </w:r>
    </w:p>
    <w:p>
      <w:pPr>
        <w:rPr>
          <w:rFonts w:hint="default" w:asciiTheme="minorAscii"/>
          <w:sz w:val="22"/>
          <w:szCs w:val="22"/>
        </w:rPr>
      </w:pPr>
      <w:r>
        <w:rPr>
          <w:rStyle w:val="7"/>
          <w:rFonts w:hint="default" w:hAnsi="Consolas" w:eastAsia="Consolas" w:cs="Consolas" w:asciiTheme="minorAscii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  <w:r>
        <w:rPr>
          <w:rFonts w:hint="default" w:asciiTheme="minorAscii"/>
          <w:sz w:val="22"/>
          <w:szCs w:val="22"/>
        </w:rPr>
        <w:t>@Page(route="", defaultPage=true)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private Page_HelloWorld helloWorldPage; @Model @Getter @Setter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public static class Page_HelloWorld {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@Tile(title="Hello World Sample", size=Tile.Size.Medium)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private Card_HelloWorld helloWorldCard;</w:t>
      </w:r>
    </w:p>
    <w:p>
      <w:pPr>
        <w:rPr>
          <w:rFonts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</w:pP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  <w:lang w:val="en-US"/>
        </w:rPr>
        <w:t>After creating Configure Page c</w:t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  <w:t>reate a new Application.java class to start up our spring boot project.</w:t>
      </w:r>
    </w:p>
    <w:p>
      <w:pPr>
        <w:rPr>
          <w:rFonts w:hint="default"/>
          <w:sz w:val="22"/>
          <w:szCs w:val="22"/>
        </w:rPr>
      </w:pPr>
      <w:r>
        <w:rPr>
          <w:sz w:val="22"/>
          <w:szCs w:val="22"/>
        </w:rPr>
        <w:t>package</w:t>
      </w:r>
      <w:r>
        <w:rPr>
          <w:rFonts w:hint="default"/>
          <w:sz w:val="22"/>
          <w:szCs w:val="22"/>
        </w:rPr>
        <w:t> com.anthem.platform.client.helloworld; 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 org.springframework.boot.SpringApplication;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 import org.springframework.boot.autoconfigure.SpringBootApplication;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 @SpringBootApplication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 public class Application { 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public static void main(String[] args)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SpringApplication.run(Application.class, args);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System.out.println("**** Platform-helloworld ***** Started !!");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}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</w:pPr>
      <w:r>
        <w:rPr>
          <w:rFonts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  <w:t>Define rules file which contains details on how the state of the form variables are set through web sockets. Create a file helloworld.drl and place under src/main/resources/.</w:t>
      </w:r>
    </w:p>
    <w:p>
      <w:pPr>
        <w:rPr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sz w:val="22"/>
          <w:szCs w:val="22"/>
        </w:rPr>
        <w:t>package</w:t>
      </w:r>
      <w:r>
        <w:rPr>
          <w:rFonts w:hint="default"/>
          <w:sz w:val="22"/>
          <w:szCs w:val="22"/>
        </w:rPr>
        <w:t> com.anthem.nimbus.platform.client.helloworld;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 import com.anthem.oss.nimbus.core.domain.model.state.internal.DefaultModelState; 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import com.anthem.oss.nimbus.core.domain.model.state.EntityState.Param;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 import com.anthem.oss.nimbus.core.domain.model.state.internal.DefaultParamState;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 import java.time.LocalDate; 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import java.time.Period; rule "Set State Change" no-loop true when $view : Param() then String type = (String) $view.findParamByPath("/helloWorldPage/helloWorldCard/helloWorldSec/type").getState(); System.out.println("type is"+type); $view.findParamByPath("/helloWorldPage/helloWorldCard/helloWorldSec/output").setState("Welcome to Nimbus Hello World! You typed: "+type); String output = (String) $view.findParamByPath("/helloWorldPage/helloWorldCard/helloWorldSec/output").getState(); System.out.println("output is "+ output);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  <w:lang w:val="en-US"/>
        </w:rPr>
      </w:pPr>
      <w:r>
        <w:rPr>
          <w:rFonts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  <w:t>As the last step, we need to let the framework know of the classes we configured. This can be done by creating a new application.</w:t>
      </w:r>
      <w:r>
        <w:rPr>
          <w:rFonts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  <w:lang w:val="en-US"/>
        </w:rPr>
        <w:t>y</w:t>
      </w:r>
      <w:r>
        <w:rPr>
          <w:rFonts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  <w:t xml:space="preserve">ml file and including the below </w:t>
      </w:r>
      <w:r>
        <w:rPr>
          <w:rFonts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  <w:lang w:val="en-US"/>
        </w:rPr>
        <w:t>host name ,port number,domain and security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Segoe UI" w:hAnsi="Segoe UI" w:eastAsia="Segoe UI" w:cs="Segoe UI"/>
          <w:i w:val="0"/>
          <w:caps w:val="0"/>
          <w:color w:val="091E42"/>
          <w:spacing w:val="0"/>
          <w:sz w:val="21"/>
          <w:szCs w:val="21"/>
          <w:shd w:val="clear" w:fill="FFFFFF"/>
        </w:rPr>
      </w:pPr>
      <w:r>
        <w:rPr>
          <w:rFonts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  <w:t>Run the web as spring boot app. The application we created is listening on port 8080. Now open your browser and enter</w:t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  <w:t> </w:t>
      </w:r>
      <w:r>
        <w:rPr>
          <w:rFonts w:hint="default" w:hAnsi="Segoe UI" w:eastAsia="Segoe UI" w:cs="Segoe UI" w:asciiTheme="minorAscii"/>
          <w:i w:val="0"/>
          <w:caps w:val="0"/>
          <w:color w:val="3572B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hAnsi="Segoe UI" w:eastAsia="Segoe UI" w:cs="Segoe UI" w:asciiTheme="minorAscii"/>
          <w:i w:val="0"/>
          <w:caps w:val="0"/>
          <w:color w:val="3572B0"/>
          <w:spacing w:val="0"/>
          <w:sz w:val="22"/>
          <w:szCs w:val="22"/>
          <w:u w:val="none"/>
          <w:shd w:val="clear" w:fill="FFFFFF"/>
        </w:rPr>
        <w:instrText xml:space="preserve"> HYPERLINK "http://localhost:8080/" </w:instrText>
      </w:r>
      <w:r>
        <w:rPr>
          <w:rFonts w:hint="default" w:hAnsi="Segoe UI" w:eastAsia="Segoe UI" w:cs="Segoe UI" w:asciiTheme="minorAscii"/>
          <w:i w:val="0"/>
          <w:caps w:val="0"/>
          <w:color w:val="3572B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hAnsi="Segoe UI" w:eastAsia="Segoe UI" w:cs="Segoe UI" w:asciiTheme="minorAscii"/>
          <w:i w:val="0"/>
          <w:caps w:val="0"/>
          <w:color w:val="3572B0"/>
          <w:spacing w:val="0"/>
          <w:sz w:val="22"/>
          <w:szCs w:val="22"/>
          <w:u w:val="none"/>
          <w:shd w:val="clear" w:fill="FFFFFF"/>
        </w:rPr>
        <w:t>http://localhost:8080</w:t>
      </w:r>
      <w:r>
        <w:rPr>
          <w:rFonts w:hint="default" w:hAnsi="Segoe UI" w:eastAsia="Segoe UI" w:cs="Segoe UI" w:asciiTheme="minorAscii"/>
          <w:i w:val="0"/>
          <w:caps w:val="0"/>
          <w:color w:val="3572B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  <w:t>. You will now see the app that you configured.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</w:pP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hAnsi="Segoe UI" w:eastAsia="Segoe UI" w:cs="Segoe UI" w:asciiTheme="minorAscii"/>
          <w:b/>
          <w:bCs/>
          <w:i w:val="0"/>
          <w:caps w:val="0"/>
          <w:color w:val="091E42"/>
          <w:spacing w:val="0"/>
          <w:sz w:val="22"/>
          <w:szCs w:val="22"/>
          <w:shd w:val="clear" w:fill="FFFFFF"/>
        </w:rPr>
        <w:t>MangoDb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Segoe UI" w:hAnsi="Segoe UI" w:eastAsia="Segoe UI" w:cs="Segoe UI"/>
          <w:i w:val="0"/>
          <w:caps w:val="0"/>
          <w:color w:val="091E42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91E42"/>
          <w:spacing w:val="0"/>
          <w:sz w:val="21"/>
          <w:szCs w:val="21"/>
          <w:shd w:val="clear" w:fill="FFFFFF"/>
        </w:rPr>
        <w:t xml:space="preserve">   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091E42"/>
          <w:spacing w:val="0"/>
          <w:sz w:val="22"/>
          <w:szCs w:val="22"/>
          <w:shd w:val="clear" w:fill="FFFFFF"/>
        </w:rPr>
        <w:t>Tech talk : Interface with MongoDB within the framework. Provide examples to show mapping of mongodb with Nimbus</w:t>
      </w:r>
      <w:r>
        <w:rPr>
          <w:rFonts w:hint="default" w:ascii="Segoe UI" w:hAnsi="Segoe UI" w:eastAsia="Segoe UI" w:cs="Segoe UI"/>
          <w:i w:val="0"/>
          <w:caps w:val="0"/>
          <w:color w:val="091E42"/>
          <w:spacing w:val="0"/>
          <w:sz w:val="21"/>
          <w:szCs w:val="21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Segoe UI" w:hAnsi="Segoe UI" w:eastAsia="Segoe UI" w:cs="Segoe UI"/>
          <w:b/>
          <w:bCs/>
          <w:i w:val="0"/>
          <w:caps w:val="0"/>
          <w:color w:val="091E42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91E42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hAnsi="Segoe UI" w:eastAsia="Segoe UI" w:cs="Segoe UI" w:asciiTheme="minorAscii"/>
          <w:b/>
          <w:bCs/>
          <w:i w:val="0"/>
          <w:caps w:val="0"/>
          <w:color w:val="091E42"/>
          <w:spacing w:val="0"/>
          <w:sz w:val="21"/>
          <w:szCs w:val="21"/>
          <w:shd w:val="clear" w:fill="FFFFFF"/>
        </w:rPr>
        <w:t>We are using mangodb in this framework. Following are the interfaces and classes where mangodb with this framework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DBSearch.java( Interface)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MongoDBSearch.java ( Abstract class)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SearchCriteria.java (Abstract class): This contains static inner classes PageFilter,ProjectCriteria,QuerySearchCriteria,ExampleSearchCriteria,LookupSearchCriteria   MongoSearchByQuery.java (Class which extends MongoDBSearch abstract class): It contains one inner class name as QueryBuilder and this class contains methods searchByAggregation(..),findAllPageable(..),buildProjectionPathBuilder(..)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MongoSearchByExample.java ( Class which also extends MongoDBSearch abstract class) : It contains methods like search(..)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>, pageRequestAndResponse(..),recurseAllFieldsAndBuildMatcher(..)</w:t>
      </w:r>
      <w:r>
        <w:rPr>
          <w:rFonts w:hint="default"/>
          <w:sz w:val="22"/>
          <w:szCs w:val="22"/>
          <w:lang w:val="en-US"/>
        </w:rPr>
        <w:t>,</w:t>
      </w:r>
      <w:r>
        <w:rPr>
          <w:rFonts w:hint="default"/>
          <w:sz w:val="22"/>
          <w:szCs w:val="22"/>
        </w:rPr>
        <w:t xml:space="preserve"> buildQuery(..)  DefaultMongoModelRepository.java: Contains all curd operation methods like _new(..),_update(..),_replace(..),_delete(..)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Segoe UI" w:hAnsi="Segoe UI" w:eastAsia="Segoe UI" w:cs="Segoe UI"/>
          <w:i w:val="0"/>
          <w:caps w:val="0"/>
          <w:color w:val="091E42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91E42"/>
          <w:spacing w:val="0"/>
          <w:sz w:val="21"/>
          <w:szCs w:val="21"/>
          <w:shd w:val="clear" w:fill="FFFFFF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Segoe UI" w:hAnsi="Segoe UI" w:eastAsia="Segoe UI" w:cs="Segoe UI"/>
          <w:i w:val="0"/>
          <w:caps w:val="0"/>
          <w:color w:val="091E42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091E42"/>
          <w:spacing w:val="0"/>
          <w:sz w:val="21"/>
          <w:szCs w:val="21"/>
          <w:shd w:val="clear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</w:pPr>
      <w:r>
        <w:rPr>
          <w:rFonts w:hint="default" w:hAnsi="Segoe UI" w:eastAsia="Segoe UI" w:cs="Segoe UI" w:asciiTheme="minorAscii"/>
          <w:b/>
          <w:bCs/>
          <w:i w:val="0"/>
          <w:caps w:val="0"/>
          <w:color w:val="091E42"/>
          <w:spacing w:val="0"/>
          <w:sz w:val="22"/>
          <w:szCs w:val="22"/>
          <w:shd w:val="clear" w:fill="FFFFFF"/>
        </w:rPr>
        <w:t xml:space="preserve"> We can find mangodb related information using following link</w:t>
      </w: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</w:pP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  <w:t>https://github.com/openanthem/nimbus-core/tree/develop/nimbus-core/src/main/java/com/antheminc/oss/nimbus/domain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</w:pPr>
      <w:r>
        <w:rPr>
          <w:rFonts w:hint="default" w:hAnsi="Segoe UI" w:eastAsia="Segoe UI" w:cs="Segoe UI" w:asciiTheme="minorAscii"/>
          <w:i w:val="0"/>
          <w:caps w:val="0"/>
          <w:color w:val="091E42"/>
          <w:spacing w:val="0"/>
          <w:sz w:val="22"/>
          <w:szCs w:val="22"/>
          <w:shd w:val="clear" w:fill="FFFFFF"/>
        </w:rPr>
        <w:t>/model/state/repo/db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Segoe UI" w:hAnsi="Segoe UI" w:eastAsia="Segoe UI" w:cs="Segoe UI"/>
          <w:i w:val="0"/>
          <w:caps w:val="0"/>
          <w:color w:val="091E42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/>
        <w:rPr>
          <w:rFonts w:ascii="Segoe UI" w:hAnsi="Segoe UI" w:eastAsia="Segoe UI" w:cs="Segoe UI"/>
          <w:i w:val="0"/>
          <w:caps w:val="0"/>
          <w:color w:val="091E42"/>
          <w:spacing w:val="0"/>
          <w:sz w:val="21"/>
          <w:szCs w:val="21"/>
          <w:shd w:val="clear" w:fill="FFFFFF"/>
          <w:lang w:val="en-US"/>
        </w:rPr>
      </w:pPr>
    </w:p>
    <w:p>
      <w:pPr>
        <w:rPr>
          <w:rFonts w:asciiTheme="minorAscii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A31729"/>
    <w:multiLevelType w:val="singleLevel"/>
    <w:tmpl w:val="DCA3172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77C06"/>
    <w:rsid w:val="00583AC7"/>
    <w:rsid w:val="0AA73C56"/>
    <w:rsid w:val="254F41BF"/>
    <w:rsid w:val="25CC4C29"/>
    <w:rsid w:val="27B35F44"/>
    <w:rsid w:val="35E00471"/>
    <w:rsid w:val="4DA456A7"/>
    <w:rsid w:val="4F6C0D9C"/>
    <w:rsid w:val="697A4394"/>
    <w:rsid w:val="6ED46581"/>
    <w:rsid w:val="6F612765"/>
    <w:rsid w:val="7AE05582"/>
    <w:rsid w:val="7CA7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2018-11-20T06:44:00Z</dcterms:created>
  <dc:creator>ici</dc:creator>
  <cp:lastModifiedBy>ici</cp:lastModifiedBy>
  <dcterms:modified xsi:type="dcterms:W3CDTF">2018-11-20T13:07:11Z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